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09F62" w14:textId="77777777" w:rsidR="00485CFB" w:rsidRPr="00A9106D" w:rsidRDefault="00A603F5" w:rsidP="00A9106D">
      <w:pPr>
        <w:pStyle w:val="Default"/>
        <w:widowControl/>
        <w:spacing w:line="360" w:lineRule="auto"/>
        <w:jc w:val="center"/>
        <w:rPr>
          <w:rFonts w:ascii="Times New Roman" w:eastAsia="宋体" w:hAnsi="Times New Roman" w:cs="Times New Roman"/>
          <w:b/>
          <w:bCs/>
          <w:color w:val="auto"/>
          <w:kern w:val="2"/>
          <w:sz w:val="32"/>
        </w:rPr>
      </w:pPr>
      <w:r w:rsidRPr="00A9106D">
        <w:rPr>
          <w:rFonts w:ascii="Times New Roman" w:eastAsia="宋体" w:hAnsi="Times New Roman" w:cs="Times New Roman"/>
          <w:b/>
          <w:bCs/>
          <w:color w:val="auto"/>
          <w:kern w:val="2"/>
          <w:sz w:val="32"/>
        </w:rPr>
        <w:t>中国地质大学（北京）</w:t>
      </w:r>
      <w:r w:rsidR="00485CFB" w:rsidRPr="00A9106D">
        <w:rPr>
          <w:rFonts w:ascii="Times New Roman" w:eastAsia="宋体" w:hAnsi="Times New Roman" w:cs="Times New Roman"/>
          <w:b/>
          <w:bCs/>
          <w:color w:val="auto"/>
          <w:kern w:val="2"/>
          <w:sz w:val="32"/>
        </w:rPr>
        <w:t>经济管理学院</w:t>
      </w:r>
    </w:p>
    <w:p w14:paraId="590F24F4" w14:textId="3D8D80A3" w:rsidR="00485CFB" w:rsidRPr="00A9106D" w:rsidRDefault="00485CFB" w:rsidP="00A9106D">
      <w:pPr>
        <w:pStyle w:val="Default"/>
        <w:spacing w:line="360" w:lineRule="auto"/>
        <w:jc w:val="center"/>
        <w:rPr>
          <w:rFonts w:ascii="Times New Roman" w:eastAsia="宋体" w:hAnsi="Times New Roman" w:cs="Times New Roman"/>
          <w:b/>
          <w:bCs/>
          <w:color w:val="auto"/>
          <w:kern w:val="2"/>
          <w:sz w:val="32"/>
        </w:rPr>
      </w:pPr>
      <w:r w:rsidRPr="00A9106D">
        <w:rPr>
          <w:rFonts w:ascii="Times New Roman" w:eastAsia="宋体" w:hAnsi="Times New Roman" w:cs="Times New Roman"/>
          <w:b/>
          <w:bCs/>
          <w:color w:val="auto"/>
          <w:kern w:val="2"/>
          <w:sz w:val="32"/>
        </w:rPr>
        <w:t>202</w:t>
      </w:r>
      <w:r w:rsidR="00FF739F">
        <w:rPr>
          <w:rFonts w:ascii="Times New Roman" w:eastAsia="宋体" w:hAnsi="Times New Roman" w:cs="Times New Roman"/>
          <w:b/>
          <w:bCs/>
          <w:color w:val="auto"/>
          <w:kern w:val="2"/>
          <w:sz w:val="32"/>
        </w:rPr>
        <w:t>3</w:t>
      </w:r>
      <w:r w:rsidRPr="00A9106D">
        <w:rPr>
          <w:rFonts w:ascii="Times New Roman" w:eastAsia="宋体" w:hAnsi="Times New Roman" w:cs="Times New Roman"/>
          <w:b/>
          <w:bCs/>
          <w:color w:val="auto"/>
          <w:kern w:val="2"/>
          <w:sz w:val="32"/>
        </w:rPr>
        <w:t>年</w:t>
      </w:r>
      <w:r w:rsidR="00862E2A" w:rsidRPr="00A9106D">
        <w:rPr>
          <w:rFonts w:ascii="Times New Roman" w:eastAsia="宋体" w:hAnsi="Times New Roman" w:cs="Times New Roman"/>
          <w:b/>
          <w:bCs/>
          <w:color w:val="auto"/>
          <w:kern w:val="2"/>
          <w:sz w:val="32"/>
        </w:rPr>
        <w:t>学术学位类</w:t>
      </w:r>
      <w:r w:rsidRPr="00A9106D">
        <w:rPr>
          <w:rFonts w:ascii="Times New Roman" w:eastAsia="宋体" w:hAnsi="Times New Roman" w:cs="Times New Roman"/>
          <w:b/>
          <w:bCs/>
          <w:color w:val="auto"/>
          <w:kern w:val="2"/>
          <w:sz w:val="32"/>
        </w:rPr>
        <w:t>硕士研究生复试录取工作方案</w:t>
      </w:r>
    </w:p>
    <w:p w14:paraId="350980E1" w14:textId="77777777" w:rsidR="00D16718" w:rsidRPr="00A9106D" w:rsidRDefault="00D16718" w:rsidP="00A9106D">
      <w:pPr>
        <w:pStyle w:val="Default"/>
        <w:spacing w:line="360" w:lineRule="auto"/>
        <w:jc w:val="center"/>
        <w:rPr>
          <w:rFonts w:ascii="Times New Roman" w:eastAsia="宋体" w:hAnsi="Times New Roman" w:cs="Times New Roman"/>
          <w:color w:val="auto"/>
          <w:kern w:val="2"/>
        </w:rPr>
      </w:pPr>
    </w:p>
    <w:p w14:paraId="48A20238" w14:textId="53EDAEA6" w:rsidR="00485CFB" w:rsidRPr="00A9106D" w:rsidRDefault="00FF739F" w:rsidP="00A9106D">
      <w:pPr>
        <w:spacing w:line="360" w:lineRule="auto"/>
        <w:ind w:firstLineChars="200" w:firstLine="464"/>
        <w:rPr>
          <w:spacing w:val="-4"/>
          <w:kern w:val="0"/>
          <w:sz w:val="24"/>
        </w:rPr>
      </w:pPr>
      <w:r w:rsidRPr="00FF739F">
        <w:rPr>
          <w:rFonts w:hint="eastAsia"/>
          <w:spacing w:val="-4"/>
          <w:kern w:val="0"/>
          <w:sz w:val="24"/>
        </w:rPr>
        <w:t>为做好我校</w:t>
      </w:r>
      <w:r w:rsidRPr="00FF739F">
        <w:rPr>
          <w:rFonts w:hint="eastAsia"/>
          <w:spacing w:val="-4"/>
          <w:kern w:val="0"/>
          <w:sz w:val="24"/>
        </w:rPr>
        <w:t>2023</w:t>
      </w:r>
      <w:r w:rsidRPr="00FF739F">
        <w:rPr>
          <w:rFonts w:hint="eastAsia"/>
          <w:spacing w:val="-4"/>
          <w:kern w:val="0"/>
          <w:sz w:val="24"/>
        </w:rPr>
        <w:t>年硕士研究生复试录取各项工作，</w:t>
      </w:r>
      <w:r w:rsidR="00F0161E" w:rsidRPr="001E3FB7">
        <w:rPr>
          <w:rFonts w:hint="eastAsia"/>
          <w:spacing w:val="-4"/>
          <w:kern w:val="0"/>
          <w:sz w:val="24"/>
        </w:rPr>
        <w:t>根据</w:t>
      </w:r>
      <w:r w:rsidR="00D26F40" w:rsidRPr="001E3FB7">
        <w:rPr>
          <w:rFonts w:hint="eastAsia"/>
          <w:spacing w:val="-4"/>
          <w:kern w:val="0"/>
          <w:sz w:val="24"/>
        </w:rPr>
        <w:t>上级和学校</w:t>
      </w:r>
      <w:r w:rsidR="00F0161E" w:rsidRPr="001E3FB7">
        <w:rPr>
          <w:rFonts w:hint="eastAsia"/>
          <w:spacing w:val="-4"/>
          <w:kern w:val="0"/>
          <w:sz w:val="24"/>
        </w:rPr>
        <w:t>文件</w:t>
      </w:r>
      <w:r w:rsidR="00F0161E" w:rsidRPr="00F0161E">
        <w:rPr>
          <w:rFonts w:hint="eastAsia"/>
          <w:spacing w:val="-4"/>
          <w:kern w:val="0"/>
          <w:sz w:val="24"/>
        </w:rPr>
        <w:t>精神，结合我校</w:t>
      </w:r>
      <w:r w:rsidR="00553FF9">
        <w:rPr>
          <w:rFonts w:hint="eastAsia"/>
          <w:spacing w:val="-4"/>
          <w:kern w:val="0"/>
          <w:sz w:val="24"/>
        </w:rPr>
        <w:t>和我院</w:t>
      </w:r>
      <w:r w:rsidR="00F0161E" w:rsidRPr="00F0161E">
        <w:rPr>
          <w:rFonts w:hint="eastAsia"/>
          <w:spacing w:val="-4"/>
          <w:kern w:val="0"/>
          <w:sz w:val="24"/>
        </w:rPr>
        <w:t>实际，</w:t>
      </w:r>
      <w:r w:rsidR="00301220">
        <w:rPr>
          <w:rFonts w:hint="eastAsia"/>
          <w:spacing w:val="-4"/>
          <w:kern w:val="0"/>
          <w:sz w:val="24"/>
        </w:rPr>
        <w:t>特</w:t>
      </w:r>
      <w:r w:rsidR="00200216">
        <w:rPr>
          <w:rFonts w:hint="eastAsia"/>
          <w:spacing w:val="-4"/>
          <w:kern w:val="0"/>
          <w:sz w:val="24"/>
        </w:rPr>
        <w:t>制订本单位复试录取工作方案</w:t>
      </w:r>
      <w:r w:rsidR="002347A7">
        <w:rPr>
          <w:rFonts w:hint="eastAsia"/>
          <w:spacing w:val="-4"/>
          <w:kern w:val="0"/>
          <w:sz w:val="24"/>
        </w:rPr>
        <w:t>。</w:t>
      </w:r>
    </w:p>
    <w:p w14:paraId="0A3BE6F4" w14:textId="77777777" w:rsidR="00485CFB" w:rsidRPr="00A9106D" w:rsidRDefault="00485CFB" w:rsidP="00A9106D">
      <w:pPr>
        <w:spacing w:line="360" w:lineRule="auto"/>
        <w:rPr>
          <w:b/>
          <w:bCs/>
          <w:sz w:val="24"/>
        </w:rPr>
      </w:pPr>
      <w:r w:rsidRPr="00A9106D">
        <w:rPr>
          <w:b/>
          <w:bCs/>
          <w:sz w:val="24"/>
        </w:rPr>
        <w:t>一、工作原则</w:t>
      </w:r>
    </w:p>
    <w:p w14:paraId="76C3076B" w14:textId="77777777" w:rsidR="00EA2647" w:rsidRPr="00EA2647" w:rsidRDefault="00EA2647" w:rsidP="00EA2647">
      <w:pPr>
        <w:spacing w:line="360" w:lineRule="auto"/>
        <w:ind w:firstLineChars="200" w:firstLine="464"/>
        <w:rPr>
          <w:spacing w:val="-4"/>
          <w:kern w:val="0"/>
          <w:sz w:val="24"/>
        </w:rPr>
      </w:pPr>
      <w:r w:rsidRPr="00EA2647">
        <w:rPr>
          <w:rFonts w:hint="eastAsia"/>
          <w:spacing w:val="-4"/>
          <w:kern w:val="0"/>
          <w:sz w:val="24"/>
        </w:rPr>
        <w:t>（一）安全性。严格落实上级文件要求，加强复试录取工作，确保复试过程安全、顺畅、稳定。</w:t>
      </w:r>
    </w:p>
    <w:p w14:paraId="330090C7" w14:textId="77777777" w:rsidR="00EA2647" w:rsidRPr="00EA2647" w:rsidRDefault="00EA2647" w:rsidP="00EA2647">
      <w:pPr>
        <w:spacing w:line="360" w:lineRule="auto"/>
        <w:ind w:firstLineChars="200" w:firstLine="464"/>
        <w:rPr>
          <w:spacing w:val="-4"/>
          <w:kern w:val="0"/>
          <w:sz w:val="24"/>
        </w:rPr>
      </w:pPr>
      <w:r w:rsidRPr="00EA2647">
        <w:rPr>
          <w:rFonts w:hint="eastAsia"/>
          <w:spacing w:val="-4"/>
          <w:kern w:val="0"/>
          <w:sz w:val="24"/>
        </w:rPr>
        <w:t>（二）公平性。坚持政策透明、程序规范、信息公开、监督机制健全的公正、公平、公开的原则。</w:t>
      </w:r>
    </w:p>
    <w:p w14:paraId="2F6ABDE2" w14:textId="37BEF457" w:rsidR="00485CFB" w:rsidRPr="00A9106D" w:rsidRDefault="00EA2647" w:rsidP="00EA2647">
      <w:pPr>
        <w:spacing w:line="360" w:lineRule="auto"/>
        <w:ind w:firstLineChars="200" w:firstLine="464"/>
        <w:rPr>
          <w:spacing w:val="-4"/>
          <w:kern w:val="0"/>
          <w:sz w:val="24"/>
        </w:rPr>
      </w:pPr>
      <w:r w:rsidRPr="00EA2647">
        <w:rPr>
          <w:rFonts w:hint="eastAsia"/>
          <w:spacing w:val="-4"/>
          <w:kern w:val="0"/>
          <w:sz w:val="24"/>
        </w:rPr>
        <w:t>（三）科学性。坚持德、智、体、美、</w:t>
      </w:r>
      <w:proofErr w:type="gramStart"/>
      <w:r w:rsidRPr="00EA2647">
        <w:rPr>
          <w:rFonts w:hint="eastAsia"/>
          <w:spacing w:val="-4"/>
          <w:kern w:val="0"/>
          <w:sz w:val="24"/>
        </w:rPr>
        <w:t>劳</w:t>
      </w:r>
      <w:proofErr w:type="gramEnd"/>
      <w:r w:rsidRPr="00EA2647">
        <w:rPr>
          <w:rFonts w:hint="eastAsia"/>
          <w:spacing w:val="-4"/>
          <w:kern w:val="0"/>
          <w:sz w:val="24"/>
        </w:rPr>
        <w:t>全面衡量，择优录取、保证质量和宁缺毋滥的原则。</w:t>
      </w:r>
    </w:p>
    <w:p w14:paraId="2D035734" w14:textId="77777777" w:rsidR="00485CFB" w:rsidRPr="00A9106D" w:rsidRDefault="00485CFB" w:rsidP="00A9106D">
      <w:pPr>
        <w:spacing w:line="360" w:lineRule="auto"/>
        <w:rPr>
          <w:b/>
          <w:bCs/>
          <w:sz w:val="24"/>
        </w:rPr>
      </w:pPr>
      <w:r w:rsidRPr="00A9106D">
        <w:rPr>
          <w:b/>
          <w:bCs/>
          <w:sz w:val="24"/>
        </w:rPr>
        <w:t>二、组织管理</w:t>
      </w:r>
    </w:p>
    <w:p w14:paraId="74352008" w14:textId="4DDBB005" w:rsidR="00F71607" w:rsidRPr="00A9106D" w:rsidRDefault="00F71607" w:rsidP="00A9106D">
      <w:pPr>
        <w:widowControl/>
        <w:tabs>
          <w:tab w:val="clear" w:pos="0"/>
        </w:tabs>
        <w:spacing w:line="360" w:lineRule="auto"/>
        <w:ind w:firstLineChars="200" w:firstLine="480"/>
        <w:jc w:val="left"/>
        <w:rPr>
          <w:sz w:val="24"/>
        </w:rPr>
      </w:pPr>
      <w:r w:rsidRPr="00A9106D">
        <w:rPr>
          <w:sz w:val="24"/>
        </w:rPr>
        <w:t>（一）成立学院研究生复试工作</w:t>
      </w:r>
      <w:r w:rsidR="00987F55" w:rsidRPr="00A9106D">
        <w:rPr>
          <w:sz w:val="24"/>
        </w:rPr>
        <w:t>领导</w:t>
      </w:r>
      <w:r w:rsidRPr="00A9106D">
        <w:rPr>
          <w:sz w:val="24"/>
        </w:rPr>
        <w:t>小组</w:t>
      </w:r>
    </w:p>
    <w:p w14:paraId="351AD150" w14:textId="7FFC8F45" w:rsidR="00485CFB" w:rsidRPr="00A9106D" w:rsidRDefault="00485CFB" w:rsidP="00A9106D">
      <w:pPr>
        <w:widowControl/>
        <w:tabs>
          <w:tab w:val="clear" w:pos="0"/>
        </w:tabs>
        <w:spacing w:line="360" w:lineRule="auto"/>
        <w:ind w:firstLineChars="200" w:firstLine="480"/>
        <w:jc w:val="left"/>
        <w:rPr>
          <w:sz w:val="24"/>
        </w:rPr>
      </w:pPr>
      <w:r w:rsidRPr="00A9106D">
        <w:rPr>
          <w:sz w:val="24"/>
        </w:rPr>
        <w:t>我院</w:t>
      </w:r>
      <w:r w:rsidR="00A77F1D" w:rsidRPr="00A9106D">
        <w:rPr>
          <w:sz w:val="24"/>
        </w:rPr>
        <w:t>学术学位类硕士研究生</w:t>
      </w:r>
      <w:r w:rsidRPr="00A9106D">
        <w:rPr>
          <w:sz w:val="24"/>
        </w:rPr>
        <w:t>招生复试录取工作由学院</w:t>
      </w:r>
      <w:r w:rsidR="006B6E37" w:rsidRPr="00A9106D">
        <w:rPr>
          <w:sz w:val="24"/>
        </w:rPr>
        <w:t>研究生</w:t>
      </w:r>
      <w:r w:rsidRPr="00A9106D">
        <w:rPr>
          <w:sz w:val="24"/>
        </w:rPr>
        <w:t>复试工作</w:t>
      </w:r>
      <w:r w:rsidR="00987F55" w:rsidRPr="00A9106D">
        <w:rPr>
          <w:sz w:val="24"/>
        </w:rPr>
        <w:t>领导</w:t>
      </w:r>
      <w:r w:rsidRPr="00A9106D">
        <w:rPr>
          <w:sz w:val="24"/>
        </w:rPr>
        <w:t>小组统一领导。</w:t>
      </w:r>
    </w:p>
    <w:p w14:paraId="60DCAE05" w14:textId="17115A02" w:rsidR="00485CFB" w:rsidRPr="00A9106D" w:rsidRDefault="00485CFB" w:rsidP="00A9106D">
      <w:pPr>
        <w:tabs>
          <w:tab w:val="clear" w:pos="0"/>
        </w:tabs>
        <w:spacing w:line="360" w:lineRule="auto"/>
        <w:ind w:firstLineChars="200" w:firstLine="480"/>
        <w:rPr>
          <w:sz w:val="24"/>
        </w:rPr>
      </w:pPr>
      <w:r w:rsidRPr="00A9106D">
        <w:rPr>
          <w:sz w:val="24"/>
        </w:rPr>
        <w:t>学院</w:t>
      </w:r>
      <w:r w:rsidR="0004146F" w:rsidRPr="00A9106D">
        <w:rPr>
          <w:sz w:val="24"/>
        </w:rPr>
        <w:t>研究生</w:t>
      </w:r>
      <w:r w:rsidRPr="00A9106D">
        <w:rPr>
          <w:sz w:val="24"/>
        </w:rPr>
        <w:t>复试工作</w:t>
      </w:r>
      <w:r w:rsidR="00987F55" w:rsidRPr="00A9106D">
        <w:rPr>
          <w:sz w:val="24"/>
        </w:rPr>
        <w:t>领导</w:t>
      </w:r>
      <w:r w:rsidRPr="00A9106D">
        <w:rPr>
          <w:sz w:val="24"/>
        </w:rPr>
        <w:t>小组组成：</w:t>
      </w:r>
    </w:p>
    <w:p w14:paraId="49AE2417" w14:textId="77777777" w:rsidR="0034798D" w:rsidRPr="0034798D" w:rsidRDefault="0034798D" w:rsidP="0034798D">
      <w:pPr>
        <w:widowControl/>
        <w:tabs>
          <w:tab w:val="clear" w:pos="0"/>
        </w:tabs>
        <w:spacing w:line="360" w:lineRule="auto"/>
        <w:ind w:leftChars="153" w:left="1275" w:hangingChars="353" w:hanging="847"/>
        <w:jc w:val="left"/>
        <w:rPr>
          <w:sz w:val="24"/>
        </w:rPr>
      </w:pPr>
      <w:r w:rsidRPr="0034798D">
        <w:rPr>
          <w:rFonts w:hint="eastAsia"/>
          <w:sz w:val="24"/>
        </w:rPr>
        <w:t>组</w:t>
      </w:r>
      <w:r w:rsidRPr="0034798D">
        <w:rPr>
          <w:rFonts w:hint="eastAsia"/>
          <w:sz w:val="24"/>
        </w:rPr>
        <w:t xml:space="preserve">  </w:t>
      </w:r>
      <w:r w:rsidRPr="0034798D">
        <w:rPr>
          <w:rFonts w:hint="eastAsia"/>
          <w:sz w:val="24"/>
        </w:rPr>
        <w:t>长：王雷、吴三忙</w:t>
      </w:r>
    </w:p>
    <w:p w14:paraId="38AB70FB" w14:textId="77777777" w:rsidR="0034798D" w:rsidRPr="0034798D" w:rsidRDefault="0034798D" w:rsidP="0034798D">
      <w:pPr>
        <w:widowControl/>
        <w:tabs>
          <w:tab w:val="clear" w:pos="0"/>
        </w:tabs>
        <w:spacing w:line="360" w:lineRule="auto"/>
        <w:ind w:leftChars="153" w:left="1275" w:hangingChars="353" w:hanging="847"/>
        <w:jc w:val="left"/>
        <w:rPr>
          <w:sz w:val="24"/>
        </w:rPr>
      </w:pPr>
      <w:r w:rsidRPr="0034798D">
        <w:rPr>
          <w:rFonts w:hint="eastAsia"/>
          <w:sz w:val="24"/>
        </w:rPr>
        <w:t>副组长：王琳、雷平、高湘昀</w:t>
      </w:r>
    </w:p>
    <w:p w14:paraId="3BE30BE8" w14:textId="325E85A6" w:rsidR="00485CFB" w:rsidRDefault="0034798D" w:rsidP="0034798D">
      <w:pPr>
        <w:widowControl/>
        <w:tabs>
          <w:tab w:val="clear" w:pos="0"/>
        </w:tabs>
        <w:spacing w:line="360" w:lineRule="auto"/>
        <w:ind w:leftChars="153" w:left="1275" w:hangingChars="353" w:hanging="847"/>
        <w:jc w:val="left"/>
        <w:rPr>
          <w:sz w:val="24"/>
        </w:rPr>
      </w:pPr>
      <w:r w:rsidRPr="0034798D">
        <w:rPr>
          <w:rFonts w:hint="eastAsia"/>
          <w:sz w:val="24"/>
        </w:rPr>
        <w:t>成</w:t>
      </w:r>
      <w:r w:rsidRPr="0034798D">
        <w:rPr>
          <w:rFonts w:hint="eastAsia"/>
          <w:sz w:val="24"/>
        </w:rPr>
        <w:t xml:space="preserve">  </w:t>
      </w:r>
      <w:r w:rsidRPr="0034798D">
        <w:rPr>
          <w:rFonts w:hint="eastAsia"/>
          <w:sz w:val="24"/>
        </w:rPr>
        <w:t>员：</w:t>
      </w:r>
      <w:proofErr w:type="gramStart"/>
      <w:r w:rsidRPr="0034798D">
        <w:rPr>
          <w:rFonts w:hint="eastAsia"/>
          <w:sz w:val="24"/>
        </w:rPr>
        <w:t>闫</w:t>
      </w:r>
      <w:proofErr w:type="gramEnd"/>
      <w:r w:rsidRPr="0034798D">
        <w:rPr>
          <w:rFonts w:hint="eastAsia"/>
          <w:sz w:val="24"/>
        </w:rPr>
        <w:t>晶晶、孟磊、李华</w:t>
      </w:r>
      <w:proofErr w:type="gramStart"/>
      <w:r w:rsidRPr="0034798D">
        <w:rPr>
          <w:rFonts w:hint="eastAsia"/>
          <w:sz w:val="24"/>
        </w:rPr>
        <w:t>姣</w:t>
      </w:r>
      <w:proofErr w:type="gramEnd"/>
      <w:r w:rsidRPr="0034798D">
        <w:rPr>
          <w:rFonts w:hint="eastAsia"/>
          <w:sz w:val="24"/>
        </w:rPr>
        <w:t>、何大义、王玲、葛建平、赵连荣</w:t>
      </w:r>
    </w:p>
    <w:p w14:paraId="2380BE6A" w14:textId="227C6DCD" w:rsidR="00222E02" w:rsidRPr="00C5416F" w:rsidRDefault="00222E02" w:rsidP="00222E02">
      <w:pPr>
        <w:widowControl/>
        <w:tabs>
          <w:tab w:val="clear" w:pos="0"/>
        </w:tabs>
        <w:spacing w:line="360" w:lineRule="auto"/>
        <w:ind w:firstLineChars="200" w:firstLine="480"/>
        <w:jc w:val="left"/>
        <w:rPr>
          <w:sz w:val="24"/>
        </w:rPr>
      </w:pPr>
      <w:r w:rsidRPr="00C5416F">
        <w:rPr>
          <w:sz w:val="24"/>
        </w:rPr>
        <w:t>（</w:t>
      </w:r>
      <w:r w:rsidRPr="00C5416F">
        <w:rPr>
          <w:rFonts w:hint="eastAsia"/>
          <w:sz w:val="24"/>
        </w:rPr>
        <w:t>二</w:t>
      </w:r>
      <w:r w:rsidRPr="00C5416F">
        <w:rPr>
          <w:sz w:val="24"/>
        </w:rPr>
        <w:t>）成立学院</w:t>
      </w:r>
      <w:r w:rsidRPr="00C5416F">
        <w:rPr>
          <w:rFonts w:hint="eastAsia"/>
          <w:sz w:val="24"/>
        </w:rPr>
        <w:t>研究生复试录取工作巡视组</w:t>
      </w:r>
    </w:p>
    <w:p w14:paraId="18D1AA6A" w14:textId="4B6E25AC" w:rsidR="00222E02" w:rsidRPr="00C5416F" w:rsidRDefault="00222E02" w:rsidP="00222E02">
      <w:pPr>
        <w:widowControl/>
        <w:tabs>
          <w:tab w:val="clear" w:pos="0"/>
        </w:tabs>
        <w:spacing w:line="360" w:lineRule="auto"/>
        <w:ind w:leftChars="153" w:left="1275" w:hangingChars="353" w:hanging="847"/>
        <w:jc w:val="left"/>
        <w:rPr>
          <w:sz w:val="24"/>
        </w:rPr>
      </w:pPr>
      <w:r w:rsidRPr="00C5416F">
        <w:rPr>
          <w:rFonts w:hint="eastAsia"/>
          <w:sz w:val="24"/>
        </w:rPr>
        <w:t>组</w:t>
      </w:r>
      <w:r w:rsidRPr="00C5416F">
        <w:rPr>
          <w:rFonts w:hint="eastAsia"/>
          <w:sz w:val="24"/>
        </w:rPr>
        <w:t xml:space="preserve">  </w:t>
      </w:r>
      <w:r w:rsidRPr="00C5416F">
        <w:rPr>
          <w:rFonts w:hint="eastAsia"/>
          <w:sz w:val="24"/>
        </w:rPr>
        <w:t>长：</w:t>
      </w:r>
      <w:r w:rsidR="00F32E09" w:rsidRPr="00C5416F">
        <w:rPr>
          <w:rFonts w:hint="eastAsia"/>
          <w:sz w:val="24"/>
        </w:rPr>
        <w:t>王琳</w:t>
      </w:r>
    </w:p>
    <w:p w14:paraId="50296C57" w14:textId="0C2E6308" w:rsidR="00222E02" w:rsidRDefault="00222E02" w:rsidP="00222E02">
      <w:pPr>
        <w:widowControl/>
        <w:tabs>
          <w:tab w:val="clear" w:pos="0"/>
        </w:tabs>
        <w:spacing w:line="360" w:lineRule="auto"/>
        <w:ind w:leftChars="153" w:left="1275" w:hangingChars="353" w:hanging="847"/>
        <w:jc w:val="left"/>
        <w:rPr>
          <w:sz w:val="24"/>
        </w:rPr>
      </w:pPr>
      <w:r w:rsidRPr="00C5416F">
        <w:rPr>
          <w:rFonts w:hint="eastAsia"/>
          <w:sz w:val="24"/>
        </w:rPr>
        <w:t>成</w:t>
      </w:r>
      <w:r w:rsidRPr="00C5416F">
        <w:rPr>
          <w:rFonts w:hint="eastAsia"/>
          <w:sz w:val="24"/>
        </w:rPr>
        <w:t xml:space="preserve">  </w:t>
      </w:r>
      <w:r w:rsidRPr="00C5416F">
        <w:rPr>
          <w:rFonts w:hint="eastAsia"/>
          <w:sz w:val="24"/>
        </w:rPr>
        <w:t>员：</w:t>
      </w:r>
      <w:r w:rsidR="00C5416F" w:rsidRPr="00C5416F">
        <w:rPr>
          <w:rFonts w:hint="eastAsia"/>
          <w:sz w:val="24"/>
        </w:rPr>
        <w:t>陈雪、姜洪殿</w:t>
      </w:r>
    </w:p>
    <w:p w14:paraId="71FD8D4D" w14:textId="37F20290" w:rsidR="00D147D6" w:rsidRPr="00A9106D" w:rsidRDefault="00D147D6" w:rsidP="00A9106D">
      <w:pPr>
        <w:widowControl/>
        <w:tabs>
          <w:tab w:val="clear" w:pos="0"/>
        </w:tabs>
        <w:spacing w:line="360" w:lineRule="auto"/>
        <w:ind w:firstLineChars="200" w:firstLine="480"/>
        <w:jc w:val="left"/>
        <w:rPr>
          <w:sz w:val="24"/>
        </w:rPr>
      </w:pPr>
      <w:r w:rsidRPr="00A9106D">
        <w:rPr>
          <w:sz w:val="24"/>
        </w:rPr>
        <w:t>（</w:t>
      </w:r>
      <w:r w:rsidR="00222E02">
        <w:rPr>
          <w:rFonts w:hint="eastAsia"/>
          <w:sz w:val="24"/>
        </w:rPr>
        <w:t>三</w:t>
      </w:r>
      <w:r w:rsidRPr="00A9106D">
        <w:rPr>
          <w:sz w:val="24"/>
        </w:rPr>
        <w:t>）成立学院学术</w:t>
      </w:r>
      <w:r w:rsidR="006316AD">
        <w:rPr>
          <w:sz w:val="24"/>
        </w:rPr>
        <w:t>学位类硕士</w:t>
      </w:r>
      <w:r w:rsidRPr="00A9106D">
        <w:rPr>
          <w:sz w:val="24"/>
        </w:rPr>
        <w:t>研究生招生工作小组</w:t>
      </w:r>
    </w:p>
    <w:p w14:paraId="5DDEA85D" w14:textId="2469FC06" w:rsidR="00D147D6" w:rsidRPr="00C523AA" w:rsidRDefault="00D147D6" w:rsidP="00A9106D">
      <w:pPr>
        <w:widowControl/>
        <w:tabs>
          <w:tab w:val="clear" w:pos="0"/>
        </w:tabs>
        <w:spacing w:line="360" w:lineRule="auto"/>
        <w:ind w:firstLineChars="200" w:firstLine="480"/>
        <w:jc w:val="left"/>
        <w:rPr>
          <w:sz w:val="24"/>
        </w:rPr>
      </w:pPr>
      <w:r w:rsidRPr="00C523AA">
        <w:rPr>
          <w:sz w:val="24"/>
        </w:rPr>
        <w:t>组</w:t>
      </w:r>
      <w:r w:rsidRPr="00C523AA">
        <w:rPr>
          <w:sz w:val="24"/>
        </w:rPr>
        <w:t xml:space="preserve">  </w:t>
      </w:r>
      <w:r w:rsidRPr="00C523AA">
        <w:rPr>
          <w:sz w:val="24"/>
        </w:rPr>
        <w:t>长：</w:t>
      </w:r>
      <w:r w:rsidR="006D1086" w:rsidRPr="00C523AA">
        <w:rPr>
          <w:rFonts w:hint="eastAsia"/>
          <w:sz w:val="24"/>
        </w:rPr>
        <w:t>高湘昀</w:t>
      </w:r>
    </w:p>
    <w:p w14:paraId="4510AC54" w14:textId="32A77808" w:rsidR="00D147D6" w:rsidRPr="00C523AA" w:rsidRDefault="00D147D6" w:rsidP="00A9106D">
      <w:pPr>
        <w:widowControl/>
        <w:tabs>
          <w:tab w:val="clear" w:pos="0"/>
        </w:tabs>
        <w:spacing w:line="360" w:lineRule="auto"/>
        <w:ind w:firstLineChars="200" w:firstLine="480"/>
        <w:jc w:val="left"/>
        <w:rPr>
          <w:sz w:val="24"/>
        </w:rPr>
      </w:pPr>
      <w:r w:rsidRPr="00C523AA">
        <w:rPr>
          <w:sz w:val="24"/>
        </w:rPr>
        <w:t>成</w:t>
      </w:r>
      <w:r w:rsidRPr="00C523AA">
        <w:rPr>
          <w:sz w:val="24"/>
        </w:rPr>
        <w:t xml:space="preserve">  </w:t>
      </w:r>
      <w:r w:rsidRPr="00C523AA">
        <w:rPr>
          <w:sz w:val="24"/>
        </w:rPr>
        <w:t>员：</w:t>
      </w:r>
      <w:proofErr w:type="gramStart"/>
      <w:r w:rsidR="00F13567" w:rsidRPr="00C523AA">
        <w:rPr>
          <w:sz w:val="24"/>
        </w:rPr>
        <w:t>闫</w:t>
      </w:r>
      <w:proofErr w:type="gramEnd"/>
      <w:r w:rsidR="00F13567" w:rsidRPr="00C523AA">
        <w:rPr>
          <w:sz w:val="24"/>
        </w:rPr>
        <w:t>晶晶</w:t>
      </w:r>
      <w:r w:rsidR="00F13567" w:rsidRPr="00C523AA">
        <w:rPr>
          <w:rFonts w:hint="eastAsia"/>
          <w:sz w:val="24"/>
        </w:rPr>
        <w:t>、</w:t>
      </w:r>
      <w:r w:rsidR="00F13567" w:rsidRPr="00C523AA">
        <w:rPr>
          <w:sz w:val="24"/>
        </w:rPr>
        <w:t>孟磊、</w:t>
      </w:r>
      <w:r w:rsidR="00680F0A">
        <w:rPr>
          <w:rFonts w:hint="eastAsia"/>
          <w:sz w:val="24"/>
        </w:rPr>
        <w:t>李华</w:t>
      </w:r>
      <w:proofErr w:type="gramStart"/>
      <w:r w:rsidR="00680F0A">
        <w:rPr>
          <w:rFonts w:hint="eastAsia"/>
          <w:sz w:val="24"/>
        </w:rPr>
        <w:t>姣</w:t>
      </w:r>
      <w:proofErr w:type="gramEnd"/>
      <w:r w:rsidR="00F13567" w:rsidRPr="00C523AA">
        <w:rPr>
          <w:sz w:val="24"/>
        </w:rPr>
        <w:t>、</w:t>
      </w:r>
      <w:r w:rsidR="00680F0A">
        <w:rPr>
          <w:rFonts w:hint="eastAsia"/>
          <w:sz w:val="24"/>
        </w:rPr>
        <w:t>何大义</w:t>
      </w:r>
      <w:r w:rsidR="000E75F9" w:rsidRPr="00C523AA">
        <w:rPr>
          <w:sz w:val="24"/>
        </w:rPr>
        <w:t>、王玲、葛建平</w:t>
      </w:r>
    </w:p>
    <w:p w14:paraId="0229A347" w14:textId="2312086E" w:rsidR="00D147D6" w:rsidRPr="00C523AA" w:rsidRDefault="00E87628" w:rsidP="00A9106D">
      <w:pPr>
        <w:widowControl/>
        <w:tabs>
          <w:tab w:val="clear" w:pos="0"/>
        </w:tabs>
        <w:spacing w:line="360" w:lineRule="auto"/>
        <w:ind w:firstLineChars="200" w:firstLine="480"/>
        <w:jc w:val="left"/>
        <w:rPr>
          <w:sz w:val="24"/>
        </w:rPr>
      </w:pPr>
      <w:r w:rsidRPr="00C523AA">
        <w:rPr>
          <w:sz w:val="24"/>
        </w:rPr>
        <w:t>（</w:t>
      </w:r>
      <w:r w:rsidR="00222E02">
        <w:rPr>
          <w:rFonts w:hint="eastAsia"/>
          <w:sz w:val="24"/>
        </w:rPr>
        <w:t>四</w:t>
      </w:r>
      <w:r w:rsidR="00D147D6" w:rsidRPr="00C523AA">
        <w:rPr>
          <w:sz w:val="24"/>
        </w:rPr>
        <w:t>）成立学院学术</w:t>
      </w:r>
      <w:r w:rsidR="006316AD" w:rsidRPr="00C523AA">
        <w:rPr>
          <w:sz w:val="24"/>
        </w:rPr>
        <w:t>学位类硕士</w:t>
      </w:r>
      <w:r w:rsidR="00D147D6" w:rsidRPr="00C523AA">
        <w:rPr>
          <w:sz w:val="24"/>
        </w:rPr>
        <w:t>研究生复试资格审查小组</w:t>
      </w:r>
    </w:p>
    <w:p w14:paraId="730A15B3" w14:textId="3357280D" w:rsidR="00D147D6" w:rsidRPr="00C523AA" w:rsidRDefault="00D147D6" w:rsidP="00A9106D">
      <w:pPr>
        <w:widowControl/>
        <w:tabs>
          <w:tab w:val="clear" w:pos="0"/>
        </w:tabs>
        <w:spacing w:line="360" w:lineRule="auto"/>
        <w:ind w:firstLineChars="200" w:firstLine="480"/>
        <w:jc w:val="left"/>
        <w:rPr>
          <w:sz w:val="24"/>
        </w:rPr>
      </w:pPr>
      <w:r w:rsidRPr="00C523AA">
        <w:rPr>
          <w:sz w:val="24"/>
        </w:rPr>
        <w:t>组</w:t>
      </w:r>
      <w:r w:rsidR="002D04A3" w:rsidRPr="00C523AA">
        <w:rPr>
          <w:sz w:val="24"/>
        </w:rPr>
        <w:t xml:space="preserve">  </w:t>
      </w:r>
      <w:r w:rsidRPr="00C523AA">
        <w:rPr>
          <w:sz w:val="24"/>
        </w:rPr>
        <w:t>长：</w:t>
      </w:r>
      <w:r w:rsidR="00AB3264" w:rsidRPr="00AB3264">
        <w:rPr>
          <w:rFonts w:hint="eastAsia"/>
          <w:sz w:val="24"/>
        </w:rPr>
        <w:t>高湘昀</w:t>
      </w:r>
    </w:p>
    <w:p w14:paraId="13DB6099" w14:textId="412AD852" w:rsidR="00D147D6" w:rsidRPr="00C523AA" w:rsidRDefault="00D147D6" w:rsidP="00DA5923">
      <w:pPr>
        <w:widowControl/>
        <w:tabs>
          <w:tab w:val="clear" w:pos="0"/>
        </w:tabs>
        <w:spacing w:line="360" w:lineRule="auto"/>
        <w:ind w:leftChars="152" w:left="1415" w:rightChars="-31" w:right="-87" w:hangingChars="412" w:hanging="989"/>
        <w:jc w:val="left"/>
        <w:rPr>
          <w:sz w:val="24"/>
        </w:rPr>
      </w:pPr>
      <w:r w:rsidRPr="00C523AA">
        <w:rPr>
          <w:sz w:val="24"/>
        </w:rPr>
        <w:t>成</w:t>
      </w:r>
      <w:r w:rsidR="002D04A3" w:rsidRPr="00C523AA">
        <w:rPr>
          <w:sz w:val="24"/>
        </w:rPr>
        <w:t xml:space="preserve">  </w:t>
      </w:r>
      <w:r w:rsidRPr="00C523AA">
        <w:rPr>
          <w:sz w:val="24"/>
        </w:rPr>
        <w:t>员：</w:t>
      </w:r>
      <w:r w:rsidR="00AB3264" w:rsidRPr="00C523AA">
        <w:rPr>
          <w:sz w:val="24"/>
        </w:rPr>
        <w:t>李金霞</w:t>
      </w:r>
      <w:r w:rsidR="00AB3264">
        <w:rPr>
          <w:rFonts w:hint="eastAsia"/>
          <w:sz w:val="24"/>
        </w:rPr>
        <w:t>、</w:t>
      </w:r>
      <w:r w:rsidR="00833E03" w:rsidRPr="00833E03">
        <w:rPr>
          <w:rFonts w:hint="eastAsia"/>
          <w:sz w:val="24"/>
        </w:rPr>
        <w:t>杨谨、周玲玲</w:t>
      </w:r>
      <w:r w:rsidRPr="00833E03">
        <w:rPr>
          <w:sz w:val="24"/>
        </w:rPr>
        <w:t>、</w:t>
      </w:r>
      <w:r w:rsidR="00F13567" w:rsidRPr="00833E03">
        <w:rPr>
          <w:sz w:val="24"/>
        </w:rPr>
        <w:t>李鄂贤、</w:t>
      </w:r>
      <w:r w:rsidR="0090212B" w:rsidRPr="0090212B">
        <w:rPr>
          <w:rFonts w:hint="eastAsia"/>
          <w:sz w:val="24"/>
        </w:rPr>
        <w:t>姜洪殿</w:t>
      </w:r>
      <w:r w:rsidR="0090212B">
        <w:rPr>
          <w:rFonts w:hint="eastAsia"/>
          <w:sz w:val="24"/>
        </w:rPr>
        <w:t>、</w:t>
      </w:r>
      <w:r w:rsidR="0090212B" w:rsidRPr="0090212B">
        <w:rPr>
          <w:rFonts w:hint="eastAsia"/>
          <w:sz w:val="24"/>
        </w:rPr>
        <w:t>李家全</w:t>
      </w:r>
      <w:r w:rsidRPr="00833E03">
        <w:rPr>
          <w:sz w:val="24"/>
        </w:rPr>
        <w:t>、</w:t>
      </w:r>
      <w:r w:rsidR="00833E03" w:rsidRPr="00833E03">
        <w:rPr>
          <w:rFonts w:hint="eastAsia"/>
          <w:sz w:val="24"/>
        </w:rPr>
        <w:t>张文凯</w:t>
      </w:r>
      <w:r w:rsidR="00F13567" w:rsidRPr="00833E03">
        <w:rPr>
          <w:rFonts w:hint="eastAsia"/>
          <w:sz w:val="24"/>
        </w:rPr>
        <w:t>、</w:t>
      </w:r>
      <w:r w:rsidR="00833E03" w:rsidRPr="00833E03">
        <w:rPr>
          <w:rFonts w:hint="eastAsia"/>
          <w:sz w:val="24"/>
        </w:rPr>
        <w:t>杨</w:t>
      </w:r>
      <w:r w:rsidR="00833E03" w:rsidRPr="00393BC4">
        <w:rPr>
          <w:rFonts w:hint="eastAsia"/>
          <w:sz w:val="24"/>
        </w:rPr>
        <w:t>子明</w:t>
      </w:r>
      <w:r w:rsidR="00F13567" w:rsidRPr="00393BC4">
        <w:rPr>
          <w:sz w:val="24"/>
        </w:rPr>
        <w:t>、</w:t>
      </w:r>
      <w:r w:rsidR="00C20F11" w:rsidRPr="00393BC4">
        <w:rPr>
          <w:rFonts w:hint="eastAsia"/>
          <w:sz w:val="24"/>
        </w:rPr>
        <w:t>舒畅</w:t>
      </w:r>
      <w:r w:rsidRPr="00393BC4">
        <w:rPr>
          <w:sz w:val="24"/>
        </w:rPr>
        <w:t>、</w:t>
      </w:r>
      <w:r w:rsidR="00157182" w:rsidRPr="00833E03">
        <w:rPr>
          <w:sz w:val="24"/>
        </w:rPr>
        <w:t>李彦昌</w:t>
      </w:r>
    </w:p>
    <w:p w14:paraId="104C878B" w14:textId="3DA8B99D" w:rsidR="00F71607" w:rsidRPr="00A9106D" w:rsidRDefault="00F71607" w:rsidP="00A9106D">
      <w:pPr>
        <w:tabs>
          <w:tab w:val="clear" w:pos="0"/>
        </w:tabs>
        <w:spacing w:line="360" w:lineRule="auto"/>
        <w:ind w:firstLineChars="200" w:firstLine="480"/>
        <w:rPr>
          <w:sz w:val="24"/>
        </w:rPr>
      </w:pPr>
      <w:r w:rsidRPr="00A9106D">
        <w:rPr>
          <w:sz w:val="24"/>
        </w:rPr>
        <w:lastRenderedPageBreak/>
        <w:t>（</w:t>
      </w:r>
      <w:r w:rsidR="00222E02">
        <w:rPr>
          <w:rFonts w:hint="eastAsia"/>
          <w:sz w:val="24"/>
        </w:rPr>
        <w:t>五</w:t>
      </w:r>
      <w:r w:rsidRPr="00A9106D">
        <w:rPr>
          <w:sz w:val="24"/>
        </w:rPr>
        <w:t>）各专业成立复试小组</w:t>
      </w:r>
    </w:p>
    <w:p w14:paraId="62F8A52D" w14:textId="46CF8E9E" w:rsidR="00485CFB" w:rsidRPr="00A9106D" w:rsidRDefault="00485CFB" w:rsidP="00A9106D">
      <w:pPr>
        <w:tabs>
          <w:tab w:val="clear" w:pos="0"/>
        </w:tabs>
        <w:spacing w:line="360" w:lineRule="auto"/>
        <w:ind w:firstLineChars="200" w:firstLine="480"/>
        <w:rPr>
          <w:sz w:val="24"/>
        </w:rPr>
      </w:pPr>
      <w:r w:rsidRPr="00A9106D">
        <w:rPr>
          <w:sz w:val="24"/>
        </w:rPr>
        <w:t>学院成立应用经济学、法学、</w:t>
      </w:r>
      <w:r w:rsidR="00F13567" w:rsidRPr="00A9106D">
        <w:rPr>
          <w:sz w:val="24"/>
        </w:rPr>
        <w:t>管理科学与工程</w:t>
      </w:r>
      <w:r w:rsidR="00F13567">
        <w:rPr>
          <w:rFonts w:hint="eastAsia"/>
          <w:sz w:val="24"/>
        </w:rPr>
        <w:t>、</w:t>
      </w:r>
      <w:r w:rsidRPr="00A9106D">
        <w:rPr>
          <w:sz w:val="24"/>
        </w:rPr>
        <w:t>工商管理</w:t>
      </w:r>
      <w:r w:rsidR="00686D8D">
        <w:rPr>
          <w:rFonts w:hint="eastAsia"/>
          <w:sz w:val="24"/>
        </w:rPr>
        <w:t>（</w:t>
      </w:r>
      <w:r w:rsidR="00686D8D" w:rsidRPr="00686D8D">
        <w:rPr>
          <w:rFonts w:hint="eastAsia"/>
          <w:sz w:val="24"/>
        </w:rPr>
        <w:t>企业管理、市场营销、资源型企业管理与评价方向</w:t>
      </w:r>
      <w:r w:rsidR="00686D8D">
        <w:rPr>
          <w:rFonts w:hint="eastAsia"/>
          <w:sz w:val="24"/>
        </w:rPr>
        <w:t>）</w:t>
      </w:r>
      <w:r w:rsidRPr="00A9106D">
        <w:rPr>
          <w:sz w:val="24"/>
        </w:rPr>
        <w:t>、</w:t>
      </w:r>
      <w:r w:rsidR="00686D8D" w:rsidRPr="00A9106D">
        <w:rPr>
          <w:sz w:val="24"/>
        </w:rPr>
        <w:t>工商管理</w:t>
      </w:r>
      <w:r w:rsidR="00686D8D">
        <w:rPr>
          <w:rFonts w:hint="eastAsia"/>
          <w:sz w:val="24"/>
        </w:rPr>
        <w:t>（</w:t>
      </w:r>
      <w:r w:rsidRPr="00A9106D">
        <w:rPr>
          <w:sz w:val="24"/>
        </w:rPr>
        <w:t>会计学</w:t>
      </w:r>
      <w:r w:rsidR="00686D8D">
        <w:rPr>
          <w:rFonts w:hint="eastAsia"/>
          <w:sz w:val="24"/>
        </w:rPr>
        <w:t>方向）</w:t>
      </w:r>
      <w:r w:rsidRPr="00A9106D">
        <w:rPr>
          <w:sz w:val="24"/>
        </w:rPr>
        <w:t>、公共管理等</w:t>
      </w:r>
      <w:r w:rsidRPr="00A9106D">
        <w:rPr>
          <w:sz w:val="24"/>
        </w:rPr>
        <w:t>6</w:t>
      </w:r>
      <w:r w:rsidRPr="00A9106D">
        <w:rPr>
          <w:sz w:val="24"/>
        </w:rPr>
        <w:t>个</w:t>
      </w:r>
      <w:r w:rsidR="00A77F1D" w:rsidRPr="00A9106D">
        <w:rPr>
          <w:sz w:val="24"/>
        </w:rPr>
        <w:t>学术学位类硕士研究生</w:t>
      </w:r>
      <w:r w:rsidRPr="00A9106D">
        <w:rPr>
          <w:sz w:val="24"/>
        </w:rPr>
        <w:t>专业复试小组，负责本学位点的具体复试工作。复试小组一般不少于</w:t>
      </w:r>
      <w:r w:rsidRPr="00A9106D">
        <w:rPr>
          <w:sz w:val="24"/>
        </w:rPr>
        <w:t>5</w:t>
      </w:r>
      <w:r w:rsidRPr="00A9106D">
        <w:rPr>
          <w:sz w:val="24"/>
        </w:rPr>
        <w:t>人</w:t>
      </w:r>
      <w:r w:rsidR="00DE1BD9" w:rsidRPr="00A9106D">
        <w:rPr>
          <w:sz w:val="24"/>
        </w:rPr>
        <w:t>，</w:t>
      </w:r>
      <w:r w:rsidR="00316F4F" w:rsidRPr="00A9106D">
        <w:rPr>
          <w:sz w:val="24"/>
        </w:rPr>
        <w:t>小组成员需现场独立评分</w:t>
      </w:r>
      <w:r w:rsidR="008E1869">
        <w:rPr>
          <w:sz w:val="24"/>
        </w:rPr>
        <w:t>。每个复试小组</w:t>
      </w:r>
      <w:r w:rsidR="0004146F" w:rsidRPr="00A9106D">
        <w:rPr>
          <w:sz w:val="24"/>
        </w:rPr>
        <w:t>设秘书和技术人员</w:t>
      </w:r>
      <w:r w:rsidR="002D04A3" w:rsidRPr="00A9106D">
        <w:rPr>
          <w:sz w:val="24"/>
        </w:rPr>
        <w:t>各</w:t>
      </w:r>
      <w:r w:rsidR="0004146F" w:rsidRPr="00A9106D">
        <w:rPr>
          <w:sz w:val="24"/>
        </w:rPr>
        <w:t>1</w:t>
      </w:r>
      <w:r w:rsidR="00862E2A" w:rsidRPr="00A9106D">
        <w:rPr>
          <w:sz w:val="24"/>
        </w:rPr>
        <w:t>人</w:t>
      </w:r>
      <w:r w:rsidR="0004146F" w:rsidRPr="00A9106D">
        <w:rPr>
          <w:sz w:val="24"/>
        </w:rPr>
        <w:t>，负责复试现场文字记录、录音录像及安排相关事宜。</w:t>
      </w:r>
    </w:p>
    <w:p w14:paraId="49BDDFBF" w14:textId="1D141060" w:rsidR="00692D7C" w:rsidRPr="00A9106D" w:rsidRDefault="00692D7C" w:rsidP="00A9106D">
      <w:pPr>
        <w:spacing w:line="360" w:lineRule="auto"/>
        <w:rPr>
          <w:b/>
          <w:bCs/>
          <w:sz w:val="24"/>
        </w:rPr>
      </w:pPr>
      <w:r w:rsidRPr="00A9106D">
        <w:rPr>
          <w:b/>
          <w:bCs/>
          <w:sz w:val="24"/>
        </w:rPr>
        <w:t>三、招生计划</w:t>
      </w:r>
    </w:p>
    <w:p w14:paraId="25C4F9AF" w14:textId="3D217D3D" w:rsidR="00692D7C" w:rsidRPr="00A9106D" w:rsidRDefault="00304D3C" w:rsidP="00A9106D">
      <w:pPr>
        <w:tabs>
          <w:tab w:val="clear" w:pos="0"/>
        </w:tabs>
        <w:spacing w:line="360" w:lineRule="auto"/>
        <w:ind w:firstLineChars="200" w:firstLine="480"/>
        <w:rPr>
          <w:sz w:val="24"/>
        </w:rPr>
      </w:pPr>
      <w:r w:rsidRPr="001E3FB7">
        <w:rPr>
          <w:sz w:val="24"/>
        </w:rPr>
        <w:t>202</w:t>
      </w:r>
      <w:r w:rsidR="006564CA">
        <w:rPr>
          <w:sz w:val="24"/>
        </w:rPr>
        <w:t>3</w:t>
      </w:r>
      <w:r w:rsidR="00692D7C" w:rsidRPr="001E3FB7">
        <w:rPr>
          <w:sz w:val="24"/>
        </w:rPr>
        <w:t>年我院拟招收学术学位类硕士研究生</w:t>
      </w:r>
      <w:r w:rsidR="003C0DB8" w:rsidRPr="003C7FFE">
        <w:rPr>
          <w:rFonts w:hint="eastAsia"/>
          <w:sz w:val="24"/>
        </w:rPr>
        <w:t>约</w:t>
      </w:r>
      <w:r w:rsidR="000848A5">
        <w:rPr>
          <w:sz w:val="24"/>
        </w:rPr>
        <w:t>10</w:t>
      </w:r>
      <w:r w:rsidR="00C05F77" w:rsidRPr="003C7FFE">
        <w:rPr>
          <w:sz w:val="24"/>
        </w:rPr>
        <w:t>7</w:t>
      </w:r>
      <w:r w:rsidR="00692D7C" w:rsidRPr="003C7FFE">
        <w:rPr>
          <w:sz w:val="24"/>
        </w:rPr>
        <w:t>人</w:t>
      </w:r>
      <w:r w:rsidR="00692D7C" w:rsidRPr="001E3FB7">
        <w:rPr>
          <w:sz w:val="24"/>
        </w:rPr>
        <w:t>（含</w:t>
      </w:r>
      <w:proofErr w:type="gramStart"/>
      <w:r w:rsidR="00692D7C" w:rsidRPr="001E3FB7">
        <w:rPr>
          <w:sz w:val="24"/>
        </w:rPr>
        <w:t>接收</w:t>
      </w:r>
      <w:r w:rsidR="00692D7C" w:rsidRPr="00A9106D">
        <w:rPr>
          <w:sz w:val="24"/>
        </w:rPr>
        <w:t>推免硕士</w:t>
      </w:r>
      <w:proofErr w:type="gramEnd"/>
      <w:r w:rsidR="00692D7C" w:rsidRPr="00A9106D">
        <w:rPr>
          <w:sz w:val="24"/>
        </w:rPr>
        <w:t>研究生</w:t>
      </w:r>
      <w:r w:rsidR="00227F63">
        <w:rPr>
          <w:rFonts w:hint="eastAsia"/>
          <w:sz w:val="24"/>
        </w:rPr>
        <w:t>、</w:t>
      </w:r>
      <w:r w:rsidR="00F232CF">
        <w:rPr>
          <w:rFonts w:hint="eastAsia"/>
          <w:sz w:val="24"/>
        </w:rPr>
        <w:t>自然资源战略发展研究院</w:t>
      </w:r>
      <w:r w:rsidR="00727BF3">
        <w:rPr>
          <w:rFonts w:hint="eastAsia"/>
          <w:sz w:val="24"/>
        </w:rPr>
        <w:t>联合培养</w:t>
      </w:r>
      <w:r w:rsidR="00227F63">
        <w:rPr>
          <w:rFonts w:hint="eastAsia"/>
          <w:sz w:val="24"/>
        </w:rPr>
        <w:t>、</w:t>
      </w:r>
      <w:r w:rsidR="006C525D">
        <w:rPr>
          <w:rFonts w:hint="eastAsia"/>
          <w:sz w:val="24"/>
        </w:rPr>
        <w:t>单独考试计划、</w:t>
      </w:r>
      <w:r w:rsidR="00F1445A" w:rsidRPr="00A9106D">
        <w:rPr>
          <w:color w:val="000000"/>
          <w:kern w:val="0"/>
          <w:sz w:val="24"/>
        </w:rPr>
        <w:t>少数民族高层次骨干人才计划</w:t>
      </w:r>
      <w:r w:rsidR="00227F63">
        <w:rPr>
          <w:rFonts w:hint="eastAsia"/>
          <w:sz w:val="24"/>
        </w:rPr>
        <w:t>、</w:t>
      </w:r>
      <w:r w:rsidR="00F1445A" w:rsidRPr="00A9106D">
        <w:rPr>
          <w:color w:val="000000"/>
          <w:kern w:val="0"/>
          <w:sz w:val="24"/>
        </w:rPr>
        <w:t>退役大学生士兵计划</w:t>
      </w:r>
      <w:r w:rsidR="00227F63">
        <w:rPr>
          <w:rFonts w:hint="eastAsia"/>
          <w:sz w:val="24"/>
        </w:rPr>
        <w:t>、</w:t>
      </w:r>
      <w:r w:rsidR="00227F63" w:rsidRPr="00727BF3">
        <w:rPr>
          <w:rFonts w:hint="eastAsia"/>
          <w:sz w:val="24"/>
        </w:rPr>
        <w:t>中国地质科学院联合培养）</w:t>
      </w:r>
      <w:r w:rsidR="00F1445A" w:rsidRPr="00A9106D">
        <w:rPr>
          <w:sz w:val="24"/>
        </w:rPr>
        <w:t>。最终录取人数将根据学校整体招生情况、生源情况进行适当调整。</w:t>
      </w:r>
    </w:p>
    <w:p w14:paraId="77E5ACB3" w14:textId="75C80067" w:rsidR="00485CFB" w:rsidRPr="00A9106D" w:rsidRDefault="003675CC" w:rsidP="00A9106D">
      <w:pPr>
        <w:spacing w:line="360" w:lineRule="auto"/>
        <w:rPr>
          <w:b/>
          <w:bCs/>
          <w:sz w:val="24"/>
        </w:rPr>
      </w:pPr>
      <w:r w:rsidRPr="00A9106D">
        <w:rPr>
          <w:b/>
          <w:bCs/>
          <w:sz w:val="24"/>
        </w:rPr>
        <w:t>四</w:t>
      </w:r>
      <w:r w:rsidR="00A9106D">
        <w:rPr>
          <w:b/>
          <w:bCs/>
          <w:sz w:val="24"/>
        </w:rPr>
        <w:t>、复试安排</w:t>
      </w:r>
    </w:p>
    <w:p w14:paraId="411F4ACF" w14:textId="77777777" w:rsidR="00485CFB" w:rsidRPr="00A9106D" w:rsidRDefault="00485CFB" w:rsidP="00A9106D">
      <w:pPr>
        <w:tabs>
          <w:tab w:val="clear" w:pos="0"/>
        </w:tabs>
        <w:spacing w:line="360" w:lineRule="auto"/>
        <w:ind w:firstLineChars="200" w:firstLine="480"/>
        <w:rPr>
          <w:sz w:val="24"/>
        </w:rPr>
      </w:pPr>
      <w:r w:rsidRPr="00A9106D">
        <w:rPr>
          <w:sz w:val="24"/>
        </w:rPr>
        <w:t>（</w:t>
      </w:r>
      <w:r w:rsidR="00EA0424" w:rsidRPr="00A9106D">
        <w:rPr>
          <w:sz w:val="24"/>
        </w:rPr>
        <w:t>一</w:t>
      </w:r>
      <w:r w:rsidRPr="00A9106D">
        <w:rPr>
          <w:sz w:val="24"/>
        </w:rPr>
        <w:t>）</w:t>
      </w:r>
      <w:r w:rsidR="00EA0424" w:rsidRPr="00A9106D">
        <w:rPr>
          <w:sz w:val="24"/>
        </w:rPr>
        <w:t>复试对象</w:t>
      </w:r>
    </w:p>
    <w:p w14:paraId="6885C3BC" w14:textId="1734ECF6" w:rsidR="00A70405" w:rsidRPr="00994EA4" w:rsidRDefault="00E4028F" w:rsidP="00A9106D">
      <w:pPr>
        <w:tabs>
          <w:tab w:val="clear" w:pos="0"/>
        </w:tabs>
        <w:spacing w:line="360" w:lineRule="auto"/>
        <w:ind w:firstLineChars="200" w:firstLine="480"/>
        <w:rPr>
          <w:sz w:val="24"/>
        </w:rPr>
      </w:pPr>
      <w:r w:rsidRPr="00994EA4">
        <w:rPr>
          <w:sz w:val="24"/>
        </w:rPr>
        <w:t>1.</w:t>
      </w:r>
      <w:r w:rsidR="00EA0424" w:rsidRPr="00994EA4">
        <w:rPr>
          <w:sz w:val="24"/>
        </w:rPr>
        <w:t>报考我院且初试成绩符合</w:t>
      </w:r>
      <w:r w:rsidR="002D04A3" w:rsidRPr="00994EA4">
        <w:rPr>
          <w:sz w:val="24"/>
        </w:rPr>
        <w:t>我</w:t>
      </w:r>
      <w:r w:rsidR="008A102B" w:rsidRPr="00994EA4">
        <w:rPr>
          <w:rFonts w:hint="eastAsia"/>
          <w:sz w:val="24"/>
        </w:rPr>
        <w:t>院</w:t>
      </w:r>
      <w:r w:rsidR="00EA0424" w:rsidRPr="00994EA4">
        <w:rPr>
          <w:sz w:val="24"/>
        </w:rPr>
        <w:t>划定的进入复试基本要求的考生</w:t>
      </w:r>
      <w:r w:rsidR="00A70405" w:rsidRPr="00994EA4">
        <w:rPr>
          <w:sz w:val="24"/>
        </w:rPr>
        <w:t>，见附件</w:t>
      </w:r>
      <w:r w:rsidR="00A70405" w:rsidRPr="00994EA4">
        <w:rPr>
          <w:sz w:val="24"/>
        </w:rPr>
        <w:t>1</w:t>
      </w:r>
      <w:r w:rsidR="00BE0C01" w:rsidRPr="00994EA4">
        <w:rPr>
          <w:sz w:val="24"/>
        </w:rPr>
        <w:t>。</w:t>
      </w:r>
    </w:p>
    <w:p w14:paraId="6EB2E9A5" w14:textId="090D7E88" w:rsidR="00EA0424" w:rsidRPr="00994EA4" w:rsidRDefault="00E4028F" w:rsidP="00A9106D">
      <w:pPr>
        <w:tabs>
          <w:tab w:val="clear" w:pos="0"/>
        </w:tabs>
        <w:spacing w:line="360" w:lineRule="auto"/>
        <w:ind w:firstLineChars="200" w:firstLine="480"/>
        <w:rPr>
          <w:color w:val="000000"/>
          <w:kern w:val="0"/>
          <w:sz w:val="24"/>
        </w:rPr>
      </w:pPr>
      <w:r w:rsidRPr="00994EA4">
        <w:rPr>
          <w:sz w:val="24"/>
        </w:rPr>
        <w:t>2.</w:t>
      </w:r>
      <w:r w:rsidR="00497DE3" w:rsidRPr="00994EA4">
        <w:rPr>
          <w:sz w:val="24"/>
        </w:rPr>
        <w:t xml:space="preserve"> </w:t>
      </w:r>
      <w:r w:rsidR="00A70405" w:rsidRPr="00994EA4">
        <w:rPr>
          <w:sz w:val="24"/>
        </w:rPr>
        <w:t>“</w:t>
      </w:r>
      <w:r w:rsidR="00A70405" w:rsidRPr="00994EA4">
        <w:rPr>
          <w:color w:val="000000"/>
          <w:kern w:val="0"/>
          <w:sz w:val="24"/>
        </w:rPr>
        <w:t>少数民族高层次骨干人才计划</w:t>
      </w:r>
      <w:r w:rsidR="00A70405" w:rsidRPr="00994EA4">
        <w:rPr>
          <w:sz w:val="24"/>
        </w:rPr>
        <w:t>”</w:t>
      </w:r>
      <w:r w:rsidR="00A70405" w:rsidRPr="00994EA4">
        <w:rPr>
          <w:sz w:val="24"/>
        </w:rPr>
        <w:t>、</w:t>
      </w:r>
      <w:r w:rsidR="00A70405" w:rsidRPr="00994EA4">
        <w:rPr>
          <w:sz w:val="24"/>
        </w:rPr>
        <w:t>“</w:t>
      </w:r>
      <w:r w:rsidR="00A70405" w:rsidRPr="00994EA4">
        <w:rPr>
          <w:color w:val="000000"/>
          <w:kern w:val="0"/>
          <w:sz w:val="24"/>
        </w:rPr>
        <w:t>退役大学生士兵计划</w:t>
      </w:r>
      <w:r w:rsidR="00A70405" w:rsidRPr="00994EA4">
        <w:rPr>
          <w:sz w:val="24"/>
        </w:rPr>
        <w:t>”</w:t>
      </w:r>
      <w:r w:rsidR="00370155" w:rsidRPr="00994EA4">
        <w:rPr>
          <w:rFonts w:hint="eastAsia"/>
          <w:sz w:val="24"/>
        </w:rPr>
        <w:t>、“单独考试”的</w:t>
      </w:r>
      <w:r w:rsidR="00EA0424" w:rsidRPr="00994EA4">
        <w:rPr>
          <w:sz w:val="24"/>
        </w:rPr>
        <w:t>考生进入复试的初试成绩要求</w:t>
      </w:r>
      <w:r w:rsidR="00EC4DAF" w:rsidRPr="00994EA4">
        <w:rPr>
          <w:rFonts w:hint="eastAsia"/>
          <w:sz w:val="24"/>
        </w:rPr>
        <w:t>，</w:t>
      </w:r>
      <w:r w:rsidR="00A70405" w:rsidRPr="00994EA4">
        <w:rPr>
          <w:color w:val="000000"/>
          <w:kern w:val="0"/>
          <w:sz w:val="24"/>
        </w:rPr>
        <w:t>见附件</w:t>
      </w:r>
      <w:r w:rsidR="00A70405" w:rsidRPr="00994EA4">
        <w:rPr>
          <w:color w:val="000000"/>
          <w:kern w:val="0"/>
          <w:sz w:val="24"/>
        </w:rPr>
        <w:t>1</w:t>
      </w:r>
      <w:r w:rsidR="00EA0424" w:rsidRPr="00994EA4">
        <w:rPr>
          <w:color w:val="000000"/>
          <w:kern w:val="0"/>
          <w:sz w:val="24"/>
        </w:rPr>
        <w:t>。</w:t>
      </w:r>
    </w:p>
    <w:p w14:paraId="60BA63CA" w14:textId="77777777" w:rsidR="00EA0424" w:rsidRPr="00A9106D" w:rsidRDefault="00E4028F" w:rsidP="00A9106D">
      <w:pPr>
        <w:tabs>
          <w:tab w:val="clear" w:pos="0"/>
        </w:tabs>
        <w:spacing w:line="360" w:lineRule="auto"/>
        <w:ind w:firstLineChars="200" w:firstLine="480"/>
        <w:rPr>
          <w:color w:val="000000"/>
          <w:kern w:val="0"/>
          <w:sz w:val="24"/>
        </w:rPr>
      </w:pPr>
      <w:r w:rsidRPr="00994EA4">
        <w:rPr>
          <w:color w:val="000000"/>
          <w:kern w:val="0"/>
          <w:sz w:val="24"/>
        </w:rPr>
        <w:t>3.</w:t>
      </w:r>
      <w:r w:rsidR="00EA0424" w:rsidRPr="00994EA4">
        <w:rPr>
          <w:color w:val="000000"/>
          <w:kern w:val="0"/>
          <w:sz w:val="24"/>
        </w:rPr>
        <w:t>申请调剂到我院且收到我院复试通知的考生。</w:t>
      </w:r>
    </w:p>
    <w:p w14:paraId="6A4261EE" w14:textId="6260ABA5" w:rsidR="0051720D" w:rsidRPr="00A9106D" w:rsidRDefault="0051720D" w:rsidP="00A9106D">
      <w:pPr>
        <w:spacing w:line="360" w:lineRule="auto"/>
        <w:ind w:firstLineChars="200" w:firstLine="480"/>
        <w:rPr>
          <w:bCs/>
          <w:sz w:val="24"/>
        </w:rPr>
      </w:pPr>
      <w:r w:rsidRPr="00A9106D">
        <w:rPr>
          <w:bCs/>
          <w:sz w:val="24"/>
        </w:rPr>
        <w:t>（</w:t>
      </w:r>
      <w:r w:rsidR="00DE1BD9" w:rsidRPr="00A9106D">
        <w:rPr>
          <w:bCs/>
          <w:sz w:val="24"/>
        </w:rPr>
        <w:t>二</w:t>
      </w:r>
      <w:r w:rsidRPr="00A9106D">
        <w:rPr>
          <w:bCs/>
          <w:sz w:val="24"/>
        </w:rPr>
        <w:t>）复试形式</w:t>
      </w:r>
    </w:p>
    <w:p w14:paraId="150F7EEC" w14:textId="4353C726" w:rsidR="0051720D" w:rsidRPr="00A9106D" w:rsidRDefault="00DE1BD9" w:rsidP="00A9106D">
      <w:pPr>
        <w:tabs>
          <w:tab w:val="clear" w:pos="0"/>
        </w:tabs>
        <w:spacing w:line="360" w:lineRule="auto"/>
        <w:ind w:firstLineChars="200" w:firstLine="480"/>
        <w:rPr>
          <w:sz w:val="24"/>
        </w:rPr>
      </w:pPr>
      <w:r w:rsidRPr="00A9106D">
        <w:rPr>
          <w:sz w:val="24"/>
        </w:rPr>
        <w:t>统筹考虑我校实际情况，</w:t>
      </w:r>
      <w:r w:rsidRPr="00993772">
        <w:rPr>
          <w:sz w:val="24"/>
        </w:rPr>
        <w:t>我院</w:t>
      </w:r>
      <w:r w:rsidR="00486F1E" w:rsidRPr="00993772">
        <w:rPr>
          <w:sz w:val="24"/>
        </w:rPr>
        <w:t>学术学位类</w:t>
      </w:r>
      <w:r w:rsidRPr="00993772">
        <w:rPr>
          <w:sz w:val="24"/>
        </w:rPr>
        <w:t>硕士研究生复试采取</w:t>
      </w:r>
      <w:r w:rsidR="008C1871" w:rsidRPr="00614282">
        <w:rPr>
          <w:rFonts w:hint="eastAsia"/>
          <w:sz w:val="24"/>
        </w:rPr>
        <w:t>现场复试</w:t>
      </w:r>
      <w:r w:rsidRPr="00993772">
        <w:rPr>
          <w:sz w:val="24"/>
        </w:rPr>
        <w:t>形式</w:t>
      </w:r>
      <w:r w:rsidR="008C1871">
        <w:rPr>
          <w:rFonts w:hint="eastAsia"/>
          <w:sz w:val="24"/>
        </w:rPr>
        <w:t>。</w:t>
      </w:r>
      <w:r w:rsidR="000E75F9">
        <w:rPr>
          <w:sz w:val="24"/>
        </w:rPr>
        <w:t>复试专家组及工作人员分批分组在不同的会议室进行。</w:t>
      </w:r>
      <w:r w:rsidRPr="00A9106D">
        <w:rPr>
          <w:sz w:val="24"/>
        </w:rPr>
        <w:t>采取按学科专业统一组织复试（含专业</w:t>
      </w:r>
      <w:r w:rsidR="00080056">
        <w:rPr>
          <w:sz w:val="24"/>
        </w:rPr>
        <w:t>知识笔试</w:t>
      </w:r>
      <w:r w:rsidR="00080056">
        <w:rPr>
          <w:rFonts w:hint="eastAsia"/>
          <w:sz w:val="24"/>
        </w:rPr>
        <w:t>、</w:t>
      </w:r>
      <w:r w:rsidR="00080056" w:rsidRPr="00A9106D">
        <w:rPr>
          <w:color w:val="000000" w:themeColor="text1"/>
          <w:spacing w:val="-4"/>
          <w:kern w:val="0"/>
          <w:sz w:val="24"/>
        </w:rPr>
        <w:t>综合素质面试和外国语测试</w:t>
      </w:r>
      <w:r w:rsidR="00080056">
        <w:rPr>
          <w:color w:val="000000" w:themeColor="text1"/>
          <w:spacing w:val="-4"/>
          <w:kern w:val="0"/>
          <w:sz w:val="24"/>
        </w:rPr>
        <w:t>等</w:t>
      </w:r>
      <w:r w:rsidRPr="00A9106D">
        <w:rPr>
          <w:sz w:val="24"/>
        </w:rPr>
        <w:t>），实行同一标准。复试小组一般不少于</w:t>
      </w:r>
      <w:r w:rsidRPr="00A9106D">
        <w:rPr>
          <w:sz w:val="24"/>
        </w:rPr>
        <w:t>5</w:t>
      </w:r>
      <w:r w:rsidR="00080056">
        <w:rPr>
          <w:sz w:val="24"/>
        </w:rPr>
        <w:t>人，小组成员</w:t>
      </w:r>
      <w:r w:rsidRPr="00A9106D">
        <w:rPr>
          <w:sz w:val="24"/>
        </w:rPr>
        <w:t>现场独立评分。</w:t>
      </w:r>
    </w:p>
    <w:p w14:paraId="675041D3" w14:textId="64C152AA" w:rsidR="00485CFB" w:rsidRPr="00A9106D" w:rsidRDefault="00485CFB" w:rsidP="00A9106D">
      <w:pPr>
        <w:spacing w:line="360" w:lineRule="auto"/>
        <w:ind w:firstLineChars="200" w:firstLine="480"/>
        <w:rPr>
          <w:bCs/>
          <w:sz w:val="24"/>
        </w:rPr>
      </w:pPr>
      <w:r w:rsidRPr="00A9106D">
        <w:rPr>
          <w:bCs/>
          <w:sz w:val="24"/>
        </w:rPr>
        <w:t>（</w:t>
      </w:r>
      <w:r w:rsidR="00DE1BD9" w:rsidRPr="00A9106D">
        <w:rPr>
          <w:bCs/>
          <w:sz w:val="24"/>
        </w:rPr>
        <w:t>三</w:t>
      </w:r>
      <w:r w:rsidRPr="00A9106D">
        <w:rPr>
          <w:bCs/>
          <w:sz w:val="24"/>
        </w:rPr>
        <w:t>）复试程序</w:t>
      </w:r>
    </w:p>
    <w:p w14:paraId="74A9D2B3" w14:textId="2AB1FBCE" w:rsidR="00E438B4" w:rsidRPr="003D030D" w:rsidRDefault="00117F96" w:rsidP="00A9106D">
      <w:pPr>
        <w:spacing w:line="360" w:lineRule="auto"/>
        <w:ind w:firstLineChars="200" w:firstLine="464"/>
        <w:rPr>
          <w:spacing w:val="-4"/>
          <w:kern w:val="0"/>
          <w:sz w:val="24"/>
        </w:rPr>
      </w:pPr>
      <w:r w:rsidRPr="00117F96">
        <w:rPr>
          <w:rFonts w:hint="eastAsia"/>
          <w:spacing w:val="-4"/>
          <w:kern w:val="0"/>
          <w:sz w:val="24"/>
        </w:rPr>
        <w:t>缴纳复试费（</w:t>
      </w:r>
      <w:r w:rsidRPr="00117F96">
        <w:rPr>
          <w:rFonts w:hint="eastAsia"/>
          <w:spacing w:val="-4"/>
          <w:kern w:val="0"/>
          <w:sz w:val="24"/>
        </w:rPr>
        <w:t>100</w:t>
      </w:r>
      <w:r w:rsidRPr="00117F96">
        <w:rPr>
          <w:rFonts w:hint="eastAsia"/>
          <w:spacing w:val="-4"/>
          <w:kern w:val="0"/>
          <w:sz w:val="24"/>
        </w:rPr>
        <w:t>元</w:t>
      </w:r>
      <w:r w:rsidRPr="00117F96">
        <w:rPr>
          <w:rFonts w:hint="eastAsia"/>
          <w:spacing w:val="-4"/>
          <w:kern w:val="0"/>
          <w:sz w:val="24"/>
        </w:rPr>
        <w:t>/</w:t>
      </w:r>
      <w:r w:rsidRPr="00117F96">
        <w:rPr>
          <w:rFonts w:hint="eastAsia"/>
          <w:spacing w:val="-4"/>
          <w:kern w:val="0"/>
          <w:sz w:val="24"/>
        </w:rPr>
        <w:t>人）→资格审查→签订《诚信复试承诺书》→进入复试各个环节。</w:t>
      </w:r>
    </w:p>
    <w:p w14:paraId="3720544C" w14:textId="52B6B660" w:rsidR="008C3423" w:rsidRPr="003D030D" w:rsidRDefault="0051720D" w:rsidP="00A9106D">
      <w:pPr>
        <w:spacing w:line="360" w:lineRule="auto"/>
        <w:ind w:firstLineChars="200" w:firstLine="464"/>
        <w:rPr>
          <w:spacing w:val="-4"/>
          <w:kern w:val="0"/>
          <w:sz w:val="24"/>
        </w:rPr>
      </w:pPr>
      <w:r w:rsidRPr="003D030D">
        <w:rPr>
          <w:spacing w:val="-4"/>
          <w:kern w:val="0"/>
          <w:sz w:val="24"/>
        </w:rPr>
        <w:t>（</w:t>
      </w:r>
      <w:r w:rsidR="00675413" w:rsidRPr="003D030D">
        <w:rPr>
          <w:spacing w:val="-4"/>
          <w:kern w:val="0"/>
          <w:sz w:val="24"/>
        </w:rPr>
        <w:t>四</w:t>
      </w:r>
      <w:r w:rsidRPr="003D030D">
        <w:rPr>
          <w:spacing w:val="-4"/>
          <w:kern w:val="0"/>
          <w:sz w:val="24"/>
        </w:rPr>
        <w:t>）复试报到</w:t>
      </w:r>
    </w:p>
    <w:p w14:paraId="69A0985A" w14:textId="7F49F419" w:rsidR="00FF46E8" w:rsidRDefault="0051720D" w:rsidP="00A9106D">
      <w:pPr>
        <w:spacing w:line="360" w:lineRule="auto"/>
        <w:ind w:firstLineChars="200" w:firstLine="464"/>
        <w:rPr>
          <w:spacing w:val="-4"/>
          <w:kern w:val="0"/>
          <w:sz w:val="24"/>
        </w:rPr>
      </w:pPr>
      <w:r w:rsidRPr="003D030D">
        <w:rPr>
          <w:spacing w:val="-4"/>
          <w:kern w:val="0"/>
          <w:sz w:val="24"/>
        </w:rPr>
        <w:t>考生</w:t>
      </w:r>
      <w:r w:rsidR="00D603D7" w:rsidRPr="00CB23EE">
        <w:rPr>
          <w:rFonts w:hint="eastAsia"/>
          <w:spacing w:val="-4"/>
          <w:kern w:val="0"/>
          <w:sz w:val="24"/>
        </w:rPr>
        <w:t>准备好相关材料按时到指定地点报到</w:t>
      </w:r>
      <w:r w:rsidR="00EC221F">
        <w:rPr>
          <w:rFonts w:hint="eastAsia"/>
          <w:spacing w:val="-4"/>
          <w:kern w:val="0"/>
          <w:sz w:val="24"/>
        </w:rPr>
        <w:t>，</w:t>
      </w:r>
      <w:r w:rsidR="00FF46E8" w:rsidRPr="003A1510">
        <w:rPr>
          <w:spacing w:val="-4"/>
          <w:kern w:val="0"/>
          <w:sz w:val="24"/>
        </w:rPr>
        <w:t>复试报到时间</w:t>
      </w:r>
      <w:r w:rsidR="00AA6559">
        <w:rPr>
          <w:rFonts w:hint="eastAsia"/>
          <w:spacing w:val="-4"/>
          <w:kern w:val="0"/>
          <w:sz w:val="24"/>
        </w:rPr>
        <w:t>和地点</w:t>
      </w:r>
      <w:r w:rsidR="00FF46E8" w:rsidRPr="00994EA4">
        <w:rPr>
          <w:spacing w:val="-4"/>
          <w:kern w:val="0"/>
          <w:sz w:val="24"/>
        </w:rPr>
        <w:t>见附件</w:t>
      </w:r>
      <w:r w:rsidR="009051CC" w:rsidRPr="00994EA4">
        <w:rPr>
          <w:rFonts w:hint="eastAsia"/>
          <w:spacing w:val="-4"/>
          <w:kern w:val="0"/>
          <w:sz w:val="24"/>
        </w:rPr>
        <w:t>3</w:t>
      </w:r>
      <w:r w:rsidR="00FF46E8" w:rsidRPr="00994EA4">
        <w:rPr>
          <w:spacing w:val="-4"/>
          <w:kern w:val="0"/>
          <w:sz w:val="24"/>
        </w:rPr>
        <w:t>。</w:t>
      </w:r>
    </w:p>
    <w:p w14:paraId="0F3EA7B2" w14:textId="5152C20E" w:rsidR="000E75F9" w:rsidRPr="00A9106D" w:rsidRDefault="000E75F9" w:rsidP="00A9106D">
      <w:pPr>
        <w:spacing w:line="360" w:lineRule="auto"/>
        <w:ind w:firstLineChars="200" w:firstLine="464"/>
        <w:rPr>
          <w:spacing w:val="-4"/>
          <w:kern w:val="0"/>
          <w:sz w:val="24"/>
        </w:rPr>
      </w:pPr>
      <w:r>
        <w:rPr>
          <w:rFonts w:hint="eastAsia"/>
          <w:spacing w:val="-4"/>
          <w:kern w:val="0"/>
          <w:sz w:val="24"/>
        </w:rPr>
        <w:t>复试考生</w:t>
      </w:r>
      <w:r>
        <w:rPr>
          <w:rFonts w:hint="eastAsia"/>
          <w:color w:val="000000" w:themeColor="text1"/>
          <w:spacing w:val="-4"/>
          <w:kern w:val="0"/>
          <w:sz w:val="24"/>
        </w:rPr>
        <w:t>通过</w:t>
      </w:r>
      <w:r w:rsidRPr="000E75F9">
        <w:rPr>
          <w:rFonts w:hint="eastAsia"/>
          <w:color w:val="000000" w:themeColor="text1"/>
          <w:spacing w:val="-4"/>
          <w:kern w:val="0"/>
          <w:sz w:val="24"/>
        </w:rPr>
        <w:t>“智慧研招”招生系统</w:t>
      </w:r>
      <w:r>
        <w:rPr>
          <w:rFonts w:hint="eastAsia"/>
          <w:color w:val="000000" w:themeColor="text1"/>
          <w:spacing w:val="-4"/>
          <w:kern w:val="0"/>
          <w:sz w:val="24"/>
        </w:rPr>
        <w:t>缴纳复试费（</w:t>
      </w:r>
      <w:r>
        <w:rPr>
          <w:rFonts w:hint="eastAsia"/>
          <w:color w:val="000000" w:themeColor="text1"/>
          <w:spacing w:val="-4"/>
          <w:kern w:val="0"/>
          <w:sz w:val="24"/>
        </w:rPr>
        <w:t>100</w:t>
      </w:r>
      <w:r>
        <w:rPr>
          <w:rFonts w:hint="eastAsia"/>
          <w:color w:val="000000" w:themeColor="text1"/>
          <w:spacing w:val="-4"/>
          <w:kern w:val="0"/>
          <w:sz w:val="24"/>
        </w:rPr>
        <w:t>元）。</w:t>
      </w:r>
      <w:r w:rsidRPr="000E75F9">
        <w:rPr>
          <w:rFonts w:hint="eastAsia"/>
          <w:color w:val="000000" w:themeColor="text1"/>
          <w:spacing w:val="-4"/>
          <w:kern w:val="0"/>
          <w:sz w:val="24"/>
        </w:rPr>
        <w:t>进入复</w:t>
      </w:r>
      <w:r w:rsidRPr="00F4074A">
        <w:rPr>
          <w:rFonts w:hint="eastAsia"/>
          <w:color w:val="000000" w:themeColor="text1"/>
          <w:spacing w:val="-4"/>
          <w:kern w:val="0"/>
          <w:sz w:val="24"/>
        </w:rPr>
        <w:t>试的考生统一在“智慧研招”招生系统里缴纳复试费，考生进入系统方式如下</w:t>
      </w:r>
      <w:r w:rsidRPr="003C7FFE">
        <w:rPr>
          <w:rFonts w:hint="eastAsia"/>
          <w:color w:val="000000" w:themeColor="text1"/>
          <w:spacing w:val="-4"/>
          <w:kern w:val="0"/>
          <w:sz w:val="24"/>
        </w:rPr>
        <w:t>：网址</w:t>
      </w:r>
      <w:r w:rsidRPr="003C7FFE">
        <w:rPr>
          <w:color w:val="000000" w:themeColor="text1"/>
          <w:spacing w:val="-4"/>
          <w:kern w:val="0"/>
          <w:sz w:val="24"/>
        </w:rPr>
        <w:t xml:space="preserve"> </w:t>
      </w:r>
      <w:hyperlink r:id="rId8" w:history="1">
        <w:r w:rsidR="00A24E32" w:rsidRPr="003C7FFE">
          <w:rPr>
            <w:rStyle w:val="a8"/>
            <w:spacing w:val="-4"/>
            <w:kern w:val="0"/>
            <w:sz w:val="24"/>
          </w:rPr>
          <w:t>https://bdyzb.cugb.edu.cn/tp/zs/login/toLogin/ss</w:t>
        </w:r>
      </w:hyperlink>
      <w:r w:rsidR="00A24E32" w:rsidRPr="003C7FFE">
        <w:rPr>
          <w:color w:val="000000" w:themeColor="text1"/>
          <w:spacing w:val="-4"/>
          <w:kern w:val="0"/>
          <w:sz w:val="24"/>
        </w:rPr>
        <w:t xml:space="preserve"> </w:t>
      </w:r>
      <w:r w:rsidRPr="003C7FFE">
        <w:rPr>
          <w:rFonts w:hint="eastAsia"/>
          <w:color w:val="000000" w:themeColor="text1"/>
          <w:spacing w:val="-4"/>
          <w:kern w:val="0"/>
          <w:sz w:val="24"/>
        </w:rPr>
        <w:t>。以考生编号为用户名，初始密码为身份证</w:t>
      </w:r>
      <w:r w:rsidRPr="003C7FFE">
        <w:rPr>
          <w:rFonts w:hint="eastAsia"/>
          <w:color w:val="000000" w:themeColor="text1"/>
          <w:spacing w:val="-4"/>
          <w:kern w:val="0"/>
          <w:sz w:val="24"/>
        </w:rPr>
        <w:lastRenderedPageBreak/>
        <w:t>号登录</w:t>
      </w:r>
      <w:r w:rsidRPr="003C7FFE">
        <w:rPr>
          <w:color w:val="000000" w:themeColor="text1"/>
          <w:spacing w:val="-4"/>
          <w:kern w:val="0"/>
          <w:sz w:val="24"/>
        </w:rPr>
        <w:t xml:space="preserve"> --&gt;</w:t>
      </w:r>
      <w:r w:rsidRPr="003C7FFE">
        <w:rPr>
          <w:rFonts w:hint="eastAsia"/>
          <w:color w:val="000000" w:themeColor="text1"/>
          <w:spacing w:val="-4"/>
          <w:kern w:val="0"/>
          <w:sz w:val="24"/>
        </w:rPr>
        <w:t>点击‘复试缴费’菜单缴纳复试费（推荐使用</w:t>
      </w:r>
      <w:r w:rsidRPr="003C7FFE">
        <w:rPr>
          <w:color w:val="000000" w:themeColor="text1"/>
          <w:spacing w:val="-4"/>
          <w:kern w:val="0"/>
          <w:sz w:val="24"/>
        </w:rPr>
        <w:t>360</w:t>
      </w:r>
      <w:r w:rsidRPr="003C7FFE">
        <w:rPr>
          <w:rFonts w:hint="eastAsia"/>
          <w:color w:val="000000" w:themeColor="text1"/>
          <w:spacing w:val="-4"/>
          <w:kern w:val="0"/>
          <w:sz w:val="24"/>
        </w:rPr>
        <w:t>浏览器</w:t>
      </w:r>
      <w:proofErr w:type="gramStart"/>
      <w:r w:rsidRPr="003C7FFE">
        <w:rPr>
          <w:rFonts w:hint="eastAsia"/>
          <w:color w:val="000000" w:themeColor="text1"/>
          <w:spacing w:val="-4"/>
          <w:kern w:val="0"/>
          <w:sz w:val="24"/>
        </w:rPr>
        <w:t>极</w:t>
      </w:r>
      <w:proofErr w:type="gramEnd"/>
      <w:r w:rsidRPr="003C7FFE">
        <w:rPr>
          <w:rFonts w:hint="eastAsia"/>
          <w:color w:val="000000" w:themeColor="text1"/>
          <w:spacing w:val="-4"/>
          <w:kern w:val="0"/>
          <w:sz w:val="24"/>
        </w:rPr>
        <w:t>速模式，</w:t>
      </w:r>
      <w:proofErr w:type="gramStart"/>
      <w:r w:rsidRPr="003C7FFE">
        <w:rPr>
          <w:rFonts w:hint="eastAsia"/>
          <w:color w:val="000000" w:themeColor="text1"/>
          <w:spacing w:val="-4"/>
          <w:kern w:val="0"/>
          <w:sz w:val="24"/>
        </w:rPr>
        <w:t>谷歌浏览器</w:t>
      </w:r>
      <w:proofErr w:type="gramEnd"/>
      <w:r w:rsidR="00A24E32" w:rsidRPr="003C7FFE">
        <w:rPr>
          <w:rFonts w:hint="eastAsia"/>
          <w:color w:val="000000" w:themeColor="text1"/>
          <w:spacing w:val="-4"/>
          <w:kern w:val="0"/>
          <w:sz w:val="24"/>
        </w:rPr>
        <w:t>，</w:t>
      </w:r>
      <w:r w:rsidRPr="003C7FFE">
        <w:rPr>
          <w:rFonts w:hint="eastAsia"/>
          <w:color w:val="000000" w:themeColor="text1"/>
          <w:spacing w:val="-4"/>
          <w:kern w:val="0"/>
          <w:sz w:val="24"/>
        </w:rPr>
        <w:t>不建议使用手机浏览器访问本系统。）</w:t>
      </w:r>
    </w:p>
    <w:p w14:paraId="74F707D3" w14:textId="1F0A0D2E" w:rsidR="00485CFB" w:rsidRPr="00A9106D" w:rsidRDefault="00485CFB" w:rsidP="00A9106D">
      <w:pPr>
        <w:spacing w:line="360" w:lineRule="auto"/>
        <w:ind w:firstLineChars="200" w:firstLine="480"/>
        <w:rPr>
          <w:bCs/>
          <w:sz w:val="24"/>
        </w:rPr>
      </w:pPr>
      <w:r w:rsidRPr="00A9106D">
        <w:rPr>
          <w:bCs/>
          <w:sz w:val="24"/>
        </w:rPr>
        <w:t>（</w:t>
      </w:r>
      <w:r w:rsidR="00675413" w:rsidRPr="00A9106D">
        <w:rPr>
          <w:bCs/>
          <w:sz w:val="24"/>
        </w:rPr>
        <w:t>五</w:t>
      </w:r>
      <w:r w:rsidRPr="00A9106D">
        <w:rPr>
          <w:bCs/>
          <w:sz w:val="24"/>
        </w:rPr>
        <w:t>）资格审查</w:t>
      </w:r>
    </w:p>
    <w:p w14:paraId="20178FD9" w14:textId="36FBA172" w:rsidR="007F3EA6" w:rsidRDefault="007F3EA6" w:rsidP="00A9106D">
      <w:pPr>
        <w:spacing w:line="360" w:lineRule="auto"/>
        <w:ind w:firstLineChars="200" w:firstLine="440"/>
        <w:rPr>
          <w:spacing w:val="-10"/>
          <w:kern w:val="0"/>
          <w:sz w:val="24"/>
        </w:rPr>
      </w:pPr>
      <w:r w:rsidRPr="007F3EA6">
        <w:rPr>
          <w:rFonts w:hint="eastAsia"/>
          <w:spacing w:val="-10"/>
          <w:kern w:val="0"/>
          <w:sz w:val="24"/>
        </w:rPr>
        <w:t>严格执行对考试报考资格复核，在复试前应对考生的居民身份证、学生证、学历学位证书、学历学籍校验结果等报名材料及对考生资格进行严格审查，对不符合规定者，不予复试。如采用网络远程复试的，应同时会同技术平台提供方，严格采取“两识别”（人脸识别、人证识别）、“四比对”（报考库、学籍学历库、人口信息库、诚信档案库数据比对）等措施，加强对考生特别是报考专项计划、申请加分等有关考生的身份审核。加强复试过程监管，严防复试替考。</w:t>
      </w:r>
    </w:p>
    <w:p w14:paraId="088C2D2B" w14:textId="685AAA37" w:rsidR="00485CFB" w:rsidRPr="00A9106D" w:rsidRDefault="00485CFB" w:rsidP="00A9106D">
      <w:pPr>
        <w:spacing w:line="360" w:lineRule="auto"/>
        <w:ind w:firstLineChars="200" w:firstLine="464"/>
        <w:rPr>
          <w:spacing w:val="-4"/>
          <w:kern w:val="0"/>
          <w:sz w:val="24"/>
        </w:rPr>
      </w:pPr>
      <w:r w:rsidRPr="00CB23EE">
        <w:rPr>
          <w:spacing w:val="-4"/>
          <w:kern w:val="0"/>
          <w:sz w:val="24"/>
        </w:rPr>
        <w:t>考生</w:t>
      </w:r>
      <w:r w:rsidR="00E438B4" w:rsidRPr="00CB23EE">
        <w:rPr>
          <w:spacing w:val="-4"/>
          <w:kern w:val="0"/>
          <w:sz w:val="24"/>
        </w:rPr>
        <w:t>复试报到</w:t>
      </w:r>
      <w:r w:rsidRPr="00CB23EE">
        <w:rPr>
          <w:spacing w:val="-4"/>
          <w:kern w:val="0"/>
          <w:sz w:val="24"/>
        </w:rPr>
        <w:t>应按要求</w:t>
      </w:r>
      <w:r w:rsidR="000E75F9" w:rsidRPr="00CB23EE">
        <w:rPr>
          <w:rFonts w:hint="eastAsia"/>
          <w:color w:val="000000" w:themeColor="text1"/>
          <w:spacing w:val="-4"/>
          <w:kern w:val="0"/>
          <w:sz w:val="24"/>
        </w:rPr>
        <w:t>在“智慧研招”招生系统</w:t>
      </w:r>
      <w:r w:rsidRPr="00CB23EE">
        <w:rPr>
          <w:color w:val="000000" w:themeColor="text1"/>
          <w:spacing w:val="-4"/>
          <w:kern w:val="0"/>
          <w:sz w:val="24"/>
        </w:rPr>
        <w:t>上提交以下</w:t>
      </w:r>
      <w:r w:rsidRPr="00A9106D">
        <w:rPr>
          <w:color w:val="000000" w:themeColor="text1"/>
          <w:spacing w:val="-4"/>
          <w:kern w:val="0"/>
          <w:sz w:val="24"/>
        </w:rPr>
        <w:t>材料的电子版</w:t>
      </w:r>
      <w:r w:rsidR="003204F1" w:rsidRPr="00631BBA">
        <w:rPr>
          <w:rFonts w:hint="eastAsia"/>
          <w:color w:val="000000" w:themeColor="text1"/>
          <w:spacing w:val="-4"/>
          <w:kern w:val="0"/>
          <w:sz w:val="24"/>
        </w:rPr>
        <w:t>（</w:t>
      </w:r>
      <w:r w:rsidR="003204F1" w:rsidRPr="00631BBA">
        <w:rPr>
          <w:rFonts w:hint="eastAsia"/>
          <w:b/>
          <w:bCs/>
          <w:color w:val="FF0000"/>
          <w:spacing w:val="-4"/>
          <w:kern w:val="0"/>
          <w:sz w:val="24"/>
        </w:rPr>
        <w:t>纸质</w:t>
      </w:r>
      <w:proofErr w:type="gramStart"/>
      <w:r w:rsidR="003204F1" w:rsidRPr="00631BBA">
        <w:rPr>
          <w:rFonts w:hint="eastAsia"/>
          <w:b/>
          <w:bCs/>
          <w:color w:val="FF0000"/>
          <w:spacing w:val="-4"/>
          <w:kern w:val="0"/>
          <w:sz w:val="24"/>
        </w:rPr>
        <w:t>版</w:t>
      </w:r>
      <w:r w:rsidR="00696F19" w:rsidRPr="00631BBA">
        <w:rPr>
          <w:rFonts w:hint="eastAsia"/>
          <w:b/>
          <w:bCs/>
          <w:color w:val="FF0000"/>
          <w:spacing w:val="-4"/>
          <w:kern w:val="0"/>
          <w:sz w:val="24"/>
        </w:rPr>
        <w:t>现场</w:t>
      </w:r>
      <w:proofErr w:type="gramEnd"/>
      <w:r w:rsidR="003204F1" w:rsidRPr="00631BBA">
        <w:rPr>
          <w:rFonts w:hint="eastAsia"/>
          <w:b/>
          <w:bCs/>
          <w:color w:val="FF0000"/>
          <w:spacing w:val="-4"/>
          <w:kern w:val="0"/>
          <w:sz w:val="24"/>
        </w:rPr>
        <w:t>报</w:t>
      </w:r>
      <w:r w:rsidR="0026428B" w:rsidRPr="00631BBA">
        <w:rPr>
          <w:rFonts w:hint="eastAsia"/>
          <w:b/>
          <w:bCs/>
          <w:color w:val="FF0000"/>
          <w:spacing w:val="-4"/>
          <w:kern w:val="0"/>
          <w:sz w:val="24"/>
        </w:rPr>
        <w:t>到</w:t>
      </w:r>
      <w:r w:rsidR="003204F1" w:rsidRPr="00631BBA">
        <w:rPr>
          <w:rFonts w:hint="eastAsia"/>
          <w:b/>
          <w:bCs/>
          <w:color w:val="FF0000"/>
          <w:spacing w:val="-4"/>
          <w:kern w:val="0"/>
          <w:sz w:val="24"/>
        </w:rPr>
        <w:t>时出示</w:t>
      </w:r>
      <w:r w:rsidR="003204F1" w:rsidRPr="00631BBA">
        <w:rPr>
          <w:rFonts w:hint="eastAsia"/>
          <w:color w:val="000000" w:themeColor="text1"/>
          <w:spacing w:val="-4"/>
          <w:kern w:val="0"/>
          <w:sz w:val="24"/>
        </w:rPr>
        <w:t>）</w:t>
      </w:r>
      <w:r w:rsidR="00D610A7" w:rsidRPr="00631BBA">
        <w:rPr>
          <w:spacing w:val="-4"/>
          <w:kern w:val="0"/>
          <w:sz w:val="24"/>
        </w:rPr>
        <w:t>：</w:t>
      </w:r>
    </w:p>
    <w:p w14:paraId="24B6FA38" w14:textId="77777777" w:rsidR="00052B62" w:rsidRPr="00052B62" w:rsidRDefault="00052B62" w:rsidP="00052B62">
      <w:pPr>
        <w:spacing w:line="360" w:lineRule="auto"/>
        <w:ind w:firstLineChars="200" w:firstLine="464"/>
        <w:rPr>
          <w:spacing w:val="-4"/>
          <w:kern w:val="0"/>
          <w:sz w:val="24"/>
        </w:rPr>
      </w:pPr>
      <w:r w:rsidRPr="00052B62">
        <w:rPr>
          <w:rFonts w:hint="eastAsia"/>
          <w:spacing w:val="-4"/>
          <w:kern w:val="0"/>
          <w:sz w:val="24"/>
        </w:rPr>
        <w:t>1</w:t>
      </w:r>
      <w:r w:rsidRPr="00052B62">
        <w:rPr>
          <w:rFonts w:hint="eastAsia"/>
          <w:spacing w:val="-4"/>
          <w:kern w:val="0"/>
          <w:sz w:val="24"/>
        </w:rPr>
        <w:t>．准考证；</w:t>
      </w:r>
    </w:p>
    <w:p w14:paraId="1AA9F0A4" w14:textId="77777777" w:rsidR="00052B62" w:rsidRPr="00052B62" w:rsidRDefault="00052B62" w:rsidP="00052B62">
      <w:pPr>
        <w:spacing w:line="360" w:lineRule="auto"/>
        <w:ind w:firstLineChars="200" w:firstLine="464"/>
        <w:rPr>
          <w:spacing w:val="-4"/>
          <w:kern w:val="0"/>
          <w:sz w:val="24"/>
        </w:rPr>
      </w:pPr>
      <w:r w:rsidRPr="00052B62">
        <w:rPr>
          <w:rFonts w:hint="eastAsia"/>
          <w:spacing w:val="-4"/>
          <w:kern w:val="0"/>
          <w:sz w:val="24"/>
        </w:rPr>
        <w:t>2</w:t>
      </w:r>
      <w:r w:rsidRPr="00052B62">
        <w:rPr>
          <w:rFonts w:hint="eastAsia"/>
          <w:spacing w:val="-4"/>
          <w:kern w:val="0"/>
          <w:sz w:val="24"/>
        </w:rPr>
        <w:t>．本人有效居民身份证复印件</w:t>
      </w:r>
      <w:r w:rsidRPr="00052B62">
        <w:rPr>
          <w:rFonts w:hint="eastAsia"/>
          <w:spacing w:val="-4"/>
          <w:kern w:val="0"/>
          <w:sz w:val="24"/>
        </w:rPr>
        <w:t>(</w:t>
      </w:r>
      <w:r w:rsidRPr="00052B62">
        <w:rPr>
          <w:rFonts w:hint="eastAsia"/>
          <w:spacing w:val="-4"/>
          <w:kern w:val="0"/>
          <w:sz w:val="24"/>
        </w:rPr>
        <w:t>复印件纸型为</w:t>
      </w:r>
      <w:r w:rsidRPr="00052B62">
        <w:rPr>
          <w:rFonts w:hint="eastAsia"/>
          <w:spacing w:val="-4"/>
          <w:kern w:val="0"/>
          <w:sz w:val="24"/>
        </w:rPr>
        <w:t>A4</w:t>
      </w:r>
      <w:r w:rsidRPr="00052B62">
        <w:rPr>
          <w:rFonts w:hint="eastAsia"/>
          <w:spacing w:val="-4"/>
          <w:kern w:val="0"/>
          <w:sz w:val="24"/>
        </w:rPr>
        <w:t>，身份证件正反面需复印在同一页面上</w:t>
      </w:r>
      <w:r w:rsidRPr="00052B62">
        <w:rPr>
          <w:rFonts w:hint="eastAsia"/>
          <w:spacing w:val="-4"/>
          <w:kern w:val="0"/>
          <w:sz w:val="24"/>
        </w:rPr>
        <w:t>)</w:t>
      </w:r>
      <w:r w:rsidRPr="00052B62">
        <w:rPr>
          <w:rFonts w:hint="eastAsia"/>
          <w:spacing w:val="-4"/>
          <w:kern w:val="0"/>
          <w:sz w:val="24"/>
        </w:rPr>
        <w:t>；</w:t>
      </w:r>
    </w:p>
    <w:p w14:paraId="04818332" w14:textId="77777777" w:rsidR="00052B62" w:rsidRPr="00052B62" w:rsidRDefault="00052B62" w:rsidP="00052B62">
      <w:pPr>
        <w:spacing w:line="360" w:lineRule="auto"/>
        <w:ind w:firstLineChars="200" w:firstLine="464"/>
        <w:rPr>
          <w:spacing w:val="-4"/>
          <w:kern w:val="0"/>
          <w:sz w:val="24"/>
        </w:rPr>
      </w:pPr>
      <w:r w:rsidRPr="00052B62">
        <w:rPr>
          <w:rFonts w:hint="eastAsia"/>
          <w:spacing w:val="-4"/>
          <w:kern w:val="0"/>
          <w:sz w:val="24"/>
        </w:rPr>
        <w:t>3</w:t>
      </w:r>
      <w:r w:rsidRPr="00052B62">
        <w:rPr>
          <w:rFonts w:hint="eastAsia"/>
          <w:spacing w:val="-4"/>
          <w:kern w:val="0"/>
          <w:sz w:val="24"/>
        </w:rPr>
        <w:t>．应届生还需提交本人学生证、所在学校教务部门提供并加盖公章的在</w:t>
      </w:r>
      <w:proofErr w:type="gramStart"/>
      <w:r w:rsidRPr="00052B62">
        <w:rPr>
          <w:rFonts w:hint="eastAsia"/>
          <w:spacing w:val="-4"/>
          <w:kern w:val="0"/>
          <w:sz w:val="24"/>
        </w:rPr>
        <w:t>校历年</w:t>
      </w:r>
      <w:proofErr w:type="gramEnd"/>
      <w:r w:rsidRPr="00052B62">
        <w:rPr>
          <w:rFonts w:hint="eastAsia"/>
          <w:spacing w:val="-4"/>
          <w:kern w:val="0"/>
          <w:sz w:val="24"/>
        </w:rPr>
        <w:t>学习成绩表（需于开学报到时向学院提供毕业证书原件与复印件）；</w:t>
      </w:r>
    </w:p>
    <w:p w14:paraId="7792D0CE" w14:textId="77777777" w:rsidR="00052B62" w:rsidRPr="00052B62" w:rsidRDefault="00052B62" w:rsidP="00052B62">
      <w:pPr>
        <w:spacing w:line="360" w:lineRule="auto"/>
        <w:ind w:firstLineChars="200" w:firstLine="464"/>
        <w:rPr>
          <w:spacing w:val="-4"/>
          <w:kern w:val="0"/>
          <w:sz w:val="24"/>
        </w:rPr>
      </w:pPr>
      <w:r w:rsidRPr="00052B62">
        <w:rPr>
          <w:rFonts w:hint="eastAsia"/>
          <w:spacing w:val="-4"/>
          <w:kern w:val="0"/>
          <w:sz w:val="24"/>
        </w:rPr>
        <w:t>4</w:t>
      </w:r>
      <w:r w:rsidRPr="00052B62">
        <w:rPr>
          <w:rFonts w:hint="eastAsia"/>
          <w:spacing w:val="-4"/>
          <w:kern w:val="0"/>
          <w:sz w:val="24"/>
        </w:rPr>
        <w:t>．往届生还需提交学历证书（即毕业证书）复印件、</w:t>
      </w:r>
      <w:r w:rsidRPr="00052B62">
        <w:rPr>
          <w:rFonts w:hint="eastAsia"/>
          <w:spacing w:val="-4"/>
          <w:kern w:val="0"/>
          <w:sz w:val="24"/>
        </w:rPr>
        <w:t xml:space="preserve"> </w:t>
      </w:r>
      <w:r w:rsidRPr="00052B62">
        <w:rPr>
          <w:rFonts w:hint="eastAsia"/>
          <w:spacing w:val="-4"/>
          <w:kern w:val="0"/>
          <w:sz w:val="24"/>
        </w:rPr>
        <w:t>由档案所在工作单位人事部门提供的在</w:t>
      </w:r>
      <w:proofErr w:type="gramStart"/>
      <w:r w:rsidRPr="00052B62">
        <w:rPr>
          <w:rFonts w:hint="eastAsia"/>
          <w:spacing w:val="-4"/>
          <w:kern w:val="0"/>
          <w:sz w:val="24"/>
        </w:rPr>
        <w:t>校历年</w:t>
      </w:r>
      <w:proofErr w:type="gramEnd"/>
      <w:r w:rsidRPr="00052B62">
        <w:rPr>
          <w:rFonts w:hint="eastAsia"/>
          <w:spacing w:val="-4"/>
          <w:kern w:val="0"/>
          <w:sz w:val="24"/>
        </w:rPr>
        <w:t>学习成绩表复印件，并需加盖档案所在工作单位人事部门公章；若无工作单位，需由档案存放管理部门提供档案内存放的在</w:t>
      </w:r>
      <w:proofErr w:type="gramStart"/>
      <w:r w:rsidRPr="00052B62">
        <w:rPr>
          <w:rFonts w:hint="eastAsia"/>
          <w:spacing w:val="-4"/>
          <w:kern w:val="0"/>
          <w:sz w:val="24"/>
        </w:rPr>
        <w:t>校历年</w:t>
      </w:r>
      <w:proofErr w:type="gramEnd"/>
      <w:r w:rsidRPr="00052B62">
        <w:rPr>
          <w:rFonts w:hint="eastAsia"/>
          <w:spacing w:val="-4"/>
          <w:kern w:val="0"/>
          <w:sz w:val="24"/>
        </w:rPr>
        <w:t>学习成绩表的复印件，并需加盖档案存放管理部门公章；</w:t>
      </w:r>
    </w:p>
    <w:p w14:paraId="56615F27" w14:textId="77777777" w:rsidR="00052B62" w:rsidRPr="00052B62" w:rsidRDefault="00052B62" w:rsidP="00052B62">
      <w:pPr>
        <w:spacing w:line="360" w:lineRule="auto"/>
        <w:ind w:firstLineChars="200" w:firstLine="464"/>
        <w:rPr>
          <w:spacing w:val="-4"/>
          <w:kern w:val="0"/>
          <w:sz w:val="24"/>
        </w:rPr>
      </w:pPr>
      <w:r w:rsidRPr="00052B62">
        <w:rPr>
          <w:rFonts w:hint="eastAsia"/>
          <w:spacing w:val="-4"/>
          <w:kern w:val="0"/>
          <w:sz w:val="24"/>
        </w:rPr>
        <w:t>5</w:t>
      </w:r>
      <w:r w:rsidRPr="00052B62">
        <w:rPr>
          <w:rFonts w:hint="eastAsia"/>
          <w:spacing w:val="-4"/>
          <w:kern w:val="0"/>
          <w:sz w:val="24"/>
        </w:rPr>
        <w:t>．硕士研究生思想政治情况表（附件</w:t>
      </w:r>
      <w:r w:rsidRPr="00052B62">
        <w:rPr>
          <w:rFonts w:hint="eastAsia"/>
          <w:spacing w:val="-4"/>
          <w:kern w:val="0"/>
          <w:sz w:val="24"/>
        </w:rPr>
        <w:t>3</w:t>
      </w:r>
      <w:r w:rsidRPr="00052B62">
        <w:rPr>
          <w:rFonts w:hint="eastAsia"/>
          <w:spacing w:val="-4"/>
          <w:kern w:val="0"/>
          <w:sz w:val="24"/>
        </w:rPr>
        <w:t>）；</w:t>
      </w:r>
    </w:p>
    <w:p w14:paraId="708C3FCB" w14:textId="77777777" w:rsidR="00052B62" w:rsidRPr="00052B62" w:rsidRDefault="00052B62" w:rsidP="00052B62">
      <w:pPr>
        <w:spacing w:line="360" w:lineRule="auto"/>
        <w:ind w:firstLineChars="200" w:firstLine="464"/>
        <w:rPr>
          <w:spacing w:val="-4"/>
          <w:kern w:val="0"/>
          <w:sz w:val="24"/>
        </w:rPr>
      </w:pPr>
      <w:r w:rsidRPr="00052B62">
        <w:rPr>
          <w:rFonts w:hint="eastAsia"/>
          <w:spacing w:val="-4"/>
          <w:kern w:val="0"/>
          <w:sz w:val="24"/>
        </w:rPr>
        <w:t>6</w:t>
      </w:r>
      <w:r w:rsidRPr="00052B62">
        <w:rPr>
          <w:rFonts w:hint="eastAsia"/>
          <w:spacing w:val="-4"/>
          <w:kern w:val="0"/>
          <w:sz w:val="24"/>
        </w:rPr>
        <w:t>．大学生士兵计划提供本人《入伍批准书》和《退出现役证》复印件；</w:t>
      </w:r>
    </w:p>
    <w:p w14:paraId="08193755" w14:textId="4F784CC6" w:rsidR="00857E67" w:rsidRDefault="00052B62" w:rsidP="00052B62">
      <w:pPr>
        <w:spacing w:line="360" w:lineRule="auto"/>
        <w:ind w:firstLineChars="200" w:firstLine="464"/>
        <w:rPr>
          <w:color w:val="000000" w:themeColor="text1"/>
          <w:spacing w:val="-4"/>
          <w:kern w:val="0"/>
          <w:sz w:val="24"/>
        </w:rPr>
      </w:pPr>
      <w:r w:rsidRPr="00052B62">
        <w:rPr>
          <w:rFonts w:hint="eastAsia"/>
          <w:spacing w:val="-4"/>
          <w:kern w:val="0"/>
          <w:sz w:val="24"/>
        </w:rPr>
        <w:t>7</w:t>
      </w:r>
      <w:r w:rsidRPr="00052B62">
        <w:rPr>
          <w:rFonts w:hint="eastAsia"/>
          <w:spacing w:val="-4"/>
          <w:kern w:val="0"/>
          <w:sz w:val="24"/>
        </w:rPr>
        <w:t>．其他加分项目考生应提供相关证明材料。</w:t>
      </w:r>
    </w:p>
    <w:p w14:paraId="0FE5CD6D" w14:textId="6D6AAD3F" w:rsidR="000E75F9" w:rsidRPr="00A9106D" w:rsidRDefault="000E75F9" w:rsidP="000E75F9">
      <w:pPr>
        <w:spacing w:line="360" w:lineRule="auto"/>
        <w:ind w:firstLineChars="200" w:firstLine="464"/>
        <w:rPr>
          <w:color w:val="000000" w:themeColor="text1"/>
          <w:spacing w:val="-4"/>
          <w:kern w:val="0"/>
          <w:sz w:val="24"/>
        </w:rPr>
      </w:pPr>
      <w:r w:rsidRPr="00994EA4">
        <w:rPr>
          <w:rFonts w:hint="eastAsia"/>
          <w:color w:val="000000" w:themeColor="text1"/>
          <w:spacing w:val="-4"/>
          <w:kern w:val="0"/>
          <w:sz w:val="24"/>
        </w:rPr>
        <w:t>进入复试的考生统一在“智慧研招”招生系统里提交</w:t>
      </w:r>
      <w:r w:rsidR="00721665" w:rsidRPr="00994EA4">
        <w:rPr>
          <w:rFonts w:hint="eastAsia"/>
          <w:color w:val="000000" w:themeColor="text1"/>
          <w:spacing w:val="-4"/>
          <w:kern w:val="0"/>
          <w:sz w:val="24"/>
        </w:rPr>
        <w:t>以上</w:t>
      </w:r>
      <w:r w:rsidRPr="00994EA4">
        <w:rPr>
          <w:rFonts w:hint="eastAsia"/>
          <w:color w:val="000000" w:themeColor="text1"/>
          <w:spacing w:val="-4"/>
          <w:kern w:val="0"/>
          <w:sz w:val="24"/>
        </w:rPr>
        <w:t>复试资格审查材料</w:t>
      </w:r>
      <w:r w:rsidR="00721665" w:rsidRPr="00994EA4">
        <w:rPr>
          <w:rFonts w:hint="eastAsia"/>
          <w:color w:val="000000" w:themeColor="text1"/>
          <w:spacing w:val="-4"/>
          <w:kern w:val="0"/>
          <w:sz w:val="24"/>
        </w:rPr>
        <w:t>。</w:t>
      </w:r>
      <w:r w:rsidRPr="00994EA4">
        <w:rPr>
          <w:rFonts w:hint="eastAsia"/>
          <w:color w:val="000000" w:themeColor="text1"/>
          <w:spacing w:val="-4"/>
          <w:kern w:val="0"/>
          <w:sz w:val="24"/>
        </w:rPr>
        <w:t>考生进入系统方式如下：网址</w:t>
      </w:r>
      <w:r w:rsidRPr="00994EA4">
        <w:rPr>
          <w:color w:val="000000" w:themeColor="text1"/>
          <w:spacing w:val="-4"/>
          <w:kern w:val="0"/>
          <w:sz w:val="24"/>
        </w:rPr>
        <w:t xml:space="preserve"> </w:t>
      </w:r>
      <w:hyperlink r:id="rId9" w:history="1">
        <w:r w:rsidR="00B47266" w:rsidRPr="00994EA4">
          <w:rPr>
            <w:rStyle w:val="a8"/>
            <w:spacing w:val="-4"/>
            <w:kern w:val="0"/>
            <w:sz w:val="24"/>
          </w:rPr>
          <w:t>https://bdyzb.cugb.edu.cn/tp/zs/login/toLogin/ss</w:t>
        </w:r>
      </w:hyperlink>
      <w:r w:rsidR="00B47266" w:rsidRPr="00994EA4">
        <w:rPr>
          <w:color w:val="000000" w:themeColor="text1"/>
          <w:spacing w:val="-4"/>
          <w:kern w:val="0"/>
          <w:sz w:val="24"/>
        </w:rPr>
        <w:t xml:space="preserve"> </w:t>
      </w:r>
      <w:r w:rsidRPr="00994EA4">
        <w:rPr>
          <w:rFonts w:hint="eastAsia"/>
          <w:color w:val="000000" w:themeColor="text1"/>
          <w:spacing w:val="-4"/>
          <w:kern w:val="0"/>
          <w:sz w:val="24"/>
        </w:rPr>
        <w:t>。以考生编号为用户名，初始密码为身份证号</w:t>
      </w:r>
      <w:r w:rsidRPr="00994EA4">
        <w:rPr>
          <w:color w:val="000000" w:themeColor="text1"/>
          <w:spacing w:val="-4"/>
          <w:kern w:val="0"/>
          <w:sz w:val="24"/>
        </w:rPr>
        <w:t>--&gt;</w:t>
      </w:r>
      <w:r w:rsidRPr="00994EA4">
        <w:rPr>
          <w:rFonts w:hint="eastAsia"/>
          <w:color w:val="000000" w:themeColor="text1"/>
          <w:spacing w:val="-4"/>
          <w:kern w:val="0"/>
          <w:sz w:val="24"/>
        </w:rPr>
        <w:t>点击‘电子材料’菜单，上传提交电子</w:t>
      </w:r>
      <w:r w:rsidR="00721665" w:rsidRPr="00994EA4">
        <w:rPr>
          <w:rFonts w:hint="eastAsia"/>
          <w:color w:val="000000" w:themeColor="text1"/>
          <w:spacing w:val="-4"/>
          <w:kern w:val="0"/>
          <w:sz w:val="24"/>
        </w:rPr>
        <w:t>复试资格审查材料</w:t>
      </w:r>
      <w:r w:rsidRPr="00994EA4">
        <w:rPr>
          <w:rFonts w:hint="eastAsia"/>
          <w:color w:val="000000" w:themeColor="text1"/>
          <w:spacing w:val="-4"/>
          <w:kern w:val="0"/>
          <w:sz w:val="24"/>
        </w:rPr>
        <w:t>。</w:t>
      </w:r>
    </w:p>
    <w:p w14:paraId="6CE92246" w14:textId="5A392DD6" w:rsidR="00485CFB" w:rsidRPr="00A9106D" w:rsidRDefault="00485CFB" w:rsidP="00A9106D">
      <w:pPr>
        <w:spacing w:line="360" w:lineRule="auto"/>
        <w:ind w:firstLineChars="200" w:firstLine="480"/>
        <w:rPr>
          <w:bCs/>
          <w:sz w:val="24"/>
        </w:rPr>
      </w:pPr>
      <w:r w:rsidRPr="00A9106D">
        <w:rPr>
          <w:bCs/>
          <w:sz w:val="24"/>
        </w:rPr>
        <w:t>（</w:t>
      </w:r>
      <w:r w:rsidR="00675413" w:rsidRPr="00A9106D">
        <w:rPr>
          <w:bCs/>
          <w:sz w:val="24"/>
        </w:rPr>
        <w:t>六</w:t>
      </w:r>
      <w:r w:rsidRPr="00A9106D">
        <w:rPr>
          <w:bCs/>
          <w:sz w:val="24"/>
        </w:rPr>
        <w:t>）复试比例</w:t>
      </w:r>
    </w:p>
    <w:p w14:paraId="46D4CE1E" w14:textId="7D023687" w:rsidR="00485CFB" w:rsidRPr="00A9106D" w:rsidRDefault="0055334E" w:rsidP="0055334E">
      <w:pPr>
        <w:spacing w:line="360" w:lineRule="auto"/>
        <w:ind w:firstLineChars="200" w:firstLine="464"/>
        <w:rPr>
          <w:spacing w:val="-4"/>
          <w:kern w:val="0"/>
          <w:sz w:val="24"/>
        </w:rPr>
      </w:pPr>
      <w:r w:rsidRPr="00A9106D">
        <w:rPr>
          <w:spacing w:val="-4"/>
          <w:kern w:val="0"/>
          <w:sz w:val="24"/>
        </w:rPr>
        <w:t>我院各专业</w:t>
      </w:r>
      <w:r w:rsidRPr="0055334E">
        <w:rPr>
          <w:rFonts w:hint="eastAsia"/>
          <w:spacing w:val="-4"/>
          <w:kern w:val="0"/>
          <w:sz w:val="24"/>
        </w:rPr>
        <w:t>复试原则上采取差额形式，差额比例一般不低于</w:t>
      </w:r>
      <w:r w:rsidRPr="0055334E">
        <w:rPr>
          <w:rFonts w:hint="eastAsia"/>
          <w:spacing w:val="-4"/>
          <w:kern w:val="0"/>
          <w:sz w:val="24"/>
        </w:rPr>
        <w:t>120%</w:t>
      </w:r>
      <w:r w:rsidRPr="0055334E">
        <w:rPr>
          <w:rFonts w:hint="eastAsia"/>
          <w:spacing w:val="-4"/>
          <w:kern w:val="0"/>
          <w:sz w:val="24"/>
        </w:rPr>
        <w:t>。</w:t>
      </w:r>
    </w:p>
    <w:p w14:paraId="6CF423F2" w14:textId="48735745" w:rsidR="00485CFB" w:rsidRPr="00A9106D" w:rsidRDefault="00485CFB" w:rsidP="00A9106D">
      <w:pPr>
        <w:spacing w:line="360" w:lineRule="auto"/>
        <w:ind w:firstLineChars="200" w:firstLine="480"/>
        <w:rPr>
          <w:bCs/>
          <w:sz w:val="24"/>
        </w:rPr>
      </w:pPr>
      <w:r w:rsidRPr="00A9106D">
        <w:rPr>
          <w:bCs/>
          <w:sz w:val="24"/>
        </w:rPr>
        <w:t>（</w:t>
      </w:r>
      <w:r w:rsidR="00675413" w:rsidRPr="00A9106D">
        <w:rPr>
          <w:bCs/>
          <w:sz w:val="24"/>
        </w:rPr>
        <w:t>七</w:t>
      </w:r>
      <w:r w:rsidRPr="00A9106D">
        <w:rPr>
          <w:bCs/>
          <w:sz w:val="24"/>
        </w:rPr>
        <w:t>）复试内容</w:t>
      </w:r>
    </w:p>
    <w:p w14:paraId="6D13ECF4" w14:textId="6B3F95D1" w:rsidR="00485CFB" w:rsidRPr="00994EA4" w:rsidRDefault="00251B54" w:rsidP="00A9106D">
      <w:pPr>
        <w:spacing w:line="360" w:lineRule="auto"/>
        <w:ind w:firstLineChars="200" w:firstLine="464"/>
        <w:rPr>
          <w:spacing w:val="-4"/>
          <w:kern w:val="0"/>
          <w:sz w:val="24"/>
        </w:rPr>
      </w:pPr>
      <w:r w:rsidRPr="00A9106D">
        <w:rPr>
          <w:spacing w:val="-4"/>
          <w:kern w:val="0"/>
          <w:sz w:val="24"/>
        </w:rPr>
        <w:lastRenderedPageBreak/>
        <w:t>复试内容包括：</w:t>
      </w:r>
      <w:r w:rsidR="00485CFB" w:rsidRPr="00A9106D">
        <w:rPr>
          <w:spacing w:val="-4"/>
          <w:kern w:val="0"/>
          <w:sz w:val="24"/>
        </w:rPr>
        <w:t>思想政治素质和品德、</w:t>
      </w:r>
      <w:bookmarkStart w:id="0" w:name="_Hlk39152485"/>
      <w:r w:rsidR="00485CFB" w:rsidRPr="00A9106D">
        <w:rPr>
          <w:spacing w:val="-4"/>
          <w:kern w:val="0"/>
          <w:sz w:val="24"/>
        </w:rPr>
        <w:t>专业知识笔试、综合素质面试、外国语测试</w:t>
      </w:r>
      <w:bookmarkEnd w:id="0"/>
      <w:r w:rsidR="002D1CB1">
        <w:rPr>
          <w:rFonts w:hint="eastAsia"/>
          <w:spacing w:val="-4"/>
          <w:kern w:val="0"/>
          <w:sz w:val="24"/>
        </w:rPr>
        <w:t>。</w:t>
      </w:r>
      <w:r w:rsidR="00485CFB" w:rsidRPr="00A9106D">
        <w:rPr>
          <w:spacing w:val="-4"/>
          <w:kern w:val="0"/>
          <w:sz w:val="24"/>
        </w:rPr>
        <w:t>同等学力加试。</w:t>
      </w:r>
      <w:r w:rsidR="00FC463B" w:rsidRPr="00FC463B">
        <w:rPr>
          <w:rFonts w:hint="eastAsia"/>
          <w:spacing w:val="-4"/>
          <w:kern w:val="0"/>
          <w:sz w:val="24"/>
        </w:rPr>
        <w:t>从政治态度、思想表现、道德品质、遵纪守法、诚实守信等方面认真考核考生的现实表现，考核结果不合</w:t>
      </w:r>
      <w:r w:rsidR="00FC463B" w:rsidRPr="00994EA4">
        <w:rPr>
          <w:rFonts w:hint="eastAsia"/>
          <w:spacing w:val="-4"/>
          <w:kern w:val="0"/>
          <w:sz w:val="24"/>
        </w:rPr>
        <w:t>格者不予录取。要加强对学生的全面考查和综合评价。</w:t>
      </w:r>
    </w:p>
    <w:p w14:paraId="0B32ACBF" w14:textId="3A55FCAE" w:rsidR="00AE35A9" w:rsidRPr="00994EA4" w:rsidRDefault="00587B16" w:rsidP="00A9106D">
      <w:pPr>
        <w:spacing w:line="360" w:lineRule="auto"/>
        <w:ind w:firstLineChars="200" w:firstLine="464"/>
        <w:rPr>
          <w:spacing w:val="-4"/>
          <w:kern w:val="0"/>
          <w:sz w:val="24"/>
        </w:rPr>
      </w:pPr>
      <w:r w:rsidRPr="00994EA4">
        <w:rPr>
          <w:spacing w:val="-4"/>
          <w:kern w:val="0"/>
          <w:sz w:val="24"/>
        </w:rPr>
        <w:t>1.</w:t>
      </w:r>
      <w:r w:rsidR="00B5153E" w:rsidRPr="00994EA4">
        <w:rPr>
          <w:spacing w:val="-4"/>
          <w:kern w:val="0"/>
          <w:sz w:val="24"/>
        </w:rPr>
        <w:t>思想政治素质和品德</w:t>
      </w:r>
    </w:p>
    <w:p w14:paraId="20FAC8CF" w14:textId="79E3EE83" w:rsidR="00B5153E" w:rsidRPr="000C7B4C" w:rsidRDefault="00B5153E" w:rsidP="00163B1A">
      <w:pPr>
        <w:spacing w:line="360" w:lineRule="auto"/>
        <w:ind w:firstLineChars="200" w:firstLine="464"/>
        <w:rPr>
          <w:kern w:val="0"/>
          <w:sz w:val="24"/>
        </w:rPr>
      </w:pPr>
      <w:r w:rsidRPr="00994EA4">
        <w:rPr>
          <w:spacing w:val="-4"/>
          <w:kern w:val="0"/>
          <w:sz w:val="24"/>
        </w:rPr>
        <w:t>思</w:t>
      </w:r>
      <w:r w:rsidRPr="00994EA4">
        <w:rPr>
          <w:kern w:val="0"/>
          <w:sz w:val="24"/>
        </w:rPr>
        <w:t>想政治素质和品德考核要求</w:t>
      </w:r>
      <w:r w:rsidRPr="00994EA4">
        <w:rPr>
          <w:rFonts w:hint="eastAsia"/>
          <w:kern w:val="0"/>
          <w:sz w:val="24"/>
        </w:rPr>
        <w:t>见附件</w:t>
      </w:r>
      <w:r w:rsidR="009051CC" w:rsidRPr="00994EA4">
        <w:rPr>
          <w:kern w:val="0"/>
          <w:sz w:val="24"/>
        </w:rPr>
        <w:t>4</w:t>
      </w:r>
      <w:r w:rsidRPr="00994EA4">
        <w:rPr>
          <w:kern w:val="0"/>
          <w:sz w:val="24"/>
        </w:rPr>
        <w:t>。</w:t>
      </w:r>
    </w:p>
    <w:p w14:paraId="72B9B829" w14:textId="3A4B66AB" w:rsidR="00B5153E" w:rsidRPr="00C2117D" w:rsidRDefault="00587B16" w:rsidP="00A9106D">
      <w:pPr>
        <w:spacing w:line="360" w:lineRule="auto"/>
        <w:ind w:firstLineChars="200" w:firstLine="480"/>
        <w:rPr>
          <w:spacing w:val="-4"/>
          <w:kern w:val="0"/>
          <w:sz w:val="24"/>
        </w:rPr>
      </w:pPr>
      <w:r w:rsidRPr="00C2117D">
        <w:rPr>
          <w:kern w:val="0"/>
          <w:sz w:val="24"/>
        </w:rPr>
        <w:t>2.</w:t>
      </w:r>
      <w:r w:rsidR="00B5153E" w:rsidRPr="00C2117D">
        <w:rPr>
          <w:rFonts w:hint="eastAsia"/>
          <w:kern w:val="0"/>
          <w:sz w:val="24"/>
        </w:rPr>
        <w:t>专业知识笔试</w:t>
      </w:r>
    </w:p>
    <w:p w14:paraId="24E8BADD" w14:textId="5822ED5A" w:rsidR="005F0D2D" w:rsidRPr="00CB23EE" w:rsidRDefault="00485CFB" w:rsidP="005F0D2D">
      <w:pPr>
        <w:spacing w:line="360" w:lineRule="auto"/>
        <w:ind w:firstLineChars="200" w:firstLine="464"/>
        <w:rPr>
          <w:spacing w:val="-4"/>
          <w:kern w:val="0"/>
          <w:sz w:val="24"/>
        </w:rPr>
      </w:pPr>
      <w:r w:rsidRPr="00C2117D">
        <w:rPr>
          <w:rFonts w:hint="eastAsia"/>
          <w:spacing w:val="-4"/>
          <w:kern w:val="0"/>
          <w:sz w:val="24"/>
        </w:rPr>
        <w:t>专业知识笔试</w:t>
      </w:r>
      <w:r w:rsidR="00294FDB" w:rsidRPr="00C2117D">
        <w:rPr>
          <w:rFonts w:hint="eastAsia"/>
          <w:spacing w:val="-4"/>
          <w:kern w:val="0"/>
          <w:sz w:val="24"/>
        </w:rPr>
        <w:t>采用</w:t>
      </w:r>
      <w:r w:rsidR="00C10E17" w:rsidRPr="00C2117D">
        <w:rPr>
          <w:rFonts w:hint="eastAsia"/>
          <w:spacing w:val="-4"/>
          <w:kern w:val="0"/>
          <w:sz w:val="24"/>
        </w:rPr>
        <w:t>闭卷</w:t>
      </w:r>
      <w:r w:rsidR="00294FDB" w:rsidRPr="00C2117D">
        <w:rPr>
          <w:rFonts w:hint="eastAsia"/>
          <w:spacing w:val="-4"/>
          <w:kern w:val="0"/>
          <w:sz w:val="24"/>
        </w:rPr>
        <w:t>方式进行</w:t>
      </w:r>
      <w:r w:rsidR="00790A3E" w:rsidRPr="00C2117D">
        <w:rPr>
          <w:rFonts w:hint="eastAsia"/>
          <w:spacing w:val="-4"/>
          <w:kern w:val="0"/>
          <w:sz w:val="24"/>
        </w:rPr>
        <w:t>，考生按时到指定考场参加笔试，</w:t>
      </w:r>
      <w:r w:rsidR="00294FDB" w:rsidRPr="00C2117D">
        <w:rPr>
          <w:rFonts w:hint="eastAsia"/>
          <w:spacing w:val="-4"/>
          <w:kern w:val="0"/>
          <w:sz w:val="24"/>
        </w:rPr>
        <w:t>各专业的专业知识笔试</w:t>
      </w:r>
      <w:r w:rsidR="00AE5BDE" w:rsidRPr="00C2117D">
        <w:rPr>
          <w:rFonts w:hint="eastAsia"/>
          <w:spacing w:val="-4"/>
          <w:kern w:val="0"/>
          <w:sz w:val="24"/>
        </w:rPr>
        <w:t>科目</w:t>
      </w:r>
      <w:r w:rsidR="002D1CB1" w:rsidRPr="00C2117D">
        <w:rPr>
          <w:rFonts w:hint="eastAsia"/>
          <w:spacing w:val="-4"/>
          <w:kern w:val="0"/>
          <w:sz w:val="24"/>
        </w:rPr>
        <w:t>见</w:t>
      </w:r>
      <w:r w:rsidR="00294FDB" w:rsidRPr="00C2117D">
        <w:rPr>
          <w:rFonts w:hint="eastAsia"/>
          <w:spacing w:val="-4"/>
          <w:kern w:val="0"/>
          <w:sz w:val="24"/>
        </w:rPr>
        <w:t>附件</w:t>
      </w:r>
      <w:r w:rsidR="009051CC" w:rsidRPr="00C2117D">
        <w:rPr>
          <w:spacing w:val="-4"/>
          <w:kern w:val="0"/>
          <w:sz w:val="24"/>
        </w:rPr>
        <w:t>5</w:t>
      </w:r>
      <w:r w:rsidR="00294FDB" w:rsidRPr="00C2117D">
        <w:rPr>
          <w:spacing w:val="-4"/>
          <w:kern w:val="0"/>
          <w:sz w:val="24"/>
        </w:rPr>
        <w:t>。</w:t>
      </w:r>
      <w:bookmarkStart w:id="1" w:name="_Hlk39947962"/>
    </w:p>
    <w:bookmarkEnd w:id="1"/>
    <w:p w14:paraId="5ACDA90F" w14:textId="4FFD6A02" w:rsidR="00B5153E" w:rsidRPr="00A9106D" w:rsidRDefault="00587B16" w:rsidP="00A9106D">
      <w:pPr>
        <w:spacing w:line="360" w:lineRule="auto"/>
        <w:ind w:firstLineChars="200" w:firstLine="464"/>
        <w:rPr>
          <w:color w:val="000000" w:themeColor="text1"/>
          <w:spacing w:val="-4"/>
          <w:kern w:val="0"/>
          <w:sz w:val="24"/>
        </w:rPr>
      </w:pPr>
      <w:r w:rsidRPr="00A9106D">
        <w:rPr>
          <w:color w:val="000000" w:themeColor="text1"/>
          <w:spacing w:val="-4"/>
          <w:kern w:val="0"/>
          <w:sz w:val="24"/>
        </w:rPr>
        <w:t>3.</w:t>
      </w:r>
      <w:r w:rsidR="00B5153E" w:rsidRPr="00A9106D">
        <w:rPr>
          <w:color w:val="000000" w:themeColor="text1"/>
          <w:spacing w:val="-4"/>
          <w:kern w:val="0"/>
          <w:sz w:val="24"/>
        </w:rPr>
        <w:t>综合素质面试和外国语测试</w:t>
      </w:r>
    </w:p>
    <w:p w14:paraId="35F0405D" w14:textId="07D99A9F" w:rsidR="00B5153E" w:rsidRPr="00A9106D" w:rsidRDefault="002B1153" w:rsidP="00A9106D">
      <w:pPr>
        <w:spacing w:line="360" w:lineRule="auto"/>
        <w:ind w:firstLineChars="200" w:firstLine="480"/>
        <w:rPr>
          <w:b/>
          <w:bCs/>
          <w:color w:val="000000" w:themeColor="text1"/>
          <w:spacing w:val="-4"/>
          <w:kern w:val="0"/>
          <w:sz w:val="24"/>
        </w:rPr>
      </w:pPr>
      <w:r w:rsidRPr="00A9106D">
        <w:rPr>
          <w:color w:val="000000" w:themeColor="text1"/>
          <w:sz w:val="24"/>
        </w:rPr>
        <w:t>每位考生</w:t>
      </w:r>
      <w:r w:rsidRPr="00A9106D">
        <w:rPr>
          <w:color w:val="000000" w:themeColor="text1"/>
          <w:spacing w:val="-4"/>
          <w:kern w:val="0"/>
          <w:sz w:val="24"/>
        </w:rPr>
        <w:t>综合素质面试和外国语测试</w:t>
      </w:r>
      <w:r w:rsidR="00B06653" w:rsidRPr="00A9106D">
        <w:rPr>
          <w:color w:val="000000" w:themeColor="text1"/>
          <w:spacing w:val="-4"/>
          <w:kern w:val="0"/>
          <w:sz w:val="24"/>
        </w:rPr>
        <w:t>时间加起来</w:t>
      </w:r>
      <w:r w:rsidRPr="00A9106D">
        <w:rPr>
          <w:color w:val="000000" w:themeColor="text1"/>
          <w:sz w:val="24"/>
        </w:rPr>
        <w:t>原则上不少于</w:t>
      </w:r>
      <w:r w:rsidRPr="00A9106D">
        <w:rPr>
          <w:color w:val="000000" w:themeColor="text1"/>
          <w:sz w:val="24"/>
        </w:rPr>
        <w:t>20</w:t>
      </w:r>
      <w:r w:rsidRPr="00A9106D">
        <w:rPr>
          <w:color w:val="000000" w:themeColor="text1"/>
          <w:sz w:val="24"/>
        </w:rPr>
        <w:t>分钟。</w:t>
      </w:r>
      <w:r w:rsidR="00F0476B" w:rsidRPr="00A9106D">
        <w:rPr>
          <w:color w:val="000000" w:themeColor="text1"/>
          <w:spacing w:val="-4"/>
          <w:kern w:val="0"/>
          <w:sz w:val="24"/>
        </w:rPr>
        <w:t>综合素质面试</w:t>
      </w:r>
      <w:r w:rsidRPr="00A9106D">
        <w:rPr>
          <w:color w:val="000000" w:themeColor="text1"/>
          <w:spacing w:val="-4"/>
          <w:kern w:val="0"/>
          <w:sz w:val="24"/>
        </w:rPr>
        <w:t>重点</w:t>
      </w:r>
      <w:r w:rsidR="00F0476B" w:rsidRPr="00A9106D">
        <w:rPr>
          <w:color w:val="000000" w:themeColor="text1"/>
          <w:spacing w:val="-4"/>
          <w:kern w:val="0"/>
          <w:sz w:val="24"/>
        </w:rPr>
        <w:t>考查学生基础知识、专</w:t>
      </w:r>
      <w:r w:rsidR="00F0476B" w:rsidRPr="000C7B4C">
        <w:rPr>
          <w:color w:val="000000" w:themeColor="text1"/>
          <w:spacing w:val="-4"/>
          <w:kern w:val="0"/>
          <w:sz w:val="24"/>
        </w:rPr>
        <w:t>业</w:t>
      </w:r>
      <w:r w:rsidR="00F0476B" w:rsidRPr="00994EA4">
        <w:rPr>
          <w:color w:val="000000" w:themeColor="text1"/>
          <w:spacing w:val="-4"/>
          <w:kern w:val="0"/>
          <w:sz w:val="24"/>
        </w:rPr>
        <w:t>素养、培养潜力，</w:t>
      </w:r>
      <w:r w:rsidR="00F0476B" w:rsidRPr="00994EA4">
        <w:rPr>
          <w:color w:val="000000" w:themeColor="text1"/>
          <w:kern w:val="0"/>
          <w:sz w:val="24"/>
        </w:rPr>
        <w:t>外国语测试（含听力及口语测试）具体要求见《口语测试评分细则》</w:t>
      </w:r>
      <w:r w:rsidR="00F0476B" w:rsidRPr="00994EA4">
        <w:rPr>
          <w:rFonts w:hint="eastAsia"/>
          <w:color w:val="000000" w:themeColor="text1"/>
          <w:kern w:val="0"/>
          <w:sz w:val="24"/>
        </w:rPr>
        <w:t>（附件</w:t>
      </w:r>
      <w:r w:rsidR="00902FCD" w:rsidRPr="00994EA4">
        <w:rPr>
          <w:color w:val="000000" w:themeColor="text1"/>
          <w:kern w:val="0"/>
          <w:sz w:val="24"/>
        </w:rPr>
        <w:t>7</w:t>
      </w:r>
      <w:r w:rsidR="00F0476B" w:rsidRPr="00994EA4">
        <w:rPr>
          <w:rFonts w:hint="eastAsia"/>
          <w:color w:val="000000" w:themeColor="text1"/>
          <w:kern w:val="0"/>
          <w:sz w:val="24"/>
        </w:rPr>
        <w:t>）</w:t>
      </w:r>
      <w:r w:rsidR="00F0476B" w:rsidRPr="00994EA4">
        <w:rPr>
          <w:color w:val="000000" w:themeColor="text1"/>
          <w:kern w:val="0"/>
          <w:sz w:val="24"/>
        </w:rPr>
        <w:t>。</w:t>
      </w:r>
      <w:r w:rsidR="00F0476B" w:rsidRPr="00994EA4">
        <w:rPr>
          <w:color w:val="000000" w:themeColor="text1"/>
          <w:spacing w:val="-4"/>
          <w:kern w:val="0"/>
          <w:sz w:val="24"/>
        </w:rPr>
        <w:t>综合素质面试和外国语测试全程录音录像，采用</w:t>
      </w:r>
      <w:r w:rsidR="00F0476B" w:rsidRPr="00994EA4">
        <w:rPr>
          <w:color w:val="000000" w:themeColor="text1"/>
          <w:spacing w:val="-4"/>
          <w:kern w:val="0"/>
          <w:sz w:val="24"/>
        </w:rPr>
        <w:t>“</w:t>
      </w:r>
      <w:r w:rsidR="00F0476B" w:rsidRPr="00994EA4">
        <w:rPr>
          <w:rFonts w:hint="eastAsia"/>
          <w:color w:val="000000" w:themeColor="text1"/>
          <w:spacing w:val="-4"/>
          <w:kern w:val="0"/>
          <w:sz w:val="24"/>
        </w:rPr>
        <w:t>随机确定考生复试次序</w:t>
      </w:r>
      <w:r w:rsidR="00F0476B" w:rsidRPr="00994EA4">
        <w:rPr>
          <w:color w:val="000000" w:themeColor="text1"/>
          <w:spacing w:val="-4"/>
          <w:kern w:val="0"/>
          <w:sz w:val="24"/>
        </w:rPr>
        <w:t>”</w:t>
      </w:r>
      <w:r w:rsidR="00F0476B" w:rsidRPr="00994EA4">
        <w:rPr>
          <w:rFonts w:hint="eastAsia"/>
          <w:color w:val="000000" w:themeColor="text1"/>
          <w:spacing w:val="-4"/>
          <w:kern w:val="0"/>
          <w:sz w:val="24"/>
        </w:rPr>
        <w:t>、</w:t>
      </w:r>
      <w:r w:rsidR="00F0476B" w:rsidRPr="00994EA4">
        <w:rPr>
          <w:color w:val="000000" w:themeColor="text1"/>
          <w:spacing w:val="-4"/>
          <w:kern w:val="0"/>
          <w:sz w:val="24"/>
        </w:rPr>
        <w:t>“</w:t>
      </w:r>
      <w:r w:rsidR="00F0476B" w:rsidRPr="00994EA4">
        <w:rPr>
          <w:rFonts w:hint="eastAsia"/>
          <w:color w:val="000000" w:themeColor="text1"/>
          <w:spacing w:val="-4"/>
          <w:kern w:val="0"/>
          <w:sz w:val="24"/>
        </w:rPr>
        <w:t>随机确定导师组组</w:t>
      </w:r>
      <w:r w:rsidR="00F0476B" w:rsidRPr="000C7B4C">
        <w:rPr>
          <w:rFonts w:hint="eastAsia"/>
          <w:color w:val="000000" w:themeColor="text1"/>
          <w:spacing w:val="-4"/>
          <w:kern w:val="0"/>
          <w:sz w:val="24"/>
        </w:rPr>
        <w:t>成人</w:t>
      </w:r>
      <w:r w:rsidR="00F0476B" w:rsidRPr="00A9106D">
        <w:rPr>
          <w:color w:val="000000" w:themeColor="text1"/>
          <w:spacing w:val="-4"/>
          <w:kern w:val="0"/>
          <w:sz w:val="24"/>
        </w:rPr>
        <w:t>员</w:t>
      </w:r>
      <w:r w:rsidR="00F0476B" w:rsidRPr="00A9106D">
        <w:rPr>
          <w:color w:val="000000" w:themeColor="text1"/>
          <w:spacing w:val="-4"/>
          <w:kern w:val="0"/>
          <w:sz w:val="24"/>
        </w:rPr>
        <w:t>”</w:t>
      </w:r>
      <w:r w:rsidR="00F0476B" w:rsidRPr="00A9106D">
        <w:rPr>
          <w:color w:val="000000" w:themeColor="text1"/>
          <w:spacing w:val="-4"/>
          <w:kern w:val="0"/>
          <w:sz w:val="24"/>
        </w:rPr>
        <w:t>、</w:t>
      </w:r>
      <w:r w:rsidR="00F0476B" w:rsidRPr="00A9106D">
        <w:rPr>
          <w:color w:val="000000" w:themeColor="text1"/>
          <w:spacing w:val="-4"/>
          <w:kern w:val="0"/>
          <w:sz w:val="24"/>
        </w:rPr>
        <w:t>“</w:t>
      </w:r>
      <w:r w:rsidR="00F0476B" w:rsidRPr="00A9106D">
        <w:rPr>
          <w:color w:val="000000" w:themeColor="text1"/>
          <w:spacing w:val="-4"/>
          <w:kern w:val="0"/>
          <w:sz w:val="24"/>
        </w:rPr>
        <w:t>随机抽取复试试题</w:t>
      </w:r>
      <w:r w:rsidR="00F0476B" w:rsidRPr="00A9106D">
        <w:rPr>
          <w:color w:val="000000" w:themeColor="text1"/>
          <w:spacing w:val="-4"/>
          <w:kern w:val="0"/>
          <w:sz w:val="24"/>
        </w:rPr>
        <w:t>”</w:t>
      </w:r>
      <w:r w:rsidR="00F0476B" w:rsidRPr="00A9106D">
        <w:rPr>
          <w:color w:val="000000" w:themeColor="text1"/>
          <w:spacing w:val="-4"/>
          <w:kern w:val="0"/>
          <w:sz w:val="24"/>
        </w:rPr>
        <w:t>的</w:t>
      </w:r>
      <w:r w:rsidR="00F0476B" w:rsidRPr="00A9106D">
        <w:rPr>
          <w:color w:val="000000" w:themeColor="text1"/>
          <w:spacing w:val="-4"/>
          <w:kern w:val="0"/>
          <w:sz w:val="24"/>
        </w:rPr>
        <w:t>“</w:t>
      </w:r>
      <w:r w:rsidR="00F0476B" w:rsidRPr="00A9106D">
        <w:rPr>
          <w:color w:val="000000" w:themeColor="text1"/>
          <w:spacing w:val="-4"/>
          <w:kern w:val="0"/>
          <w:sz w:val="24"/>
        </w:rPr>
        <w:t>三随机</w:t>
      </w:r>
      <w:r w:rsidR="00F0476B" w:rsidRPr="00A9106D">
        <w:rPr>
          <w:color w:val="000000" w:themeColor="text1"/>
          <w:spacing w:val="-4"/>
          <w:kern w:val="0"/>
          <w:sz w:val="24"/>
        </w:rPr>
        <w:t>”</w:t>
      </w:r>
      <w:r w:rsidR="00D13B61">
        <w:rPr>
          <w:rFonts w:hint="eastAsia"/>
          <w:color w:val="000000" w:themeColor="text1"/>
          <w:spacing w:val="-4"/>
          <w:kern w:val="0"/>
          <w:sz w:val="24"/>
        </w:rPr>
        <w:t>工作</w:t>
      </w:r>
      <w:r w:rsidR="00F0476B" w:rsidRPr="00A9106D">
        <w:rPr>
          <w:color w:val="000000" w:themeColor="text1"/>
          <w:spacing w:val="-4"/>
          <w:kern w:val="0"/>
          <w:sz w:val="24"/>
        </w:rPr>
        <w:t>机制。具体程序如下：</w:t>
      </w:r>
    </w:p>
    <w:p w14:paraId="1FC74A79" w14:textId="0D3BBDC3" w:rsidR="00F0476B" w:rsidRPr="00A9106D" w:rsidRDefault="00F0476B" w:rsidP="00A9106D">
      <w:pPr>
        <w:spacing w:line="360" w:lineRule="auto"/>
        <w:ind w:firstLineChars="200" w:firstLine="464"/>
        <w:rPr>
          <w:color w:val="000000" w:themeColor="text1"/>
          <w:spacing w:val="-4"/>
          <w:kern w:val="0"/>
          <w:sz w:val="24"/>
        </w:rPr>
      </w:pPr>
      <w:r w:rsidRPr="00A9106D">
        <w:rPr>
          <w:color w:val="000000" w:themeColor="text1"/>
          <w:spacing w:val="-4"/>
          <w:kern w:val="0"/>
          <w:sz w:val="24"/>
        </w:rPr>
        <w:t>完成专业综合素质面试和外语测试试题命题</w:t>
      </w:r>
      <w:r w:rsidRPr="00A9106D">
        <w:rPr>
          <w:color w:val="000000" w:themeColor="text1"/>
          <w:spacing w:val="-4"/>
          <w:kern w:val="0"/>
          <w:sz w:val="24"/>
        </w:rPr>
        <w:t>→</w:t>
      </w:r>
      <w:r w:rsidRPr="00A9106D">
        <w:rPr>
          <w:color w:val="000000" w:themeColor="text1"/>
          <w:spacing w:val="-4"/>
          <w:kern w:val="0"/>
          <w:sz w:val="24"/>
        </w:rPr>
        <w:t>根据预先公布的时间进行考试专业综合素质面试和外语测试</w:t>
      </w:r>
      <w:r w:rsidRPr="00A9106D">
        <w:rPr>
          <w:color w:val="000000" w:themeColor="text1"/>
          <w:spacing w:val="-4"/>
          <w:kern w:val="0"/>
          <w:sz w:val="24"/>
        </w:rPr>
        <w:t>→</w:t>
      </w:r>
      <w:r w:rsidRPr="00A9106D">
        <w:rPr>
          <w:color w:val="000000" w:themeColor="text1"/>
          <w:spacing w:val="-4"/>
          <w:kern w:val="0"/>
          <w:sz w:val="24"/>
        </w:rPr>
        <w:t>随机抽取考生进入综合素质面试和外语测试</w:t>
      </w:r>
      <w:r w:rsidR="002B1153" w:rsidRPr="00A9106D">
        <w:rPr>
          <w:color w:val="000000" w:themeColor="text1"/>
          <w:spacing w:val="-4"/>
          <w:kern w:val="0"/>
          <w:sz w:val="24"/>
        </w:rPr>
        <w:t>环节</w:t>
      </w:r>
      <w:r w:rsidRPr="00A9106D">
        <w:rPr>
          <w:color w:val="000000" w:themeColor="text1"/>
          <w:spacing w:val="-4"/>
          <w:kern w:val="0"/>
          <w:sz w:val="24"/>
        </w:rPr>
        <w:t>→</w:t>
      </w:r>
      <w:r w:rsidRPr="00A9106D">
        <w:rPr>
          <w:color w:val="000000" w:themeColor="text1"/>
          <w:spacing w:val="-4"/>
          <w:kern w:val="0"/>
          <w:sz w:val="24"/>
        </w:rPr>
        <w:t>对考生</w:t>
      </w:r>
      <w:r w:rsidR="00F137F5">
        <w:rPr>
          <w:color w:val="000000" w:themeColor="text1"/>
          <w:spacing w:val="-4"/>
          <w:kern w:val="0"/>
          <w:sz w:val="24"/>
        </w:rPr>
        <w:t>进行</w:t>
      </w:r>
      <w:r w:rsidR="00F137F5">
        <w:rPr>
          <w:rFonts w:hint="eastAsia"/>
          <w:color w:val="000000" w:themeColor="text1"/>
          <w:spacing w:val="-4"/>
          <w:kern w:val="0"/>
          <w:sz w:val="24"/>
        </w:rPr>
        <w:t>认证</w:t>
      </w:r>
      <w:r w:rsidRPr="00A9106D">
        <w:rPr>
          <w:color w:val="000000" w:themeColor="text1"/>
          <w:spacing w:val="-4"/>
          <w:kern w:val="0"/>
          <w:sz w:val="24"/>
        </w:rPr>
        <w:t>→</w:t>
      </w:r>
      <w:r w:rsidR="0096732B" w:rsidRPr="00A9106D">
        <w:rPr>
          <w:color w:val="000000" w:themeColor="text1"/>
          <w:spacing w:val="-4"/>
          <w:kern w:val="0"/>
          <w:sz w:val="24"/>
        </w:rPr>
        <w:t>考生随机抽取外语测试试题</w:t>
      </w:r>
      <w:r w:rsidR="0096732B" w:rsidRPr="00A9106D">
        <w:rPr>
          <w:color w:val="000000" w:themeColor="text1"/>
          <w:spacing w:val="-4"/>
          <w:kern w:val="0"/>
          <w:sz w:val="24"/>
        </w:rPr>
        <w:t>→</w:t>
      </w:r>
      <w:r w:rsidR="0096732B" w:rsidRPr="00A9106D">
        <w:rPr>
          <w:color w:val="000000" w:themeColor="text1"/>
          <w:spacing w:val="-4"/>
          <w:kern w:val="0"/>
          <w:sz w:val="24"/>
        </w:rPr>
        <w:t>考生回答外语测试试题及复试小组成员的外语提问</w:t>
      </w:r>
      <w:r w:rsidR="0096732B" w:rsidRPr="00A9106D">
        <w:rPr>
          <w:color w:val="000000" w:themeColor="text1"/>
          <w:spacing w:val="-4"/>
          <w:kern w:val="0"/>
          <w:sz w:val="24"/>
        </w:rPr>
        <w:t>→</w:t>
      </w:r>
      <w:r w:rsidRPr="00A9106D">
        <w:rPr>
          <w:color w:val="000000" w:themeColor="text1"/>
          <w:spacing w:val="-4"/>
          <w:kern w:val="0"/>
          <w:sz w:val="24"/>
        </w:rPr>
        <w:t>考生随机抽取</w:t>
      </w:r>
      <w:r w:rsidR="002B1153" w:rsidRPr="00A9106D">
        <w:rPr>
          <w:color w:val="000000" w:themeColor="text1"/>
          <w:spacing w:val="-4"/>
          <w:kern w:val="0"/>
          <w:sz w:val="24"/>
        </w:rPr>
        <w:t>综合素质面试</w:t>
      </w:r>
      <w:r w:rsidRPr="00A9106D">
        <w:rPr>
          <w:color w:val="000000" w:themeColor="text1"/>
          <w:spacing w:val="-4"/>
          <w:kern w:val="0"/>
          <w:sz w:val="24"/>
        </w:rPr>
        <w:t>试题</w:t>
      </w:r>
      <w:r w:rsidRPr="00A9106D">
        <w:rPr>
          <w:color w:val="000000" w:themeColor="text1"/>
          <w:spacing w:val="-4"/>
          <w:kern w:val="0"/>
          <w:sz w:val="24"/>
        </w:rPr>
        <w:t>→</w:t>
      </w:r>
      <w:r w:rsidRPr="00A9106D">
        <w:rPr>
          <w:color w:val="000000" w:themeColor="text1"/>
          <w:spacing w:val="-4"/>
          <w:kern w:val="0"/>
          <w:sz w:val="24"/>
        </w:rPr>
        <w:t>考生回答</w:t>
      </w:r>
      <w:r w:rsidR="002B1153" w:rsidRPr="00A9106D">
        <w:rPr>
          <w:color w:val="000000" w:themeColor="text1"/>
          <w:spacing w:val="-4"/>
          <w:kern w:val="0"/>
          <w:sz w:val="24"/>
        </w:rPr>
        <w:t>综合素质面试</w:t>
      </w:r>
      <w:r w:rsidRPr="00A9106D">
        <w:rPr>
          <w:color w:val="000000" w:themeColor="text1"/>
          <w:spacing w:val="-4"/>
          <w:kern w:val="0"/>
          <w:sz w:val="24"/>
        </w:rPr>
        <w:t>试题及复试小组成员的提问</w:t>
      </w:r>
      <w:r w:rsidRPr="00A9106D">
        <w:rPr>
          <w:color w:val="000000" w:themeColor="text1"/>
          <w:spacing w:val="-4"/>
          <w:kern w:val="0"/>
          <w:sz w:val="24"/>
        </w:rPr>
        <w:t>→</w:t>
      </w:r>
      <w:r w:rsidRPr="00A9106D">
        <w:rPr>
          <w:color w:val="000000" w:themeColor="text1"/>
          <w:spacing w:val="-4"/>
          <w:kern w:val="0"/>
          <w:sz w:val="24"/>
        </w:rPr>
        <w:t>复试小组成员给出考试综合素质面试和外语测试成绩。</w:t>
      </w:r>
    </w:p>
    <w:p w14:paraId="795FFFCE" w14:textId="74ABD11D" w:rsidR="00F0476B" w:rsidRPr="00A9106D" w:rsidRDefault="00587B16" w:rsidP="00A9106D">
      <w:pPr>
        <w:spacing w:line="360" w:lineRule="auto"/>
        <w:ind w:firstLineChars="200" w:firstLine="464"/>
        <w:rPr>
          <w:color w:val="000000" w:themeColor="text1"/>
          <w:spacing w:val="-4"/>
          <w:kern w:val="0"/>
          <w:sz w:val="24"/>
        </w:rPr>
      </w:pPr>
      <w:r w:rsidRPr="00A9106D">
        <w:rPr>
          <w:color w:val="000000" w:themeColor="text1"/>
          <w:spacing w:val="-4"/>
          <w:kern w:val="0"/>
          <w:sz w:val="24"/>
        </w:rPr>
        <w:t>4.</w:t>
      </w:r>
      <w:r w:rsidR="002B1153" w:rsidRPr="00A9106D">
        <w:rPr>
          <w:color w:val="000000" w:themeColor="text1"/>
          <w:spacing w:val="-4"/>
          <w:kern w:val="0"/>
          <w:sz w:val="24"/>
        </w:rPr>
        <w:t>同等学力加试</w:t>
      </w:r>
    </w:p>
    <w:p w14:paraId="24CF30A2" w14:textId="3D913105" w:rsidR="002B1153" w:rsidRPr="000C7B4C" w:rsidRDefault="00801B06" w:rsidP="00A9106D">
      <w:pPr>
        <w:spacing w:line="360" w:lineRule="auto"/>
        <w:ind w:firstLineChars="200" w:firstLine="464"/>
        <w:rPr>
          <w:color w:val="000000" w:themeColor="text1"/>
          <w:spacing w:val="-4"/>
          <w:kern w:val="0"/>
          <w:sz w:val="24"/>
        </w:rPr>
      </w:pPr>
      <w:r w:rsidRPr="00801B06">
        <w:rPr>
          <w:rFonts w:hint="eastAsia"/>
          <w:color w:val="000000" w:themeColor="text1"/>
          <w:spacing w:val="-4"/>
          <w:kern w:val="0"/>
          <w:sz w:val="24"/>
        </w:rPr>
        <w:t>同等学力的考生应加试两门与报考专业相关的本科主干课程。加试科目不得与初试科目相同，加试方式为笔试</w:t>
      </w:r>
      <w:r w:rsidR="00AE5BDE" w:rsidRPr="000C7B4C">
        <w:rPr>
          <w:rFonts w:hint="eastAsia"/>
          <w:color w:val="000000" w:themeColor="text1"/>
          <w:spacing w:val="-4"/>
          <w:kern w:val="0"/>
          <w:sz w:val="24"/>
        </w:rPr>
        <w:t>，</w:t>
      </w:r>
      <w:r w:rsidR="00AE5BDE" w:rsidRPr="000C7B4C">
        <w:rPr>
          <w:color w:val="000000" w:themeColor="text1"/>
          <w:spacing w:val="-4"/>
          <w:kern w:val="0"/>
          <w:sz w:val="24"/>
        </w:rPr>
        <w:t>具体科目</w:t>
      </w:r>
      <w:r w:rsidR="00AE5BDE" w:rsidRPr="003C7FFE">
        <w:rPr>
          <w:rFonts w:hint="eastAsia"/>
          <w:color w:val="000000" w:themeColor="text1"/>
          <w:spacing w:val="-4"/>
          <w:kern w:val="0"/>
          <w:sz w:val="24"/>
        </w:rPr>
        <w:t>见附件</w:t>
      </w:r>
      <w:r w:rsidR="00AE5BDE" w:rsidRPr="003C7FFE">
        <w:rPr>
          <w:color w:val="000000" w:themeColor="text1"/>
          <w:spacing w:val="-4"/>
          <w:kern w:val="0"/>
          <w:sz w:val="24"/>
        </w:rPr>
        <w:t>5</w:t>
      </w:r>
      <w:r w:rsidR="002D1CB1" w:rsidRPr="000C7B4C">
        <w:rPr>
          <w:color w:val="000000" w:themeColor="text1"/>
          <w:spacing w:val="-4"/>
          <w:kern w:val="0"/>
          <w:sz w:val="24"/>
        </w:rPr>
        <w:t>。笔试考核的形式和程序参考专业知识笔试</w:t>
      </w:r>
      <w:r w:rsidR="002B1153" w:rsidRPr="000C7B4C">
        <w:rPr>
          <w:color w:val="000000" w:themeColor="text1"/>
          <w:spacing w:val="-4"/>
          <w:kern w:val="0"/>
          <w:sz w:val="24"/>
        </w:rPr>
        <w:t>形式</w:t>
      </w:r>
      <w:r w:rsidR="006D5C3B" w:rsidRPr="000C7B4C">
        <w:rPr>
          <w:rFonts w:hint="eastAsia"/>
          <w:color w:val="000000" w:themeColor="text1"/>
          <w:spacing w:val="-4"/>
          <w:kern w:val="0"/>
          <w:sz w:val="24"/>
        </w:rPr>
        <w:t>（每门课程加试时间为</w:t>
      </w:r>
      <w:r w:rsidR="006D5C3B" w:rsidRPr="000C7B4C">
        <w:rPr>
          <w:color w:val="000000" w:themeColor="text1"/>
          <w:spacing w:val="-4"/>
          <w:kern w:val="0"/>
          <w:sz w:val="24"/>
        </w:rPr>
        <w:t>1</w:t>
      </w:r>
      <w:r w:rsidR="006D5C3B" w:rsidRPr="000C7B4C">
        <w:rPr>
          <w:rFonts w:hint="eastAsia"/>
          <w:color w:val="000000" w:themeColor="text1"/>
          <w:spacing w:val="-4"/>
          <w:kern w:val="0"/>
          <w:sz w:val="24"/>
        </w:rPr>
        <w:t>小时）</w:t>
      </w:r>
      <w:r w:rsidR="002B1153" w:rsidRPr="000C7B4C">
        <w:rPr>
          <w:rFonts w:hint="eastAsia"/>
          <w:color w:val="000000" w:themeColor="text1"/>
          <w:spacing w:val="-4"/>
          <w:kern w:val="0"/>
          <w:sz w:val="24"/>
        </w:rPr>
        <w:t>。</w:t>
      </w:r>
      <w:r w:rsidR="00994EA4" w:rsidRPr="000C7B4C">
        <w:rPr>
          <w:rFonts w:hint="eastAsia"/>
          <w:color w:val="000000" w:themeColor="text1"/>
          <w:spacing w:val="-4"/>
          <w:kern w:val="0"/>
          <w:sz w:val="24"/>
        </w:rPr>
        <w:t>加试不合</w:t>
      </w:r>
      <w:r w:rsidR="00994EA4">
        <w:rPr>
          <w:rFonts w:hint="eastAsia"/>
          <w:color w:val="000000" w:themeColor="text1"/>
          <w:spacing w:val="-4"/>
          <w:kern w:val="0"/>
          <w:sz w:val="24"/>
        </w:rPr>
        <w:t>格</w:t>
      </w:r>
      <w:r w:rsidR="00994EA4" w:rsidRPr="000C7B4C">
        <w:rPr>
          <w:rFonts w:hint="eastAsia"/>
          <w:color w:val="000000" w:themeColor="text1"/>
          <w:spacing w:val="-4"/>
          <w:kern w:val="0"/>
          <w:sz w:val="24"/>
        </w:rPr>
        <w:t>者不予录取。</w:t>
      </w:r>
    </w:p>
    <w:p w14:paraId="241E911E" w14:textId="5A65799B" w:rsidR="008C3423" w:rsidRPr="00A9106D" w:rsidRDefault="009051CC" w:rsidP="00A9106D">
      <w:pPr>
        <w:spacing w:line="360" w:lineRule="auto"/>
        <w:ind w:firstLineChars="200" w:firstLine="464"/>
        <w:rPr>
          <w:spacing w:val="-4"/>
          <w:kern w:val="0"/>
          <w:sz w:val="24"/>
        </w:rPr>
      </w:pPr>
      <w:r w:rsidRPr="000C7B4C">
        <w:rPr>
          <w:rFonts w:hint="eastAsia"/>
          <w:spacing w:val="-4"/>
          <w:kern w:val="0"/>
          <w:sz w:val="24"/>
        </w:rPr>
        <w:t>我院</w:t>
      </w:r>
      <w:proofErr w:type="gramStart"/>
      <w:r w:rsidR="0095777F" w:rsidRPr="000E6CEC">
        <w:rPr>
          <w:rFonts w:hint="eastAsia"/>
          <w:spacing w:val="-4"/>
          <w:kern w:val="0"/>
          <w:sz w:val="24"/>
        </w:rPr>
        <w:t>一</w:t>
      </w:r>
      <w:proofErr w:type="gramEnd"/>
      <w:r w:rsidR="0095777F" w:rsidRPr="000E6CEC">
        <w:rPr>
          <w:rFonts w:hint="eastAsia"/>
          <w:spacing w:val="-4"/>
          <w:kern w:val="0"/>
          <w:sz w:val="24"/>
        </w:rPr>
        <w:t>志愿</w:t>
      </w:r>
      <w:r w:rsidR="00A77F1D" w:rsidRPr="000E6CEC">
        <w:rPr>
          <w:rFonts w:hint="eastAsia"/>
          <w:color w:val="000000"/>
          <w:kern w:val="0"/>
          <w:sz w:val="24"/>
        </w:rPr>
        <w:t>学术学位类硕士研究生</w:t>
      </w:r>
      <w:r w:rsidRPr="000E6CEC">
        <w:rPr>
          <w:rFonts w:hint="eastAsia"/>
          <w:spacing w:val="-4"/>
          <w:kern w:val="0"/>
          <w:sz w:val="24"/>
        </w:rPr>
        <w:t>各专业专业知识笔试</w:t>
      </w:r>
      <w:r w:rsidR="002D1CB1" w:rsidRPr="000E6CEC">
        <w:rPr>
          <w:rFonts w:hint="eastAsia"/>
          <w:spacing w:val="-4"/>
          <w:kern w:val="0"/>
          <w:sz w:val="24"/>
        </w:rPr>
        <w:t>、</w:t>
      </w:r>
      <w:r w:rsidR="002D1CB1" w:rsidRPr="000E6CEC">
        <w:rPr>
          <w:rFonts w:hint="eastAsia"/>
          <w:color w:val="000000" w:themeColor="text1"/>
          <w:spacing w:val="-4"/>
          <w:kern w:val="0"/>
          <w:sz w:val="24"/>
        </w:rPr>
        <w:t>综合素质面试和外语测试</w:t>
      </w:r>
      <w:r w:rsidRPr="000E6CEC">
        <w:rPr>
          <w:rFonts w:hint="eastAsia"/>
          <w:spacing w:val="-4"/>
          <w:kern w:val="0"/>
          <w:sz w:val="24"/>
        </w:rPr>
        <w:t>时间</w:t>
      </w:r>
      <w:r w:rsidR="008C3423" w:rsidRPr="000E6CEC">
        <w:rPr>
          <w:rFonts w:hint="eastAsia"/>
          <w:color w:val="000000"/>
          <w:kern w:val="0"/>
          <w:sz w:val="24"/>
        </w:rPr>
        <w:t>安排见附件</w:t>
      </w:r>
      <w:r w:rsidR="00AE5BDE" w:rsidRPr="000E6CEC">
        <w:rPr>
          <w:color w:val="000000"/>
          <w:kern w:val="0"/>
          <w:sz w:val="24"/>
        </w:rPr>
        <w:t>6</w:t>
      </w:r>
      <w:r w:rsidR="0095777F" w:rsidRPr="000E6CEC">
        <w:rPr>
          <w:rFonts w:hint="eastAsia"/>
          <w:color w:val="000000"/>
          <w:kern w:val="0"/>
          <w:sz w:val="24"/>
        </w:rPr>
        <w:t>，调</w:t>
      </w:r>
      <w:r w:rsidR="0095777F" w:rsidRPr="003C7FFE">
        <w:rPr>
          <w:rFonts w:hint="eastAsia"/>
          <w:color w:val="000000"/>
          <w:kern w:val="0"/>
          <w:sz w:val="24"/>
        </w:rPr>
        <w:t>剂复试时间安排另行通知</w:t>
      </w:r>
      <w:r w:rsidR="008C3423" w:rsidRPr="003C7FFE">
        <w:rPr>
          <w:rFonts w:hint="eastAsia"/>
          <w:color w:val="000000"/>
          <w:kern w:val="0"/>
          <w:sz w:val="24"/>
        </w:rPr>
        <w:t>。</w:t>
      </w:r>
    </w:p>
    <w:p w14:paraId="6EB81166" w14:textId="698AC5D8" w:rsidR="00485CFB" w:rsidRPr="00A9106D" w:rsidRDefault="00485CFB" w:rsidP="00A9106D">
      <w:pPr>
        <w:spacing w:line="360" w:lineRule="auto"/>
        <w:ind w:firstLineChars="200" w:firstLine="480"/>
        <w:rPr>
          <w:bCs/>
          <w:sz w:val="24"/>
        </w:rPr>
      </w:pPr>
      <w:r w:rsidRPr="00A9106D">
        <w:rPr>
          <w:bCs/>
          <w:sz w:val="24"/>
        </w:rPr>
        <w:t>（</w:t>
      </w:r>
      <w:r w:rsidR="003B4492">
        <w:rPr>
          <w:bCs/>
          <w:sz w:val="24"/>
        </w:rPr>
        <w:t>八</w:t>
      </w:r>
      <w:r w:rsidRPr="00A9106D">
        <w:rPr>
          <w:bCs/>
          <w:sz w:val="24"/>
        </w:rPr>
        <w:t>）加分政策</w:t>
      </w:r>
    </w:p>
    <w:p w14:paraId="49CD0348" w14:textId="77777777" w:rsidR="000E32F9" w:rsidRPr="000E32F9" w:rsidRDefault="000E32F9" w:rsidP="000E32F9">
      <w:pPr>
        <w:spacing w:line="360" w:lineRule="auto"/>
        <w:ind w:firstLineChars="200" w:firstLine="464"/>
        <w:rPr>
          <w:spacing w:val="-4"/>
          <w:kern w:val="0"/>
          <w:sz w:val="24"/>
        </w:rPr>
      </w:pPr>
      <w:r w:rsidRPr="000E32F9">
        <w:rPr>
          <w:rFonts w:hint="eastAsia"/>
          <w:spacing w:val="-4"/>
          <w:kern w:val="0"/>
          <w:sz w:val="24"/>
        </w:rPr>
        <w:t>参加“大学生志愿服务西部计划”“三支一扶计划”“农村义务教育阶段学校教师特设岗位计划”“赴外汉语教师志愿者”等项目服务期满、考核合格的考生，</w:t>
      </w:r>
      <w:r w:rsidRPr="000E32F9">
        <w:rPr>
          <w:rFonts w:hint="eastAsia"/>
          <w:spacing w:val="-4"/>
          <w:kern w:val="0"/>
          <w:sz w:val="24"/>
        </w:rPr>
        <w:t>3</w:t>
      </w:r>
      <w:r w:rsidRPr="000E32F9">
        <w:rPr>
          <w:rFonts w:hint="eastAsia"/>
          <w:spacing w:val="-4"/>
          <w:kern w:val="0"/>
          <w:sz w:val="24"/>
        </w:rPr>
        <w:t>年内参加全国硕士研究生招生考试的，初试总分加</w:t>
      </w:r>
      <w:r w:rsidRPr="000E32F9">
        <w:rPr>
          <w:rFonts w:hint="eastAsia"/>
          <w:spacing w:val="-4"/>
          <w:kern w:val="0"/>
          <w:sz w:val="24"/>
        </w:rPr>
        <w:t>10</w:t>
      </w:r>
      <w:r w:rsidRPr="000E32F9">
        <w:rPr>
          <w:rFonts w:hint="eastAsia"/>
          <w:spacing w:val="-4"/>
          <w:kern w:val="0"/>
          <w:sz w:val="24"/>
        </w:rPr>
        <w:t>分，同等条件下优先录取。</w:t>
      </w:r>
    </w:p>
    <w:p w14:paraId="5903B021" w14:textId="77777777" w:rsidR="000E32F9" w:rsidRPr="000E32F9" w:rsidRDefault="000E32F9" w:rsidP="000E32F9">
      <w:pPr>
        <w:spacing w:line="360" w:lineRule="auto"/>
        <w:ind w:firstLineChars="200" w:firstLine="464"/>
        <w:rPr>
          <w:spacing w:val="-4"/>
          <w:kern w:val="0"/>
          <w:sz w:val="24"/>
        </w:rPr>
      </w:pPr>
      <w:r w:rsidRPr="000E32F9">
        <w:rPr>
          <w:rFonts w:hint="eastAsia"/>
          <w:spacing w:val="-4"/>
          <w:kern w:val="0"/>
          <w:sz w:val="24"/>
        </w:rPr>
        <w:t>高校学生应征入伍服现役退役，达到报考条件后，</w:t>
      </w:r>
      <w:r w:rsidRPr="000E32F9">
        <w:rPr>
          <w:rFonts w:hint="eastAsia"/>
          <w:spacing w:val="-4"/>
          <w:kern w:val="0"/>
          <w:sz w:val="24"/>
        </w:rPr>
        <w:t>3</w:t>
      </w:r>
      <w:r w:rsidRPr="000E32F9">
        <w:rPr>
          <w:rFonts w:hint="eastAsia"/>
          <w:spacing w:val="-4"/>
          <w:kern w:val="0"/>
          <w:sz w:val="24"/>
        </w:rPr>
        <w:t>年内参加全国硕士研究生招生</w:t>
      </w:r>
      <w:r w:rsidRPr="000E32F9">
        <w:rPr>
          <w:rFonts w:hint="eastAsia"/>
          <w:spacing w:val="-4"/>
          <w:kern w:val="0"/>
          <w:sz w:val="24"/>
        </w:rPr>
        <w:lastRenderedPageBreak/>
        <w:t>考试的考生，初试总分加</w:t>
      </w:r>
      <w:r w:rsidRPr="000E32F9">
        <w:rPr>
          <w:rFonts w:hint="eastAsia"/>
          <w:spacing w:val="-4"/>
          <w:kern w:val="0"/>
          <w:sz w:val="24"/>
        </w:rPr>
        <w:t>10</w:t>
      </w:r>
      <w:r w:rsidRPr="000E32F9">
        <w:rPr>
          <w:rFonts w:hint="eastAsia"/>
          <w:spacing w:val="-4"/>
          <w:kern w:val="0"/>
          <w:sz w:val="24"/>
        </w:rPr>
        <w:t>分，同等条件下优先录取。纳入“退役大学生士兵”专项计划招录的，不再享受退役大学生士兵初试加分政策。</w:t>
      </w:r>
    </w:p>
    <w:p w14:paraId="7D88CD0F" w14:textId="77777777" w:rsidR="000E32F9" w:rsidRPr="000E32F9" w:rsidRDefault="000E32F9" w:rsidP="000E32F9">
      <w:pPr>
        <w:spacing w:line="360" w:lineRule="auto"/>
        <w:ind w:firstLineChars="200" w:firstLine="464"/>
        <w:rPr>
          <w:spacing w:val="-4"/>
          <w:kern w:val="0"/>
          <w:sz w:val="24"/>
        </w:rPr>
      </w:pPr>
      <w:r w:rsidRPr="000E32F9">
        <w:rPr>
          <w:rFonts w:hint="eastAsia"/>
          <w:spacing w:val="-4"/>
          <w:kern w:val="0"/>
          <w:sz w:val="24"/>
        </w:rPr>
        <w:t>参加“选聘高校毕业生到村任职”项目服务期满、考核称职以上的考生，</w:t>
      </w:r>
      <w:r w:rsidRPr="000E32F9">
        <w:rPr>
          <w:rFonts w:hint="eastAsia"/>
          <w:spacing w:val="-4"/>
          <w:kern w:val="0"/>
          <w:sz w:val="24"/>
        </w:rPr>
        <w:t>3</w:t>
      </w:r>
      <w:r w:rsidRPr="000E32F9">
        <w:rPr>
          <w:rFonts w:hint="eastAsia"/>
          <w:spacing w:val="-4"/>
          <w:kern w:val="0"/>
          <w:sz w:val="24"/>
        </w:rPr>
        <w:t>年内参加全国硕士研究生招生考试的，初试总分加</w:t>
      </w:r>
      <w:r w:rsidRPr="000E32F9">
        <w:rPr>
          <w:rFonts w:hint="eastAsia"/>
          <w:spacing w:val="-4"/>
          <w:kern w:val="0"/>
          <w:sz w:val="24"/>
        </w:rPr>
        <w:t>10</w:t>
      </w:r>
      <w:r w:rsidRPr="000E32F9">
        <w:rPr>
          <w:rFonts w:hint="eastAsia"/>
          <w:spacing w:val="-4"/>
          <w:kern w:val="0"/>
          <w:sz w:val="24"/>
        </w:rPr>
        <w:t>分，同等条件下优先录取，其中报考人文社科类专业研究生的，初试总分加</w:t>
      </w:r>
      <w:r w:rsidRPr="000E32F9">
        <w:rPr>
          <w:rFonts w:hint="eastAsia"/>
          <w:spacing w:val="-4"/>
          <w:kern w:val="0"/>
          <w:sz w:val="24"/>
        </w:rPr>
        <w:t>15</w:t>
      </w:r>
      <w:r w:rsidRPr="000E32F9">
        <w:rPr>
          <w:rFonts w:hint="eastAsia"/>
          <w:spacing w:val="-4"/>
          <w:kern w:val="0"/>
          <w:sz w:val="24"/>
        </w:rPr>
        <w:t>分。</w:t>
      </w:r>
    </w:p>
    <w:p w14:paraId="042FA7F2" w14:textId="77777777" w:rsidR="000E32F9" w:rsidRPr="000E32F9" w:rsidRDefault="000E32F9" w:rsidP="000E32F9">
      <w:pPr>
        <w:spacing w:line="360" w:lineRule="auto"/>
        <w:ind w:firstLineChars="200" w:firstLine="464"/>
        <w:rPr>
          <w:spacing w:val="-4"/>
          <w:kern w:val="0"/>
          <w:sz w:val="24"/>
        </w:rPr>
      </w:pPr>
      <w:r w:rsidRPr="000E32F9">
        <w:rPr>
          <w:rFonts w:hint="eastAsia"/>
          <w:spacing w:val="-4"/>
          <w:kern w:val="0"/>
          <w:sz w:val="24"/>
        </w:rPr>
        <w:t>加分项目</w:t>
      </w:r>
      <w:proofErr w:type="gramStart"/>
      <w:r w:rsidRPr="000E32F9">
        <w:rPr>
          <w:rFonts w:hint="eastAsia"/>
          <w:spacing w:val="-4"/>
          <w:kern w:val="0"/>
          <w:sz w:val="24"/>
        </w:rPr>
        <w:t>不</w:t>
      </w:r>
      <w:proofErr w:type="gramEnd"/>
      <w:r w:rsidRPr="000E32F9">
        <w:rPr>
          <w:rFonts w:hint="eastAsia"/>
          <w:spacing w:val="-4"/>
          <w:kern w:val="0"/>
          <w:sz w:val="24"/>
        </w:rPr>
        <w:t>累计，同时满足两项以上加分条件的考生按最高项加分。</w:t>
      </w:r>
    </w:p>
    <w:p w14:paraId="0D8DAEE2" w14:textId="334AAD2E" w:rsidR="00485CFB" w:rsidRDefault="000E32F9" w:rsidP="000E32F9">
      <w:pPr>
        <w:spacing w:line="360" w:lineRule="auto"/>
        <w:ind w:firstLineChars="200" w:firstLine="464"/>
        <w:rPr>
          <w:spacing w:val="-4"/>
          <w:kern w:val="0"/>
          <w:sz w:val="24"/>
        </w:rPr>
      </w:pPr>
      <w:r w:rsidRPr="000E32F9">
        <w:rPr>
          <w:rFonts w:hint="eastAsia"/>
          <w:spacing w:val="-4"/>
          <w:kern w:val="0"/>
          <w:sz w:val="24"/>
        </w:rPr>
        <w:t>符合加分政策的考生，请本人提出申请并于</w:t>
      </w:r>
      <w:r w:rsidRPr="000E32F9">
        <w:rPr>
          <w:rFonts w:hint="eastAsia"/>
          <w:spacing w:val="-4"/>
          <w:kern w:val="0"/>
          <w:sz w:val="24"/>
        </w:rPr>
        <w:t>3</w:t>
      </w:r>
      <w:r w:rsidRPr="000E32F9">
        <w:rPr>
          <w:rFonts w:hint="eastAsia"/>
          <w:spacing w:val="-4"/>
          <w:kern w:val="0"/>
          <w:sz w:val="24"/>
        </w:rPr>
        <w:t>月</w:t>
      </w:r>
      <w:r w:rsidRPr="000E32F9">
        <w:rPr>
          <w:rFonts w:hint="eastAsia"/>
          <w:spacing w:val="-4"/>
          <w:kern w:val="0"/>
          <w:sz w:val="24"/>
        </w:rPr>
        <w:t>23</w:t>
      </w:r>
      <w:r w:rsidRPr="000E32F9">
        <w:rPr>
          <w:rFonts w:hint="eastAsia"/>
          <w:spacing w:val="-4"/>
          <w:kern w:val="0"/>
          <w:sz w:val="24"/>
        </w:rPr>
        <w:t>日之前将签字的电子版发至</w:t>
      </w:r>
      <w:proofErr w:type="gramStart"/>
      <w:r w:rsidRPr="000E32F9">
        <w:rPr>
          <w:rFonts w:hint="eastAsia"/>
          <w:spacing w:val="-4"/>
          <w:kern w:val="0"/>
          <w:sz w:val="24"/>
        </w:rPr>
        <w:t>研</w:t>
      </w:r>
      <w:proofErr w:type="gramEnd"/>
      <w:r w:rsidRPr="000E32F9">
        <w:rPr>
          <w:rFonts w:hint="eastAsia"/>
          <w:spacing w:val="-4"/>
          <w:kern w:val="0"/>
          <w:sz w:val="24"/>
        </w:rPr>
        <w:t>招办邮箱：</w:t>
      </w:r>
      <w:r w:rsidRPr="000E32F9">
        <w:rPr>
          <w:rFonts w:hint="eastAsia"/>
          <w:spacing w:val="-4"/>
          <w:kern w:val="0"/>
          <w:sz w:val="24"/>
        </w:rPr>
        <w:t>yzb@cugb.edu.cn</w:t>
      </w:r>
      <w:r w:rsidR="000639BD" w:rsidRPr="000639BD">
        <w:rPr>
          <w:rFonts w:hint="eastAsia"/>
          <w:spacing w:val="-4"/>
          <w:kern w:val="0"/>
          <w:sz w:val="24"/>
        </w:rPr>
        <w:t>。</w:t>
      </w:r>
    </w:p>
    <w:p w14:paraId="7064CF46" w14:textId="2CD646DB" w:rsidR="00D13B61" w:rsidRPr="00A9106D" w:rsidRDefault="00D13B61" w:rsidP="00D13B61">
      <w:pPr>
        <w:spacing w:line="360" w:lineRule="auto"/>
        <w:ind w:firstLineChars="200" w:firstLine="480"/>
        <w:rPr>
          <w:bCs/>
          <w:sz w:val="24"/>
        </w:rPr>
      </w:pPr>
      <w:r w:rsidRPr="00A9106D">
        <w:rPr>
          <w:bCs/>
          <w:sz w:val="24"/>
        </w:rPr>
        <w:t>（</w:t>
      </w:r>
      <w:r>
        <w:rPr>
          <w:rFonts w:hint="eastAsia"/>
          <w:bCs/>
          <w:sz w:val="24"/>
        </w:rPr>
        <w:t>九</w:t>
      </w:r>
      <w:r w:rsidRPr="00A9106D">
        <w:rPr>
          <w:bCs/>
          <w:sz w:val="24"/>
        </w:rPr>
        <w:t>）</w:t>
      </w:r>
      <w:r w:rsidRPr="00D13B61">
        <w:rPr>
          <w:rFonts w:hint="eastAsia"/>
          <w:bCs/>
          <w:sz w:val="24"/>
        </w:rPr>
        <w:t>少数民族考生</w:t>
      </w:r>
    </w:p>
    <w:p w14:paraId="630C7802" w14:textId="0C710135" w:rsidR="00D13B61" w:rsidRDefault="008F7FA6" w:rsidP="00D13B61">
      <w:pPr>
        <w:spacing w:line="360" w:lineRule="auto"/>
        <w:ind w:firstLineChars="200" w:firstLine="464"/>
        <w:rPr>
          <w:spacing w:val="-4"/>
          <w:kern w:val="0"/>
          <w:sz w:val="24"/>
        </w:rPr>
      </w:pPr>
      <w:r w:rsidRPr="008F7FA6">
        <w:rPr>
          <w:rFonts w:hint="eastAsia"/>
          <w:spacing w:val="-4"/>
          <w:kern w:val="0"/>
          <w:sz w:val="24"/>
        </w:rPr>
        <w:t>少数民族考生以报考时查验的身份证为准。网上报名信息中民族栏应与身份证民族项填写一致，录取时不得更改。少数民族地区以国务院有关部门公布的《全国民族区域自治地方简表》中所列的民族自治区域为准。少数民族骨干计划考生均被录取为定向就业，考生应书面向学院说明情况，拟录取后与我校签署相应学习方式的定向就业协议书。</w:t>
      </w:r>
    </w:p>
    <w:p w14:paraId="71A71B08" w14:textId="77777777" w:rsidR="005F61AB" w:rsidRPr="003B7BBF" w:rsidRDefault="005F61AB" w:rsidP="003B7BBF">
      <w:pPr>
        <w:spacing w:line="360" w:lineRule="auto"/>
        <w:rPr>
          <w:b/>
          <w:spacing w:val="-4"/>
          <w:kern w:val="0"/>
          <w:sz w:val="24"/>
        </w:rPr>
      </w:pPr>
      <w:r w:rsidRPr="003B7BBF">
        <w:rPr>
          <w:rFonts w:hint="eastAsia"/>
          <w:b/>
          <w:spacing w:val="-4"/>
          <w:kern w:val="0"/>
          <w:sz w:val="24"/>
        </w:rPr>
        <w:t>五</w:t>
      </w:r>
      <w:r w:rsidRPr="003B7BBF">
        <w:rPr>
          <w:b/>
          <w:spacing w:val="-4"/>
          <w:kern w:val="0"/>
          <w:sz w:val="24"/>
        </w:rPr>
        <w:t>、调剂工作</w:t>
      </w:r>
    </w:p>
    <w:p w14:paraId="5E4C4D30" w14:textId="49759469" w:rsidR="00A1118E" w:rsidRDefault="005F61AB" w:rsidP="005F61AB">
      <w:pPr>
        <w:spacing w:line="360" w:lineRule="auto"/>
        <w:ind w:firstLineChars="200" w:firstLine="464"/>
        <w:rPr>
          <w:spacing w:val="-4"/>
          <w:kern w:val="0"/>
          <w:sz w:val="24"/>
        </w:rPr>
      </w:pPr>
      <w:r w:rsidRPr="00631BBA">
        <w:rPr>
          <w:spacing w:val="-4"/>
          <w:kern w:val="0"/>
          <w:sz w:val="24"/>
        </w:rPr>
        <w:t>（一）</w:t>
      </w:r>
      <w:r w:rsidR="00A1118E" w:rsidRPr="00631BBA">
        <w:rPr>
          <w:spacing w:val="-4"/>
          <w:kern w:val="0"/>
          <w:sz w:val="24"/>
        </w:rPr>
        <w:t>调剂专业</w:t>
      </w:r>
      <w:r w:rsidR="00A1118E" w:rsidRPr="00631BBA">
        <w:rPr>
          <w:rFonts w:hint="eastAsia"/>
          <w:spacing w:val="-4"/>
          <w:kern w:val="0"/>
          <w:sz w:val="24"/>
        </w:rPr>
        <w:t>：</w:t>
      </w:r>
    </w:p>
    <w:p w14:paraId="3ECB6E70" w14:textId="51883B29" w:rsidR="00631BBA" w:rsidRPr="00631BBA" w:rsidRDefault="00631BBA" w:rsidP="005F61AB">
      <w:pPr>
        <w:spacing w:line="360" w:lineRule="auto"/>
        <w:ind w:firstLineChars="200" w:firstLine="464"/>
        <w:rPr>
          <w:spacing w:val="-4"/>
          <w:kern w:val="0"/>
          <w:sz w:val="24"/>
        </w:rPr>
      </w:pPr>
      <w:r w:rsidRPr="00631BBA">
        <w:rPr>
          <w:rFonts w:hint="eastAsia"/>
          <w:spacing w:val="-4"/>
          <w:kern w:val="0"/>
          <w:sz w:val="24"/>
        </w:rPr>
        <w:t>应用经济学（</w:t>
      </w:r>
      <w:r w:rsidRPr="00631BBA">
        <w:rPr>
          <w:rFonts w:hint="eastAsia"/>
          <w:spacing w:val="-4"/>
          <w:kern w:val="0"/>
          <w:sz w:val="24"/>
        </w:rPr>
        <w:t>020200</w:t>
      </w:r>
      <w:r w:rsidRPr="00631BBA">
        <w:rPr>
          <w:rFonts w:hint="eastAsia"/>
          <w:spacing w:val="-4"/>
          <w:kern w:val="0"/>
          <w:sz w:val="24"/>
        </w:rPr>
        <w:t>）、法学（</w:t>
      </w:r>
      <w:r w:rsidRPr="00631BBA">
        <w:rPr>
          <w:rFonts w:hint="eastAsia"/>
          <w:spacing w:val="-4"/>
          <w:kern w:val="0"/>
          <w:sz w:val="24"/>
        </w:rPr>
        <w:t>030100</w:t>
      </w:r>
      <w:r w:rsidRPr="00631BBA">
        <w:rPr>
          <w:rFonts w:hint="eastAsia"/>
          <w:spacing w:val="-4"/>
          <w:kern w:val="0"/>
          <w:sz w:val="24"/>
        </w:rPr>
        <w:t>）、管理科学与工程（</w:t>
      </w:r>
      <w:r w:rsidRPr="00631BBA">
        <w:rPr>
          <w:rFonts w:hint="eastAsia"/>
          <w:spacing w:val="-4"/>
          <w:kern w:val="0"/>
          <w:sz w:val="24"/>
        </w:rPr>
        <w:t>120100</w:t>
      </w:r>
      <w:r w:rsidRPr="00631BBA">
        <w:rPr>
          <w:rFonts w:hint="eastAsia"/>
          <w:spacing w:val="-4"/>
          <w:kern w:val="0"/>
          <w:sz w:val="24"/>
        </w:rPr>
        <w:t>）、工商管理（</w:t>
      </w:r>
      <w:r w:rsidRPr="00631BBA">
        <w:rPr>
          <w:rFonts w:hint="eastAsia"/>
          <w:spacing w:val="-4"/>
          <w:kern w:val="0"/>
          <w:sz w:val="24"/>
        </w:rPr>
        <w:t>120200</w:t>
      </w:r>
      <w:r w:rsidRPr="00631BBA">
        <w:rPr>
          <w:rFonts w:hint="eastAsia"/>
          <w:spacing w:val="-4"/>
          <w:kern w:val="0"/>
          <w:sz w:val="24"/>
        </w:rPr>
        <w:t>会计学方向）</w:t>
      </w:r>
    </w:p>
    <w:p w14:paraId="32C4F765" w14:textId="5E71818E" w:rsidR="005F61AB" w:rsidRPr="003B7BBF" w:rsidRDefault="00A1118E" w:rsidP="005F61AB">
      <w:pPr>
        <w:spacing w:line="360" w:lineRule="auto"/>
        <w:ind w:firstLineChars="200" w:firstLine="464"/>
        <w:rPr>
          <w:spacing w:val="-4"/>
          <w:kern w:val="0"/>
          <w:sz w:val="24"/>
        </w:rPr>
      </w:pPr>
      <w:r w:rsidRPr="003B7BBF">
        <w:rPr>
          <w:spacing w:val="-4"/>
          <w:kern w:val="0"/>
          <w:sz w:val="24"/>
        </w:rPr>
        <w:t>（</w:t>
      </w:r>
      <w:r>
        <w:rPr>
          <w:rFonts w:hint="eastAsia"/>
          <w:spacing w:val="-4"/>
          <w:kern w:val="0"/>
          <w:sz w:val="24"/>
        </w:rPr>
        <w:t>二</w:t>
      </w:r>
      <w:r w:rsidRPr="003B7BBF">
        <w:rPr>
          <w:spacing w:val="-4"/>
          <w:kern w:val="0"/>
          <w:sz w:val="24"/>
        </w:rPr>
        <w:t>）</w:t>
      </w:r>
      <w:r w:rsidR="005F61AB" w:rsidRPr="003B7BBF">
        <w:rPr>
          <w:spacing w:val="-4"/>
          <w:kern w:val="0"/>
          <w:sz w:val="24"/>
        </w:rPr>
        <w:t>调剂基本条件</w:t>
      </w:r>
    </w:p>
    <w:p w14:paraId="11A7C49C" w14:textId="77777777" w:rsidR="00E82BB6" w:rsidRPr="00E82BB6" w:rsidRDefault="00E82BB6" w:rsidP="00E82BB6">
      <w:pPr>
        <w:widowControl/>
        <w:shd w:val="clear" w:color="auto" w:fill="FFFFFF"/>
        <w:tabs>
          <w:tab w:val="clear" w:pos="0"/>
        </w:tabs>
        <w:adjustRightInd/>
        <w:snapToGrid/>
        <w:spacing w:line="360" w:lineRule="auto"/>
        <w:ind w:firstLineChars="200" w:firstLine="464"/>
        <w:jc w:val="left"/>
        <w:rPr>
          <w:color w:val="000000"/>
          <w:spacing w:val="-4"/>
          <w:kern w:val="0"/>
          <w:sz w:val="24"/>
        </w:rPr>
      </w:pPr>
      <w:r w:rsidRPr="00E82BB6">
        <w:rPr>
          <w:color w:val="000000"/>
          <w:spacing w:val="-4"/>
          <w:kern w:val="0"/>
          <w:sz w:val="24"/>
        </w:rPr>
        <w:t>1.</w:t>
      </w:r>
      <w:r w:rsidRPr="00E82BB6">
        <w:rPr>
          <w:color w:val="000000"/>
          <w:spacing w:val="-4"/>
          <w:kern w:val="0"/>
          <w:sz w:val="24"/>
        </w:rPr>
        <w:t>须符合调入专业的报考条件。</w:t>
      </w:r>
    </w:p>
    <w:p w14:paraId="6C2E4081" w14:textId="07F55581" w:rsidR="00E82BB6" w:rsidRPr="00C2117D" w:rsidRDefault="00E82BB6" w:rsidP="00C2117D">
      <w:pPr>
        <w:spacing w:line="360" w:lineRule="auto"/>
        <w:ind w:firstLineChars="200" w:firstLine="464"/>
        <w:rPr>
          <w:spacing w:val="-4"/>
          <w:kern w:val="0"/>
          <w:sz w:val="24"/>
        </w:rPr>
      </w:pPr>
      <w:r w:rsidRPr="00C2117D">
        <w:rPr>
          <w:spacing w:val="-4"/>
          <w:kern w:val="0"/>
          <w:sz w:val="24"/>
        </w:rPr>
        <w:t>2.</w:t>
      </w:r>
      <w:r w:rsidRPr="00C2117D">
        <w:rPr>
          <w:rFonts w:hint="eastAsia"/>
          <w:spacing w:val="-4"/>
          <w:kern w:val="0"/>
          <w:sz w:val="24"/>
        </w:rPr>
        <w:t>初试成绩符合我院进入复试的分数要求</w:t>
      </w:r>
      <w:r w:rsidRPr="00C2117D">
        <w:rPr>
          <w:spacing w:val="-4"/>
          <w:kern w:val="0"/>
          <w:sz w:val="24"/>
        </w:rPr>
        <w:t>。</w:t>
      </w:r>
    </w:p>
    <w:p w14:paraId="456D78AB" w14:textId="00273249" w:rsidR="00E82BB6" w:rsidRPr="00C2117D" w:rsidRDefault="00E82BB6" w:rsidP="00C2117D">
      <w:pPr>
        <w:spacing w:line="360" w:lineRule="auto"/>
        <w:ind w:firstLineChars="200" w:firstLine="464"/>
        <w:rPr>
          <w:spacing w:val="-4"/>
          <w:kern w:val="0"/>
          <w:sz w:val="24"/>
        </w:rPr>
      </w:pPr>
      <w:r w:rsidRPr="00C2117D">
        <w:rPr>
          <w:spacing w:val="-4"/>
          <w:kern w:val="0"/>
          <w:sz w:val="24"/>
        </w:rPr>
        <w:t>3.</w:t>
      </w:r>
      <w:r w:rsidRPr="00C2117D">
        <w:rPr>
          <w:spacing w:val="-4"/>
          <w:kern w:val="0"/>
          <w:sz w:val="24"/>
        </w:rPr>
        <w:t>调入专业与第一志愿报考专业相同或相近</w:t>
      </w:r>
      <w:r w:rsidR="0092078E" w:rsidRPr="00C2117D">
        <w:rPr>
          <w:rFonts w:hint="eastAsia"/>
          <w:spacing w:val="-4"/>
          <w:kern w:val="0"/>
          <w:sz w:val="24"/>
        </w:rPr>
        <w:t>，且在同一学科门类范围内（可</w:t>
      </w:r>
      <w:proofErr w:type="gramStart"/>
      <w:r w:rsidR="0092078E" w:rsidRPr="00C2117D">
        <w:rPr>
          <w:rFonts w:hint="eastAsia"/>
          <w:spacing w:val="-4"/>
          <w:kern w:val="0"/>
          <w:sz w:val="24"/>
        </w:rPr>
        <w:t>授不同</w:t>
      </w:r>
      <w:proofErr w:type="gramEnd"/>
      <w:r w:rsidR="0092078E" w:rsidRPr="00C2117D">
        <w:rPr>
          <w:rFonts w:hint="eastAsia"/>
          <w:spacing w:val="-4"/>
          <w:kern w:val="0"/>
          <w:sz w:val="24"/>
        </w:rPr>
        <w:t>学科门类学位的专业，可跨门类在对应专业所属一级学科范围内进行调剂）。</w:t>
      </w:r>
    </w:p>
    <w:p w14:paraId="1E8BFDB1" w14:textId="00AF3BD0" w:rsidR="006A78AF" w:rsidRPr="00C2117D" w:rsidRDefault="00E82BB6" w:rsidP="00C2117D">
      <w:pPr>
        <w:spacing w:line="360" w:lineRule="auto"/>
        <w:ind w:firstLineChars="200" w:firstLine="464"/>
        <w:rPr>
          <w:spacing w:val="-4"/>
          <w:kern w:val="0"/>
          <w:sz w:val="24"/>
        </w:rPr>
      </w:pPr>
      <w:r w:rsidRPr="00C2117D">
        <w:rPr>
          <w:spacing w:val="-4"/>
          <w:kern w:val="0"/>
          <w:sz w:val="24"/>
        </w:rPr>
        <w:t>4.</w:t>
      </w:r>
      <w:r w:rsidRPr="00C2117D">
        <w:rPr>
          <w:spacing w:val="-4"/>
          <w:kern w:val="0"/>
          <w:sz w:val="24"/>
        </w:rPr>
        <w:t>初试科目与调入专业初试科目相同或相近，其中初试全国统一命题科目应与调入专业全国统一命题科目相同（考生初试统考科目涵盖调入专业所有统考科目的，视为相同）。</w:t>
      </w:r>
      <w:r w:rsidR="001E3FB7" w:rsidRPr="00C2117D">
        <w:rPr>
          <w:rFonts w:hint="eastAsia"/>
          <w:spacing w:val="-4"/>
          <w:kern w:val="0"/>
          <w:sz w:val="24"/>
        </w:rPr>
        <w:t>在全国统一命题科目中，英语</w:t>
      </w:r>
      <w:proofErr w:type="gramStart"/>
      <w:r w:rsidR="001E3FB7" w:rsidRPr="00C2117D">
        <w:rPr>
          <w:rFonts w:hint="eastAsia"/>
          <w:spacing w:val="-4"/>
          <w:kern w:val="0"/>
          <w:sz w:val="24"/>
        </w:rPr>
        <w:t>一</w:t>
      </w:r>
      <w:proofErr w:type="gramEnd"/>
      <w:r w:rsidR="001E3FB7" w:rsidRPr="00C2117D">
        <w:rPr>
          <w:rFonts w:hint="eastAsia"/>
          <w:spacing w:val="-4"/>
          <w:kern w:val="0"/>
          <w:sz w:val="24"/>
        </w:rPr>
        <w:t>可调入英语二专业，数学</w:t>
      </w:r>
      <w:proofErr w:type="gramStart"/>
      <w:r w:rsidR="001E3FB7" w:rsidRPr="00C2117D">
        <w:rPr>
          <w:rFonts w:hint="eastAsia"/>
          <w:spacing w:val="-4"/>
          <w:kern w:val="0"/>
          <w:sz w:val="24"/>
        </w:rPr>
        <w:t>一</w:t>
      </w:r>
      <w:proofErr w:type="gramEnd"/>
      <w:r w:rsidR="001E3FB7" w:rsidRPr="00C2117D">
        <w:rPr>
          <w:rFonts w:hint="eastAsia"/>
          <w:spacing w:val="-4"/>
          <w:kern w:val="0"/>
          <w:sz w:val="24"/>
        </w:rPr>
        <w:t>可调入数学二专业，数学二可调入数学三，反之则不可。</w:t>
      </w:r>
    </w:p>
    <w:p w14:paraId="0A5C5FAA" w14:textId="77777777" w:rsidR="00E82BB6" w:rsidRPr="00C2117D" w:rsidRDefault="00E82BB6" w:rsidP="00C2117D">
      <w:pPr>
        <w:spacing w:line="360" w:lineRule="auto"/>
        <w:ind w:firstLineChars="200" w:firstLine="464"/>
        <w:rPr>
          <w:spacing w:val="-4"/>
          <w:kern w:val="0"/>
          <w:sz w:val="24"/>
        </w:rPr>
      </w:pPr>
      <w:r w:rsidRPr="00C2117D">
        <w:rPr>
          <w:rFonts w:hint="eastAsia"/>
          <w:spacing w:val="-4"/>
          <w:kern w:val="0"/>
          <w:sz w:val="24"/>
        </w:rPr>
        <w:t>5.</w:t>
      </w:r>
      <w:r w:rsidRPr="00C2117D">
        <w:rPr>
          <w:rFonts w:hint="eastAsia"/>
          <w:spacing w:val="-4"/>
          <w:kern w:val="0"/>
          <w:sz w:val="24"/>
        </w:rPr>
        <w:t>本科所学专业应与调入专业相同。</w:t>
      </w:r>
    </w:p>
    <w:p w14:paraId="40853B2F" w14:textId="77777777" w:rsidR="00A65F9F" w:rsidRPr="00C2117D" w:rsidRDefault="00E82BB6" w:rsidP="00C2117D">
      <w:pPr>
        <w:spacing w:line="360" w:lineRule="auto"/>
        <w:ind w:firstLineChars="200" w:firstLine="464"/>
        <w:rPr>
          <w:spacing w:val="-4"/>
          <w:kern w:val="0"/>
          <w:sz w:val="24"/>
        </w:rPr>
      </w:pPr>
      <w:r w:rsidRPr="00C2117D">
        <w:rPr>
          <w:rFonts w:hint="eastAsia"/>
          <w:spacing w:val="-4"/>
          <w:kern w:val="0"/>
          <w:sz w:val="24"/>
        </w:rPr>
        <w:t>6</w:t>
      </w:r>
      <w:r w:rsidRPr="00C2117D">
        <w:rPr>
          <w:spacing w:val="-4"/>
          <w:kern w:val="0"/>
          <w:sz w:val="24"/>
        </w:rPr>
        <w:t>.</w:t>
      </w:r>
      <w:r w:rsidR="00A65F9F" w:rsidRPr="00C2117D">
        <w:rPr>
          <w:rFonts w:hint="eastAsia"/>
          <w:spacing w:val="-4"/>
          <w:kern w:val="0"/>
          <w:sz w:val="24"/>
        </w:rPr>
        <w:t xml:space="preserve"> </w:t>
      </w:r>
      <w:r w:rsidR="00A65F9F" w:rsidRPr="00C2117D">
        <w:rPr>
          <w:rFonts w:hint="eastAsia"/>
          <w:spacing w:val="-4"/>
          <w:kern w:val="0"/>
          <w:sz w:val="24"/>
        </w:rPr>
        <w:t>报考“少数民族高层次骨干人才计划”的考生不得调剂到该计划以外录取；未报考的不得调剂入该计划录取。</w:t>
      </w:r>
    </w:p>
    <w:p w14:paraId="11F786D7" w14:textId="53857CBA" w:rsidR="00A65F9F" w:rsidRPr="00CB23EE" w:rsidRDefault="00A65F9F" w:rsidP="00C2117D">
      <w:pPr>
        <w:spacing w:line="360" w:lineRule="auto"/>
        <w:ind w:firstLineChars="200" w:firstLine="464"/>
        <w:rPr>
          <w:color w:val="000000"/>
          <w:spacing w:val="-4"/>
          <w:kern w:val="0"/>
          <w:sz w:val="24"/>
        </w:rPr>
      </w:pPr>
      <w:r w:rsidRPr="00C2117D">
        <w:rPr>
          <w:rFonts w:hint="eastAsia"/>
          <w:spacing w:val="-4"/>
          <w:kern w:val="0"/>
          <w:sz w:val="24"/>
        </w:rPr>
        <w:t>7</w:t>
      </w:r>
      <w:r w:rsidRPr="00C2117D">
        <w:rPr>
          <w:spacing w:val="-4"/>
          <w:kern w:val="0"/>
          <w:sz w:val="24"/>
        </w:rPr>
        <w:t xml:space="preserve">. </w:t>
      </w:r>
      <w:r w:rsidRPr="00C2117D">
        <w:rPr>
          <w:rFonts w:hint="eastAsia"/>
          <w:spacing w:val="-4"/>
          <w:kern w:val="0"/>
          <w:sz w:val="24"/>
        </w:rPr>
        <w:t>报考“退役大学生士兵”专项计划的考生，申请调剂到普通计划录取，其初试</w:t>
      </w:r>
      <w:r w:rsidRPr="00CB23EE">
        <w:rPr>
          <w:rFonts w:hint="eastAsia"/>
          <w:color w:val="000000"/>
          <w:spacing w:val="-4"/>
          <w:kern w:val="0"/>
          <w:sz w:val="24"/>
        </w:rPr>
        <w:t>成</w:t>
      </w:r>
      <w:r w:rsidRPr="00CB23EE">
        <w:rPr>
          <w:rFonts w:hint="eastAsia"/>
          <w:color w:val="000000"/>
          <w:spacing w:val="-4"/>
          <w:kern w:val="0"/>
          <w:sz w:val="24"/>
        </w:rPr>
        <w:lastRenderedPageBreak/>
        <w:t>绩须达到调入地区相关专业所在学科门类（专业学位类别）的全国初试成绩基本要求，符合条件的，可按规定享受退役大学生士兵初试加分政策。</w:t>
      </w:r>
    </w:p>
    <w:p w14:paraId="5FFCA5DE" w14:textId="71396062" w:rsidR="00A65F9F" w:rsidRPr="00A65F9F" w:rsidRDefault="00A65F9F" w:rsidP="00A65F9F">
      <w:pPr>
        <w:widowControl/>
        <w:shd w:val="clear" w:color="auto" w:fill="FFFFFF"/>
        <w:tabs>
          <w:tab w:val="clear" w:pos="0"/>
        </w:tabs>
        <w:adjustRightInd/>
        <w:snapToGrid/>
        <w:spacing w:line="360" w:lineRule="auto"/>
        <w:ind w:firstLineChars="200" w:firstLine="464"/>
        <w:jc w:val="left"/>
        <w:rPr>
          <w:color w:val="000000"/>
          <w:spacing w:val="-4"/>
          <w:kern w:val="0"/>
          <w:sz w:val="24"/>
        </w:rPr>
      </w:pPr>
      <w:r w:rsidRPr="00CB23EE">
        <w:rPr>
          <w:rFonts w:hint="eastAsia"/>
          <w:color w:val="000000"/>
          <w:spacing w:val="-4"/>
          <w:kern w:val="0"/>
          <w:sz w:val="24"/>
        </w:rPr>
        <w:t>8</w:t>
      </w:r>
      <w:r w:rsidRPr="00CB23EE">
        <w:rPr>
          <w:color w:val="000000"/>
          <w:spacing w:val="-4"/>
          <w:kern w:val="0"/>
          <w:sz w:val="24"/>
        </w:rPr>
        <w:t xml:space="preserve">. </w:t>
      </w:r>
      <w:r w:rsidRPr="00CB23EE">
        <w:rPr>
          <w:rFonts w:hint="eastAsia"/>
          <w:color w:val="000000"/>
          <w:spacing w:val="-4"/>
          <w:kern w:val="0"/>
          <w:sz w:val="24"/>
        </w:rPr>
        <w:t>报考普通计划的退役大学生士兵考生，符合“退役大学生士兵”专项计划报考条件的，可申请调剂到该专项计划录取，其初试成绩须符合相关招生单位确定的接受“退役大学生士兵”专项计划考生调剂的初试成绩要求。调入“退役大学生士兵”专项计划招录的考生，不再享受退役大学生士兵初试加分政策。</w:t>
      </w:r>
    </w:p>
    <w:p w14:paraId="6F3B3757" w14:textId="7A742597" w:rsidR="00A65F9F" w:rsidRDefault="00A65F9F" w:rsidP="00A65F9F">
      <w:pPr>
        <w:widowControl/>
        <w:shd w:val="clear" w:color="auto" w:fill="FFFFFF"/>
        <w:tabs>
          <w:tab w:val="clear" w:pos="0"/>
        </w:tabs>
        <w:adjustRightInd/>
        <w:snapToGrid/>
        <w:spacing w:line="360" w:lineRule="auto"/>
        <w:ind w:firstLineChars="200" w:firstLine="464"/>
        <w:jc w:val="left"/>
        <w:rPr>
          <w:color w:val="000000"/>
          <w:spacing w:val="-4"/>
          <w:kern w:val="0"/>
          <w:sz w:val="24"/>
        </w:rPr>
      </w:pPr>
      <w:r w:rsidRPr="00A65F9F">
        <w:rPr>
          <w:rFonts w:hint="eastAsia"/>
          <w:color w:val="000000"/>
          <w:spacing w:val="-4"/>
          <w:kern w:val="0"/>
          <w:sz w:val="24"/>
        </w:rPr>
        <w:t>9</w:t>
      </w:r>
      <w:r w:rsidRPr="00A65F9F">
        <w:rPr>
          <w:rFonts w:hint="eastAsia"/>
          <w:color w:val="000000"/>
          <w:spacing w:val="-4"/>
          <w:kern w:val="0"/>
          <w:sz w:val="24"/>
        </w:rPr>
        <w:t>．参加单独考试的考生不得调剂。</w:t>
      </w:r>
    </w:p>
    <w:p w14:paraId="2FF7AC3E" w14:textId="347DD6B0" w:rsidR="005F61AB" w:rsidRPr="00E82BB6" w:rsidRDefault="00A65F9F" w:rsidP="00E82BB6">
      <w:pPr>
        <w:widowControl/>
        <w:shd w:val="clear" w:color="auto" w:fill="FFFFFF"/>
        <w:tabs>
          <w:tab w:val="clear" w:pos="0"/>
        </w:tabs>
        <w:adjustRightInd/>
        <w:snapToGrid/>
        <w:spacing w:line="360" w:lineRule="auto"/>
        <w:ind w:firstLineChars="200" w:firstLine="464"/>
        <w:jc w:val="left"/>
        <w:rPr>
          <w:color w:val="000000"/>
          <w:spacing w:val="-4"/>
          <w:kern w:val="0"/>
          <w:sz w:val="24"/>
        </w:rPr>
      </w:pPr>
      <w:r>
        <w:rPr>
          <w:rFonts w:hint="eastAsia"/>
          <w:color w:val="000000"/>
          <w:spacing w:val="-4"/>
          <w:kern w:val="0"/>
          <w:sz w:val="24"/>
        </w:rPr>
        <w:t>1</w:t>
      </w:r>
      <w:r>
        <w:rPr>
          <w:color w:val="000000"/>
          <w:spacing w:val="-4"/>
          <w:kern w:val="0"/>
          <w:sz w:val="24"/>
        </w:rPr>
        <w:t xml:space="preserve">0. </w:t>
      </w:r>
      <w:r w:rsidR="00E82BB6" w:rsidRPr="00E82BB6">
        <w:rPr>
          <w:color w:val="000000"/>
          <w:spacing w:val="-4"/>
          <w:kern w:val="0"/>
          <w:sz w:val="24"/>
        </w:rPr>
        <w:t>考生须符合</w:t>
      </w:r>
      <w:r w:rsidR="00E82BB6" w:rsidRPr="00E82BB6">
        <w:rPr>
          <w:color w:val="000000"/>
          <w:spacing w:val="-4"/>
          <w:kern w:val="0"/>
          <w:sz w:val="24"/>
        </w:rPr>
        <w:t>202</w:t>
      </w:r>
      <w:r w:rsidR="006C5F67">
        <w:rPr>
          <w:color w:val="000000"/>
          <w:spacing w:val="-4"/>
          <w:kern w:val="0"/>
          <w:sz w:val="24"/>
        </w:rPr>
        <w:t>3</w:t>
      </w:r>
      <w:r w:rsidR="00E82BB6" w:rsidRPr="00E82BB6">
        <w:rPr>
          <w:color w:val="000000"/>
          <w:spacing w:val="-4"/>
          <w:kern w:val="0"/>
          <w:sz w:val="24"/>
        </w:rPr>
        <w:t>年中国地质大学（北京）相关调剂政策。</w:t>
      </w:r>
    </w:p>
    <w:p w14:paraId="415382B2" w14:textId="3C6ACEC0" w:rsidR="000B0CF1" w:rsidRPr="00A9106D" w:rsidRDefault="006B6E37" w:rsidP="00A9106D">
      <w:pPr>
        <w:tabs>
          <w:tab w:val="clear" w:pos="0"/>
        </w:tabs>
        <w:adjustRightInd/>
        <w:snapToGrid/>
        <w:spacing w:line="360" w:lineRule="auto"/>
        <w:ind w:firstLineChars="200" w:firstLine="464"/>
        <w:rPr>
          <w:color w:val="000000"/>
          <w:spacing w:val="-4"/>
          <w:kern w:val="0"/>
          <w:sz w:val="24"/>
        </w:rPr>
      </w:pPr>
      <w:r w:rsidRPr="00A9106D">
        <w:rPr>
          <w:color w:val="000000"/>
          <w:spacing w:val="-4"/>
          <w:kern w:val="0"/>
          <w:sz w:val="24"/>
        </w:rPr>
        <w:t>（</w:t>
      </w:r>
      <w:r w:rsidR="00A1118E">
        <w:rPr>
          <w:rFonts w:hint="eastAsia"/>
          <w:color w:val="000000"/>
          <w:spacing w:val="-4"/>
          <w:kern w:val="0"/>
          <w:sz w:val="24"/>
        </w:rPr>
        <w:t>三</w:t>
      </w:r>
      <w:r w:rsidRPr="00A9106D">
        <w:rPr>
          <w:color w:val="000000"/>
          <w:spacing w:val="-4"/>
          <w:kern w:val="0"/>
          <w:sz w:val="24"/>
        </w:rPr>
        <w:t>）</w:t>
      </w:r>
      <w:r w:rsidR="000B0CF1" w:rsidRPr="00A9106D">
        <w:rPr>
          <w:color w:val="000000"/>
          <w:spacing w:val="-4"/>
          <w:kern w:val="0"/>
          <w:sz w:val="24"/>
        </w:rPr>
        <w:t>调剂</w:t>
      </w:r>
      <w:r w:rsidR="00C03150">
        <w:rPr>
          <w:rFonts w:hint="eastAsia"/>
          <w:color w:val="000000"/>
          <w:spacing w:val="-4"/>
          <w:kern w:val="0"/>
          <w:sz w:val="24"/>
        </w:rPr>
        <w:t>工作</w:t>
      </w:r>
      <w:r w:rsidR="000B0CF1" w:rsidRPr="00A9106D">
        <w:rPr>
          <w:color w:val="000000"/>
          <w:spacing w:val="-4"/>
          <w:kern w:val="0"/>
          <w:sz w:val="24"/>
        </w:rPr>
        <w:t>程序</w:t>
      </w:r>
    </w:p>
    <w:p w14:paraId="47CA78F5" w14:textId="4F6003F8" w:rsidR="00C03150" w:rsidRDefault="00E5696B" w:rsidP="00A1196A">
      <w:pPr>
        <w:widowControl/>
        <w:shd w:val="clear" w:color="auto" w:fill="FFFFFF"/>
        <w:tabs>
          <w:tab w:val="clear" w:pos="0"/>
        </w:tabs>
        <w:adjustRightInd/>
        <w:snapToGrid/>
        <w:spacing w:line="360" w:lineRule="auto"/>
        <w:ind w:firstLineChars="200" w:firstLine="464"/>
        <w:rPr>
          <w:color w:val="000000"/>
          <w:spacing w:val="-4"/>
          <w:kern w:val="0"/>
          <w:sz w:val="24"/>
        </w:rPr>
      </w:pPr>
      <w:r w:rsidRPr="00A9106D">
        <w:rPr>
          <w:color w:val="000000"/>
          <w:spacing w:val="-4"/>
          <w:kern w:val="0"/>
          <w:sz w:val="24"/>
        </w:rPr>
        <w:t>1.</w:t>
      </w:r>
      <w:r w:rsidR="00C03150" w:rsidRPr="00C03150">
        <w:rPr>
          <w:rFonts w:hint="eastAsia"/>
          <w:color w:val="000000"/>
          <w:spacing w:val="-4"/>
          <w:kern w:val="0"/>
          <w:sz w:val="24"/>
        </w:rPr>
        <w:t>为方便考生调剂，学院</w:t>
      </w:r>
      <w:r w:rsidR="00C03150">
        <w:rPr>
          <w:rFonts w:hint="eastAsia"/>
          <w:color w:val="000000"/>
          <w:spacing w:val="-4"/>
          <w:kern w:val="0"/>
          <w:sz w:val="24"/>
        </w:rPr>
        <w:t>将</w:t>
      </w:r>
      <w:r w:rsidR="00C03150" w:rsidRPr="00C03150">
        <w:rPr>
          <w:rFonts w:hint="eastAsia"/>
          <w:color w:val="000000"/>
          <w:spacing w:val="-4"/>
          <w:kern w:val="0"/>
          <w:sz w:val="24"/>
        </w:rPr>
        <w:t>及时告知</w:t>
      </w:r>
      <w:proofErr w:type="gramStart"/>
      <w:r w:rsidR="00C03150" w:rsidRPr="00C03150">
        <w:rPr>
          <w:rFonts w:hint="eastAsia"/>
          <w:color w:val="000000"/>
          <w:spacing w:val="-4"/>
          <w:kern w:val="0"/>
          <w:sz w:val="24"/>
        </w:rPr>
        <w:t>一</w:t>
      </w:r>
      <w:proofErr w:type="gramEnd"/>
      <w:r w:rsidR="00C03150" w:rsidRPr="00C03150">
        <w:rPr>
          <w:rFonts w:hint="eastAsia"/>
          <w:color w:val="000000"/>
          <w:spacing w:val="-4"/>
          <w:kern w:val="0"/>
          <w:sz w:val="24"/>
        </w:rPr>
        <w:t>志愿考生复试结果。</w:t>
      </w:r>
    </w:p>
    <w:p w14:paraId="481B554A" w14:textId="0BD0DEE5" w:rsidR="00C03150" w:rsidRDefault="00C03150" w:rsidP="00A1196A">
      <w:pPr>
        <w:widowControl/>
        <w:shd w:val="clear" w:color="auto" w:fill="FFFFFF"/>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2</w:t>
      </w:r>
      <w:r>
        <w:rPr>
          <w:color w:val="000000"/>
          <w:spacing w:val="-4"/>
          <w:kern w:val="0"/>
          <w:sz w:val="24"/>
        </w:rPr>
        <w:t>.</w:t>
      </w:r>
      <w:r w:rsidRPr="00C03150">
        <w:rPr>
          <w:rFonts w:hint="eastAsia"/>
          <w:color w:val="000000"/>
          <w:spacing w:val="-4"/>
          <w:kern w:val="0"/>
          <w:sz w:val="24"/>
        </w:rPr>
        <w:t>在</w:t>
      </w:r>
      <w:proofErr w:type="gramStart"/>
      <w:r w:rsidR="00771F06" w:rsidRPr="00771F06">
        <w:rPr>
          <w:rFonts w:hint="eastAsia"/>
          <w:color w:val="000000"/>
          <w:spacing w:val="-4"/>
          <w:kern w:val="0"/>
          <w:sz w:val="24"/>
        </w:rPr>
        <w:t>研招网</w:t>
      </w:r>
      <w:proofErr w:type="gramEnd"/>
      <w:r w:rsidR="00771F06" w:rsidRPr="00771F06">
        <w:rPr>
          <w:rFonts w:hint="eastAsia"/>
          <w:color w:val="000000"/>
          <w:spacing w:val="-4"/>
          <w:kern w:val="0"/>
          <w:sz w:val="24"/>
        </w:rPr>
        <w:t>的调剂服务系统（使用方法</w:t>
      </w:r>
      <w:proofErr w:type="gramStart"/>
      <w:r w:rsidR="00771F06" w:rsidRPr="00771F06">
        <w:rPr>
          <w:rFonts w:hint="eastAsia"/>
          <w:color w:val="000000"/>
          <w:spacing w:val="-4"/>
          <w:kern w:val="0"/>
          <w:sz w:val="24"/>
        </w:rPr>
        <w:t>见系统</w:t>
      </w:r>
      <w:proofErr w:type="gramEnd"/>
      <w:r w:rsidR="00771F06" w:rsidRPr="00771F06">
        <w:rPr>
          <w:rFonts w:hint="eastAsia"/>
          <w:color w:val="000000"/>
          <w:spacing w:val="-4"/>
          <w:kern w:val="0"/>
          <w:sz w:val="24"/>
        </w:rPr>
        <w:t>帮助文件）和本学院（部）招生工作网站及时公布生源缺额信息及调剂要求，积极利用该系统为考生调剂提供服务。</w:t>
      </w:r>
      <w:r w:rsidR="00771F06" w:rsidRPr="00771F06">
        <w:rPr>
          <w:rFonts w:hint="eastAsia"/>
          <w:color w:val="000000"/>
          <w:spacing w:val="-4"/>
          <w:kern w:val="0"/>
          <w:sz w:val="24"/>
        </w:rPr>
        <w:t>2023</w:t>
      </w:r>
      <w:r w:rsidR="00771F06" w:rsidRPr="00771F06">
        <w:rPr>
          <w:rFonts w:hint="eastAsia"/>
          <w:color w:val="000000"/>
          <w:spacing w:val="-4"/>
          <w:kern w:val="0"/>
          <w:sz w:val="24"/>
        </w:rPr>
        <w:t>年全国硕士研究生招生“网上调剂意向采集系统”将于</w:t>
      </w:r>
      <w:r w:rsidR="00771F06" w:rsidRPr="00771F06">
        <w:rPr>
          <w:rFonts w:hint="eastAsia"/>
          <w:color w:val="000000"/>
          <w:spacing w:val="-4"/>
          <w:kern w:val="0"/>
          <w:sz w:val="24"/>
        </w:rPr>
        <w:t>3</w:t>
      </w:r>
      <w:r w:rsidR="00771F06" w:rsidRPr="00771F06">
        <w:rPr>
          <w:rFonts w:hint="eastAsia"/>
          <w:color w:val="000000"/>
          <w:spacing w:val="-4"/>
          <w:kern w:val="0"/>
          <w:sz w:val="24"/>
        </w:rPr>
        <w:t>月</w:t>
      </w:r>
      <w:r w:rsidR="00771F06" w:rsidRPr="00771F06">
        <w:rPr>
          <w:rFonts w:hint="eastAsia"/>
          <w:color w:val="000000"/>
          <w:spacing w:val="-4"/>
          <w:kern w:val="0"/>
          <w:sz w:val="24"/>
        </w:rPr>
        <w:t>31</w:t>
      </w:r>
      <w:r w:rsidR="00771F06" w:rsidRPr="00771F06">
        <w:rPr>
          <w:rFonts w:hint="eastAsia"/>
          <w:color w:val="000000"/>
          <w:spacing w:val="-4"/>
          <w:kern w:val="0"/>
          <w:sz w:val="24"/>
        </w:rPr>
        <w:t>日开通，“调剂服务系统”将于</w:t>
      </w:r>
      <w:r w:rsidR="00771F06" w:rsidRPr="00771F06">
        <w:rPr>
          <w:rFonts w:hint="eastAsia"/>
          <w:color w:val="000000"/>
          <w:spacing w:val="-4"/>
          <w:kern w:val="0"/>
          <w:sz w:val="24"/>
        </w:rPr>
        <w:t>4</w:t>
      </w:r>
      <w:r w:rsidR="00771F06" w:rsidRPr="00771F06">
        <w:rPr>
          <w:rFonts w:hint="eastAsia"/>
          <w:color w:val="000000"/>
          <w:spacing w:val="-4"/>
          <w:kern w:val="0"/>
          <w:sz w:val="24"/>
        </w:rPr>
        <w:t>月</w:t>
      </w:r>
      <w:r w:rsidR="00771F06" w:rsidRPr="00771F06">
        <w:rPr>
          <w:rFonts w:hint="eastAsia"/>
          <w:color w:val="000000"/>
          <w:spacing w:val="-4"/>
          <w:kern w:val="0"/>
          <w:sz w:val="24"/>
        </w:rPr>
        <w:t>6</w:t>
      </w:r>
      <w:r w:rsidR="00771F06" w:rsidRPr="00771F06">
        <w:rPr>
          <w:rFonts w:hint="eastAsia"/>
          <w:color w:val="000000"/>
          <w:spacing w:val="-4"/>
          <w:kern w:val="0"/>
          <w:sz w:val="24"/>
        </w:rPr>
        <w:t>日开通。</w:t>
      </w:r>
    </w:p>
    <w:p w14:paraId="3A3246B1" w14:textId="4050F68D" w:rsidR="00C03150" w:rsidRDefault="00C03150" w:rsidP="00A1196A">
      <w:pPr>
        <w:widowControl/>
        <w:shd w:val="clear" w:color="auto" w:fill="FFFFFF"/>
        <w:tabs>
          <w:tab w:val="clear" w:pos="0"/>
        </w:tabs>
        <w:adjustRightInd/>
        <w:snapToGrid/>
        <w:spacing w:line="360" w:lineRule="auto"/>
        <w:ind w:firstLineChars="200" w:firstLine="464"/>
        <w:rPr>
          <w:color w:val="000000"/>
          <w:spacing w:val="-4"/>
          <w:kern w:val="0"/>
          <w:sz w:val="24"/>
        </w:rPr>
      </w:pPr>
      <w:r>
        <w:rPr>
          <w:color w:val="000000"/>
          <w:spacing w:val="-4"/>
          <w:kern w:val="0"/>
          <w:sz w:val="24"/>
        </w:rPr>
        <w:t>3.</w:t>
      </w:r>
      <w:r w:rsidRPr="00C03150">
        <w:rPr>
          <w:rFonts w:hint="eastAsia"/>
          <w:color w:val="000000"/>
          <w:spacing w:val="-4"/>
          <w:kern w:val="0"/>
          <w:sz w:val="24"/>
        </w:rPr>
        <w:t>学院</w:t>
      </w:r>
      <w:r w:rsidR="00771F06" w:rsidRPr="00771F06">
        <w:rPr>
          <w:rFonts w:hint="eastAsia"/>
          <w:color w:val="000000"/>
          <w:spacing w:val="-4"/>
          <w:kern w:val="0"/>
          <w:sz w:val="24"/>
        </w:rPr>
        <w:t>每次开放调剂服务系统持续时间不得低于</w:t>
      </w:r>
      <w:r w:rsidR="00771F06" w:rsidRPr="00771F06">
        <w:rPr>
          <w:rFonts w:hint="eastAsia"/>
          <w:color w:val="000000"/>
          <w:spacing w:val="-4"/>
          <w:kern w:val="0"/>
          <w:sz w:val="24"/>
        </w:rPr>
        <w:t>12</w:t>
      </w:r>
      <w:r w:rsidR="00771F06" w:rsidRPr="00771F06">
        <w:rPr>
          <w:rFonts w:hint="eastAsia"/>
          <w:color w:val="000000"/>
          <w:spacing w:val="-4"/>
          <w:kern w:val="0"/>
          <w:sz w:val="24"/>
        </w:rPr>
        <w:t>个小时，开放关闭调剂服务系统时间须提前公布。对申请同一学院（部）同一专业、初试科目完全相同的调剂考生，学院（部）应当按考生初试成绩择优确定进入复试的考生名单，不得简单以考生提交调剂志愿的时间先后顺序等非学业水平标准作为遴选依据。</w:t>
      </w:r>
    </w:p>
    <w:p w14:paraId="472AD4CC" w14:textId="50C1357A" w:rsidR="00C03150" w:rsidRPr="00C03150" w:rsidRDefault="00C03150" w:rsidP="00A1196A">
      <w:pPr>
        <w:widowControl/>
        <w:shd w:val="clear" w:color="auto" w:fill="FFFFFF"/>
        <w:tabs>
          <w:tab w:val="clear" w:pos="0"/>
        </w:tabs>
        <w:adjustRightInd/>
        <w:snapToGrid/>
        <w:spacing w:line="360" w:lineRule="auto"/>
        <w:ind w:firstLineChars="200" w:firstLine="464"/>
        <w:rPr>
          <w:color w:val="000000"/>
          <w:spacing w:val="-4"/>
          <w:kern w:val="0"/>
          <w:sz w:val="24"/>
        </w:rPr>
      </w:pPr>
      <w:r>
        <w:rPr>
          <w:color w:val="000000"/>
          <w:spacing w:val="-4"/>
          <w:kern w:val="0"/>
          <w:sz w:val="24"/>
        </w:rPr>
        <w:t>4.</w:t>
      </w:r>
      <w:r w:rsidR="000771AE" w:rsidRPr="000771AE">
        <w:rPr>
          <w:rFonts w:hint="eastAsia"/>
          <w:color w:val="000000"/>
          <w:spacing w:val="-4"/>
          <w:kern w:val="0"/>
          <w:sz w:val="24"/>
        </w:rPr>
        <w:t>考生调剂志愿锁定时间由学院自主设定，最长不超过</w:t>
      </w:r>
      <w:r w:rsidR="000771AE" w:rsidRPr="000771AE">
        <w:rPr>
          <w:rFonts w:hint="eastAsia"/>
          <w:color w:val="000000"/>
          <w:spacing w:val="-4"/>
          <w:kern w:val="0"/>
          <w:sz w:val="24"/>
        </w:rPr>
        <w:t>36</w:t>
      </w:r>
      <w:r w:rsidR="000771AE" w:rsidRPr="000771AE">
        <w:rPr>
          <w:rFonts w:hint="eastAsia"/>
          <w:color w:val="000000"/>
          <w:spacing w:val="-4"/>
          <w:kern w:val="0"/>
          <w:sz w:val="24"/>
        </w:rPr>
        <w:t>小时。锁定时间到达后，如学院未明确受理意见，锁定解除，考生可继续填报其它志愿。</w:t>
      </w:r>
    </w:p>
    <w:p w14:paraId="3877D422" w14:textId="4A8F8E0B" w:rsidR="00C03150" w:rsidRDefault="00AE6EB4" w:rsidP="00A1196A">
      <w:pPr>
        <w:widowControl/>
        <w:shd w:val="clear" w:color="auto" w:fill="FFFFFF"/>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5</w:t>
      </w:r>
      <w:r>
        <w:rPr>
          <w:color w:val="000000"/>
          <w:spacing w:val="-4"/>
          <w:kern w:val="0"/>
          <w:sz w:val="24"/>
        </w:rPr>
        <w:t>.</w:t>
      </w:r>
      <w:r w:rsidRPr="00AE6EB4">
        <w:rPr>
          <w:rFonts w:hint="eastAsia"/>
          <w:color w:val="000000"/>
          <w:spacing w:val="-4"/>
          <w:kern w:val="0"/>
          <w:sz w:val="24"/>
        </w:rPr>
        <w:t>调剂服务系统允许学院根据本学院接收调剂办法在调剂服务系统中设置接收考生调剂的初试成绩要求和申请条件。</w:t>
      </w:r>
    </w:p>
    <w:p w14:paraId="2A6C7080" w14:textId="65BF59E3" w:rsidR="00A30FE5" w:rsidRDefault="00AE6EB4" w:rsidP="00AE6EB4">
      <w:pPr>
        <w:widowControl/>
        <w:shd w:val="clear" w:color="auto" w:fill="FFFFFF"/>
        <w:tabs>
          <w:tab w:val="clear" w:pos="0"/>
        </w:tabs>
        <w:adjustRightInd/>
        <w:snapToGrid/>
        <w:spacing w:line="360" w:lineRule="auto"/>
        <w:ind w:firstLineChars="200" w:firstLine="464"/>
        <w:rPr>
          <w:color w:val="000000"/>
          <w:spacing w:val="-4"/>
          <w:kern w:val="0"/>
          <w:sz w:val="24"/>
        </w:rPr>
      </w:pPr>
      <w:r>
        <w:rPr>
          <w:color w:val="000000"/>
          <w:spacing w:val="-4"/>
          <w:kern w:val="0"/>
          <w:sz w:val="24"/>
        </w:rPr>
        <w:t>6.</w:t>
      </w:r>
      <w:r w:rsidR="00A30FE5" w:rsidRPr="00A30FE5">
        <w:rPr>
          <w:rFonts w:hint="eastAsia"/>
        </w:rPr>
        <w:t xml:space="preserve"> </w:t>
      </w:r>
      <w:r w:rsidR="00A30FE5" w:rsidRPr="00A30FE5">
        <w:rPr>
          <w:rFonts w:hint="eastAsia"/>
          <w:color w:val="000000"/>
          <w:spacing w:val="-4"/>
          <w:kern w:val="0"/>
          <w:sz w:val="24"/>
        </w:rPr>
        <w:t>学院要坚持以考生为中心，精准发布调剂要求，防止考生盲目报考。要坚持公平公正、择优录取原则，不得出台带有歧视性、有违公平或可能引发争议的规定。要积极做好相关专业不同学习方式（全日制和非全日制）招生、培养、奖助、就业等政策区别的宣传解读工作。要在政策规定的时间内尽可能缩短考生调剂等待时间。同时，须关注调剂服务系统考生在线留言，对调剂过程中的热点共性问题集中统一答复。及时解答考生咨询，确保信息沟通畅通。</w:t>
      </w:r>
    </w:p>
    <w:p w14:paraId="25465CCE" w14:textId="70FEA445" w:rsidR="00AE6EB4" w:rsidRPr="00AE6EB4" w:rsidRDefault="00A30FE5" w:rsidP="00AE6EB4">
      <w:pPr>
        <w:widowControl/>
        <w:shd w:val="clear" w:color="auto" w:fill="FFFFFF"/>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lastRenderedPageBreak/>
        <w:t>7.</w:t>
      </w:r>
      <w:r w:rsidR="00AE6EB4" w:rsidRPr="00AE6EB4">
        <w:rPr>
          <w:rFonts w:hint="eastAsia"/>
          <w:color w:val="000000"/>
          <w:spacing w:val="-4"/>
          <w:kern w:val="0"/>
          <w:sz w:val="24"/>
        </w:rPr>
        <w:t>学院</w:t>
      </w:r>
      <w:r w:rsidRPr="00A30FE5">
        <w:rPr>
          <w:rFonts w:hint="eastAsia"/>
          <w:color w:val="000000"/>
          <w:spacing w:val="-4"/>
          <w:kern w:val="0"/>
          <w:sz w:val="24"/>
        </w:rPr>
        <w:t>接收所有调剂考生</w:t>
      </w:r>
      <w:r w:rsidRPr="00A30FE5">
        <w:rPr>
          <w:rFonts w:hint="eastAsia"/>
          <w:color w:val="000000"/>
          <w:spacing w:val="-4"/>
          <w:kern w:val="0"/>
          <w:sz w:val="24"/>
        </w:rPr>
        <w:t>(</w:t>
      </w:r>
      <w:r w:rsidRPr="00A30FE5">
        <w:rPr>
          <w:rFonts w:hint="eastAsia"/>
          <w:color w:val="000000"/>
          <w:spacing w:val="-4"/>
          <w:kern w:val="0"/>
          <w:sz w:val="24"/>
        </w:rPr>
        <w:t>既包括接收外单位调剂考生，也包括接收本单位内部调剂考生）必须通过调剂服务系统进行，否则无效。所有调剂进入拟复试的考生名单经学院招生工作领导小组签字确认盖章后报</w:t>
      </w:r>
      <w:proofErr w:type="gramStart"/>
      <w:r w:rsidRPr="00A30FE5">
        <w:rPr>
          <w:rFonts w:hint="eastAsia"/>
          <w:color w:val="000000"/>
          <w:spacing w:val="-4"/>
          <w:kern w:val="0"/>
          <w:sz w:val="24"/>
        </w:rPr>
        <w:t>研</w:t>
      </w:r>
      <w:proofErr w:type="gramEnd"/>
      <w:r w:rsidRPr="00A30FE5">
        <w:rPr>
          <w:rFonts w:hint="eastAsia"/>
          <w:color w:val="000000"/>
          <w:spacing w:val="-4"/>
          <w:kern w:val="0"/>
          <w:sz w:val="24"/>
        </w:rPr>
        <w:t>招办备案</w:t>
      </w:r>
      <w:r w:rsidR="00AE6EB4" w:rsidRPr="00AE6EB4">
        <w:rPr>
          <w:rFonts w:hint="eastAsia"/>
          <w:color w:val="000000"/>
          <w:spacing w:val="-4"/>
          <w:kern w:val="0"/>
          <w:sz w:val="24"/>
        </w:rPr>
        <w:t>。</w:t>
      </w:r>
    </w:p>
    <w:p w14:paraId="17630296" w14:textId="28B472DA" w:rsidR="00AE6EB4" w:rsidRPr="00AE6EB4" w:rsidRDefault="00A30FE5" w:rsidP="00AE6EB4">
      <w:pPr>
        <w:widowControl/>
        <w:shd w:val="clear" w:color="auto" w:fill="FFFFFF"/>
        <w:tabs>
          <w:tab w:val="clear" w:pos="0"/>
        </w:tabs>
        <w:adjustRightInd/>
        <w:snapToGrid/>
        <w:spacing w:line="360" w:lineRule="auto"/>
        <w:ind w:firstLineChars="200" w:firstLine="464"/>
        <w:rPr>
          <w:color w:val="000000"/>
          <w:spacing w:val="-4"/>
          <w:kern w:val="0"/>
          <w:sz w:val="24"/>
        </w:rPr>
      </w:pPr>
      <w:r>
        <w:rPr>
          <w:color w:val="000000"/>
          <w:spacing w:val="-4"/>
          <w:kern w:val="0"/>
          <w:sz w:val="24"/>
        </w:rPr>
        <w:t>8</w:t>
      </w:r>
      <w:r w:rsidR="00AE6EB4" w:rsidRPr="00AE6EB4">
        <w:rPr>
          <w:rFonts w:hint="eastAsia"/>
          <w:color w:val="000000"/>
          <w:spacing w:val="-4"/>
          <w:kern w:val="0"/>
          <w:sz w:val="24"/>
        </w:rPr>
        <w:t>．</w:t>
      </w:r>
      <w:r>
        <w:rPr>
          <w:color w:val="000000"/>
          <w:spacing w:val="-4"/>
          <w:kern w:val="0"/>
          <w:sz w:val="24"/>
        </w:rPr>
        <w:t xml:space="preserve"> </w:t>
      </w:r>
      <w:r w:rsidR="004F607D" w:rsidRPr="00A9106D">
        <w:rPr>
          <w:color w:val="000000"/>
          <w:spacing w:val="-4"/>
          <w:kern w:val="0"/>
          <w:sz w:val="24"/>
        </w:rPr>
        <w:t>申请调剂考生登录</w:t>
      </w:r>
      <w:r w:rsidR="004F607D" w:rsidRPr="00A9106D">
        <w:rPr>
          <w:color w:val="000000"/>
          <w:spacing w:val="-4"/>
          <w:kern w:val="0"/>
          <w:sz w:val="24"/>
        </w:rPr>
        <w:t>“</w:t>
      </w:r>
      <w:r w:rsidR="004F607D" w:rsidRPr="00A9106D">
        <w:rPr>
          <w:color w:val="000000"/>
          <w:spacing w:val="-4"/>
          <w:kern w:val="0"/>
          <w:sz w:val="24"/>
        </w:rPr>
        <w:t>中国研究生招生信息网调剂服务系统（</w:t>
      </w:r>
      <w:r w:rsidR="004F607D" w:rsidRPr="00A9106D">
        <w:rPr>
          <w:color w:val="000000"/>
          <w:spacing w:val="-4"/>
          <w:kern w:val="0"/>
          <w:sz w:val="24"/>
        </w:rPr>
        <w:t>http://yz.chsi.com.cn</w:t>
      </w:r>
      <w:r w:rsidR="004F607D" w:rsidRPr="00A9106D">
        <w:rPr>
          <w:color w:val="000000"/>
          <w:spacing w:val="-4"/>
          <w:kern w:val="0"/>
          <w:sz w:val="24"/>
        </w:rPr>
        <w:t>）</w:t>
      </w:r>
      <w:r w:rsidR="004F607D" w:rsidRPr="00A9106D">
        <w:rPr>
          <w:color w:val="000000"/>
          <w:spacing w:val="-4"/>
          <w:kern w:val="0"/>
          <w:sz w:val="24"/>
        </w:rPr>
        <w:t>”</w:t>
      </w:r>
      <w:r w:rsidR="004F607D" w:rsidRPr="00A9106D">
        <w:rPr>
          <w:color w:val="000000"/>
          <w:spacing w:val="-4"/>
          <w:kern w:val="0"/>
          <w:sz w:val="24"/>
        </w:rPr>
        <w:t>填写调剂信息，填报我院调剂专业以及研究方向。</w:t>
      </w:r>
    </w:p>
    <w:p w14:paraId="3BC9CBBE" w14:textId="4D21CA36" w:rsidR="000B0CF1" w:rsidRPr="00A9106D" w:rsidRDefault="002B52DD" w:rsidP="00D67127">
      <w:pPr>
        <w:widowControl/>
        <w:shd w:val="clear" w:color="auto" w:fill="FFFFFF"/>
        <w:tabs>
          <w:tab w:val="clear" w:pos="0"/>
        </w:tabs>
        <w:adjustRightInd/>
        <w:snapToGrid/>
        <w:spacing w:line="360" w:lineRule="auto"/>
        <w:ind w:firstLineChars="200" w:firstLine="464"/>
        <w:rPr>
          <w:color w:val="000000"/>
          <w:spacing w:val="-4"/>
          <w:kern w:val="0"/>
          <w:sz w:val="24"/>
        </w:rPr>
      </w:pPr>
      <w:r>
        <w:rPr>
          <w:color w:val="000000"/>
          <w:spacing w:val="-4"/>
          <w:kern w:val="0"/>
          <w:sz w:val="24"/>
        </w:rPr>
        <w:t>9</w:t>
      </w:r>
      <w:r w:rsidR="00AE6EB4" w:rsidRPr="00AE6EB4">
        <w:rPr>
          <w:rFonts w:hint="eastAsia"/>
          <w:color w:val="000000"/>
          <w:spacing w:val="-4"/>
          <w:kern w:val="0"/>
          <w:sz w:val="24"/>
        </w:rPr>
        <w:t>．</w:t>
      </w:r>
      <w:r w:rsidR="004F607D" w:rsidRPr="00A9106D">
        <w:rPr>
          <w:color w:val="000000"/>
          <w:spacing w:val="-4"/>
          <w:kern w:val="0"/>
          <w:sz w:val="24"/>
        </w:rPr>
        <w:t>学院审核报名情况后，将通过调剂系统发送复试通知。收到复试通知的考生务必在规定时间内网上回复确认信息，逾期视为自动放弃复试资格。同时注意保持联系方式畅通，按要求参加复试。</w:t>
      </w:r>
    </w:p>
    <w:p w14:paraId="479A1323" w14:textId="79777BA6" w:rsidR="000B0CF1" w:rsidRPr="00A9106D" w:rsidRDefault="000B0CF1" w:rsidP="00A9106D">
      <w:pPr>
        <w:widowControl/>
        <w:shd w:val="clear" w:color="auto" w:fill="FFFFFF"/>
        <w:tabs>
          <w:tab w:val="clear" w:pos="0"/>
        </w:tabs>
        <w:adjustRightInd/>
        <w:snapToGrid/>
        <w:spacing w:line="360" w:lineRule="auto"/>
        <w:jc w:val="left"/>
        <w:rPr>
          <w:color w:val="000000"/>
          <w:spacing w:val="-4"/>
          <w:kern w:val="0"/>
          <w:sz w:val="24"/>
        </w:rPr>
      </w:pPr>
      <w:r w:rsidRPr="00A9106D">
        <w:rPr>
          <w:color w:val="000000"/>
          <w:spacing w:val="-4"/>
          <w:kern w:val="0"/>
          <w:sz w:val="24"/>
        </w:rPr>
        <w:t xml:space="preserve">　　</w:t>
      </w:r>
      <w:r w:rsidR="002B52DD">
        <w:rPr>
          <w:color w:val="000000"/>
          <w:spacing w:val="-4"/>
          <w:kern w:val="0"/>
          <w:sz w:val="24"/>
        </w:rPr>
        <w:t>10</w:t>
      </w:r>
      <w:r w:rsidR="00E5696B" w:rsidRPr="00A9106D">
        <w:rPr>
          <w:color w:val="000000"/>
          <w:spacing w:val="-4"/>
          <w:kern w:val="0"/>
          <w:sz w:val="24"/>
        </w:rPr>
        <w:t>.</w:t>
      </w:r>
      <w:r w:rsidR="004F607D" w:rsidRPr="00A9106D">
        <w:rPr>
          <w:color w:val="000000"/>
          <w:spacing w:val="-4"/>
          <w:kern w:val="0"/>
          <w:sz w:val="24"/>
        </w:rPr>
        <w:t xml:space="preserve"> </w:t>
      </w:r>
      <w:r w:rsidR="004F607D" w:rsidRPr="00A9106D">
        <w:rPr>
          <w:color w:val="000000"/>
          <w:spacing w:val="-4"/>
          <w:kern w:val="0"/>
          <w:sz w:val="24"/>
        </w:rPr>
        <w:t>根据复试结果确定拟录取名单并通过调剂服务系统发布拟录取通知，</w:t>
      </w:r>
      <w:proofErr w:type="gramStart"/>
      <w:r w:rsidR="004F607D" w:rsidRPr="00A9106D">
        <w:rPr>
          <w:color w:val="000000"/>
          <w:spacing w:val="-4"/>
          <w:kern w:val="0"/>
          <w:sz w:val="24"/>
        </w:rPr>
        <w:t>被拟录取</w:t>
      </w:r>
      <w:proofErr w:type="gramEnd"/>
      <w:r w:rsidR="004F607D" w:rsidRPr="00A9106D">
        <w:rPr>
          <w:color w:val="000000"/>
          <w:spacing w:val="-4"/>
          <w:kern w:val="0"/>
          <w:sz w:val="24"/>
        </w:rPr>
        <w:t>的调剂考生务必于规定时间内网上回复确认信息，逾期视为自动放弃拟录取资格。</w:t>
      </w:r>
    </w:p>
    <w:p w14:paraId="675C9083" w14:textId="45E5C667" w:rsidR="001A6350" w:rsidRDefault="00C14096" w:rsidP="00A9106D">
      <w:pPr>
        <w:widowControl/>
        <w:shd w:val="clear" w:color="auto" w:fill="FFFFFF"/>
        <w:tabs>
          <w:tab w:val="clear" w:pos="0"/>
        </w:tabs>
        <w:adjustRightInd/>
        <w:snapToGrid/>
        <w:spacing w:line="360" w:lineRule="auto"/>
        <w:ind w:firstLine="420"/>
        <w:jc w:val="left"/>
        <w:rPr>
          <w:color w:val="000000"/>
          <w:spacing w:val="-4"/>
          <w:kern w:val="0"/>
          <w:sz w:val="24"/>
        </w:rPr>
      </w:pPr>
      <w:r>
        <w:rPr>
          <w:color w:val="000000"/>
          <w:spacing w:val="-4"/>
          <w:kern w:val="0"/>
          <w:sz w:val="24"/>
        </w:rPr>
        <w:t>1</w:t>
      </w:r>
      <w:r w:rsidR="002B52DD">
        <w:rPr>
          <w:color w:val="000000"/>
          <w:spacing w:val="-4"/>
          <w:kern w:val="0"/>
          <w:sz w:val="24"/>
        </w:rPr>
        <w:t>1</w:t>
      </w:r>
      <w:r w:rsidR="00E5696B" w:rsidRPr="00A9106D">
        <w:rPr>
          <w:color w:val="000000"/>
          <w:spacing w:val="-4"/>
          <w:kern w:val="0"/>
          <w:sz w:val="24"/>
        </w:rPr>
        <w:t>.</w:t>
      </w:r>
      <w:r w:rsidR="00A30FE5" w:rsidRPr="00A30FE5">
        <w:rPr>
          <w:rFonts w:hint="eastAsia"/>
          <w:color w:val="000000"/>
          <w:spacing w:val="-4"/>
          <w:kern w:val="0"/>
          <w:sz w:val="24"/>
        </w:rPr>
        <w:t xml:space="preserve"> </w:t>
      </w:r>
      <w:r w:rsidR="00A30FE5" w:rsidRPr="00A30FE5">
        <w:rPr>
          <w:rFonts w:hint="eastAsia"/>
          <w:color w:val="000000"/>
          <w:spacing w:val="-4"/>
          <w:kern w:val="0"/>
          <w:sz w:val="24"/>
        </w:rPr>
        <w:t>调剂录取名单（包括考生姓名、考生编号、初试成绩、复试成绩、总成绩等信息）要由学院研究生招生管理部门在本</w:t>
      </w:r>
      <w:proofErr w:type="gramStart"/>
      <w:r w:rsidR="00A30FE5" w:rsidRPr="00A30FE5">
        <w:rPr>
          <w:rFonts w:hint="eastAsia"/>
          <w:color w:val="000000"/>
          <w:spacing w:val="-4"/>
          <w:kern w:val="0"/>
          <w:sz w:val="24"/>
        </w:rPr>
        <w:t>单位官网招生</w:t>
      </w:r>
      <w:proofErr w:type="gramEnd"/>
      <w:r w:rsidR="00A30FE5" w:rsidRPr="00A30FE5">
        <w:rPr>
          <w:rFonts w:hint="eastAsia"/>
          <w:color w:val="000000"/>
          <w:spacing w:val="-4"/>
          <w:kern w:val="0"/>
          <w:sz w:val="24"/>
        </w:rPr>
        <w:t>信息栏下统一公示，公示时间不少于</w:t>
      </w:r>
      <w:r w:rsidR="00A30FE5" w:rsidRPr="00A30FE5">
        <w:rPr>
          <w:rFonts w:hint="eastAsia"/>
          <w:color w:val="000000"/>
          <w:spacing w:val="-4"/>
          <w:kern w:val="0"/>
          <w:sz w:val="24"/>
        </w:rPr>
        <w:t>10</w:t>
      </w:r>
      <w:r w:rsidR="00A30FE5" w:rsidRPr="00A30FE5">
        <w:rPr>
          <w:rFonts w:hint="eastAsia"/>
          <w:color w:val="000000"/>
          <w:spacing w:val="-4"/>
          <w:kern w:val="0"/>
          <w:sz w:val="24"/>
        </w:rPr>
        <w:t>个工作日，未经公示的考生，一律不得录取。</w:t>
      </w:r>
    </w:p>
    <w:p w14:paraId="1AF93F0D" w14:textId="46A96946" w:rsidR="00F6660D" w:rsidRDefault="00F6660D" w:rsidP="00A9106D">
      <w:pPr>
        <w:widowControl/>
        <w:shd w:val="clear" w:color="auto" w:fill="FFFFFF"/>
        <w:tabs>
          <w:tab w:val="clear" w:pos="0"/>
        </w:tabs>
        <w:adjustRightInd/>
        <w:snapToGrid/>
        <w:spacing w:line="360" w:lineRule="auto"/>
        <w:ind w:firstLine="420"/>
        <w:jc w:val="left"/>
        <w:rPr>
          <w:color w:val="000000"/>
          <w:spacing w:val="-4"/>
          <w:kern w:val="0"/>
          <w:sz w:val="24"/>
        </w:rPr>
      </w:pPr>
      <w:r>
        <w:rPr>
          <w:rFonts w:hint="eastAsia"/>
          <w:color w:val="000000"/>
          <w:spacing w:val="-4"/>
          <w:kern w:val="0"/>
          <w:sz w:val="24"/>
        </w:rPr>
        <w:t>1</w:t>
      </w:r>
      <w:r>
        <w:rPr>
          <w:color w:val="000000"/>
          <w:spacing w:val="-4"/>
          <w:kern w:val="0"/>
          <w:sz w:val="24"/>
        </w:rPr>
        <w:t xml:space="preserve">2. </w:t>
      </w:r>
      <w:r w:rsidRPr="00F6660D">
        <w:rPr>
          <w:rFonts w:hint="eastAsia"/>
          <w:color w:val="000000"/>
          <w:spacing w:val="-4"/>
          <w:kern w:val="0"/>
          <w:sz w:val="24"/>
        </w:rPr>
        <w:t>凡报考并进入我校复试的全日制研究生，如果后续不能录取到全日制研究生，如有意愿调剂和录取到相关专业的非全日制定向研究生，请按学院要求进行。</w:t>
      </w:r>
    </w:p>
    <w:p w14:paraId="530ABEF3" w14:textId="675A7490" w:rsidR="00A1118E" w:rsidRPr="00A1118E" w:rsidRDefault="00FE2E71" w:rsidP="00A9106D">
      <w:pPr>
        <w:widowControl/>
        <w:shd w:val="clear" w:color="auto" w:fill="FFFFFF"/>
        <w:tabs>
          <w:tab w:val="clear" w:pos="0"/>
        </w:tabs>
        <w:adjustRightInd/>
        <w:snapToGrid/>
        <w:spacing w:line="360" w:lineRule="auto"/>
        <w:ind w:firstLine="420"/>
        <w:jc w:val="left"/>
        <w:rPr>
          <w:color w:val="000000"/>
          <w:spacing w:val="-4"/>
          <w:kern w:val="0"/>
          <w:sz w:val="24"/>
        </w:rPr>
      </w:pPr>
      <w:r w:rsidRPr="00FE2E71">
        <w:rPr>
          <w:rFonts w:hint="eastAsia"/>
          <w:color w:val="000000"/>
          <w:spacing w:val="-4"/>
          <w:kern w:val="0"/>
          <w:sz w:val="24"/>
        </w:rPr>
        <w:t>调剂具体安排另行通知。</w:t>
      </w:r>
    </w:p>
    <w:p w14:paraId="6520DC23" w14:textId="0F5390F1" w:rsidR="00485CFB" w:rsidRPr="00A9106D" w:rsidRDefault="003675CC" w:rsidP="00A9106D">
      <w:pPr>
        <w:spacing w:line="360" w:lineRule="auto"/>
        <w:rPr>
          <w:b/>
          <w:bCs/>
          <w:sz w:val="24"/>
        </w:rPr>
      </w:pPr>
      <w:r w:rsidRPr="00A9106D">
        <w:rPr>
          <w:b/>
          <w:bCs/>
          <w:sz w:val="24"/>
        </w:rPr>
        <w:t>六</w:t>
      </w:r>
      <w:r w:rsidR="00485CFB" w:rsidRPr="00A9106D">
        <w:rPr>
          <w:b/>
          <w:bCs/>
          <w:sz w:val="24"/>
        </w:rPr>
        <w:t>、录取工作</w:t>
      </w:r>
    </w:p>
    <w:p w14:paraId="38AA0FCB" w14:textId="30069999" w:rsidR="000B0CF1" w:rsidRPr="00A9106D" w:rsidRDefault="001A6350" w:rsidP="00A9106D">
      <w:pPr>
        <w:tabs>
          <w:tab w:val="clear" w:pos="0"/>
        </w:tabs>
        <w:spacing w:line="360" w:lineRule="auto"/>
        <w:ind w:firstLineChars="200" w:firstLine="480"/>
        <w:rPr>
          <w:sz w:val="24"/>
        </w:rPr>
      </w:pPr>
      <w:r w:rsidRPr="00A9106D">
        <w:rPr>
          <w:sz w:val="24"/>
        </w:rPr>
        <w:t>（一）</w:t>
      </w:r>
      <w:r w:rsidR="005D7740" w:rsidRPr="005D7740">
        <w:rPr>
          <w:rFonts w:hint="eastAsia"/>
          <w:sz w:val="24"/>
        </w:rPr>
        <w:t>学院要在本单位研究生招生工作领导小组领导下，根据学校下达的招生指标数、研究生复试录取办法以及考生初试和复试成绩、思想政治表现、身体健康状况等择优确定拟录取名单。</w:t>
      </w:r>
    </w:p>
    <w:p w14:paraId="21E301F8" w14:textId="246FAC15" w:rsidR="000B0CF1" w:rsidRDefault="001A6350" w:rsidP="00A9106D">
      <w:pPr>
        <w:tabs>
          <w:tab w:val="clear" w:pos="0"/>
        </w:tabs>
        <w:spacing w:line="360" w:lineRule="auto"/>
        <w:ind w:firstLineChars="200" w:firstLine="480"/>
        <w:rPr>
          <w:sz w:val="24"/>
        </w:rPr>
      </w:pPr>
      <w:r w:rsidRPr="00C2117D">
        <w:rPr>
          <w:color w:val="FF0000"/>
          <w:sz w:val="24"/>
        </w:rPr>
        <w:t>（二）我院</w:t>
      </w:r>
      <w:r w:rsidR="00A77F1D" w:rsidRPr="00C2117D">
        <w:rPr>
          <w:color w:val="FF0000"/>
          <w:sz w:val="24"/>
        </w:rPr>
        <w:t>学术学位类硕士研究生</w:t>
      </w:r>
      <w:r w:rsidR="000B0CF1" w:rsidRPr="00C2117D">
        <w:rPr>
          <w:color w:val="FF0000"/>
          <w:sz w:val="24"/>
        </w:rPr>
        <w:t>录取总成绩</w:t>
      </w:r>
      <w:r w:rsidR="000B0CF1" w:rsidRPr="00C2117D">
        <w:rPr>
          <w:color w:val="FF0000"/>
          <w:sz w:val="24"/>
        </w:rPr>
        <w:t>=</w:t>
      </w:r>
      <w:r w:rsidR="000B0CF1" w:rsidRPr="00C2117D">
        <w:rPr>
          <w:color w:val="FF0000"/>
          <w:sz w:val="24"/>
        </w:rPr>
        <w:t>（初试总成绩</w:t>
      </w:r>
      <w:r w:rsidR="000B0CF1" w:rsidRPr="00C2117D">
        <w:rPr>
          <w:color w:val="FF0000"/>
          <w:sz w:val="24"/>
        </w:rPr>
        <w:t>÷5</w:t>
      </w:r>
      <w:r w:rsidR="000B0CF1" w:rsidRPr="00C2117D">
        <w:rPr>
          <w:color w:val="FF0000"/>
          <w:sz w:val="24"/>
        </w:rPr>
        <w:t>）</w:t>
      </w:r>
      <w:r w:rsidR="000B0CF1" w:rsidRPr="00C2117D">
        <w:rPr>
          <w:color w:val="FF0000"/>
          <w:sz w:val="24"/>
        </w:rPr>
        <w:t>*</w:t>
      </w:r>
      <w:r w:rsidR="005D7740" w:rsidRPr="00C2117D">
        <w:rPr>
          <w:color w:val="FF0000"/>
          <w:sz w:val="24"/>
        </w:rPr>
        <w:t>6</w:t>
      </w:r>
      <w:r w:rsidR="000B0CF1" w:rsidRPr="00C2117D">
        <w:rPr>
          <w:color w:val="FF0000"/>
          <w:sz w:val="24"/>
        </w:rPr>
        <w:t>0%+</w:t>
      </w:r>
      <w:r w:rsidR="000B0CF1" w:rsidRPr="00C2117D">
        <w:rPr>
          <w:color w:val="FF0000"/>
          <w:sz w:val="24"/>
        </w:rPr>
        <w:t>复试总成绩</w:t>
      </w:r>
      <w:r w:rsidR="000B0CF1" w:rsidRPr="00C2117D">
        <w:rPr>
          <w:color w:val="FF0000"/>
          <w:sz w:val="24"/>
        </w:rPr>
        <w:t>*</w:t>
      </w:r>
      <w:r w:rsidR="005D7740" w:rsidRPr="00C2117D">
        <w:rPr>
          <w:color w:val="FF0000"/>
          <w:sz w:val="24"/>
        </w:rPr>
        <w:t>4</w:t>
      </w:r>
      <w:r w:rsidR="000B0CF1" w:rsidRPr="00C2117D">
        <w:rPr>
          <w:color w:val="FF0000"/>
          <w:sz w:val="24"/>
        </w:rPr>
        <w:t>0%</w:t>
      </w:r>
      <w:r w:rsidR="000B0CF1" w:rsidRPr="00C2117D">
        <w:rPr>
          <w:color w:val="FF0000"/>
          <w:sz w:val="24"/>
        </w:rPr>
        <w:t>，其中</w:t>
      </w:r>
      <w:r w:rsidR="00F71607" w:rsidRPr="00C2117D">
        <w:rPr>
          <w:color w:val="FF0000"/>
          <w:sz w:val="24"/>
        </w:rPr>
        <w:t>，</w:t>
      </w:r>
      <w:r w:rsidR="000B0CF1" w:rsidRPr="00C2117D">
        <w:rPr>
          <w:color w:val="FF0000"/>
          <w:sz w:val="24"/>
        </w:rPr>
        <w:t>复试总成绩</w:t>
      </w:r>
      <w:r w:rsidR="000B0CF1" w:rsidRPr="00C2117D">
        <w:rPr>
          <w:color w:val="FF0000"/>
          <w:sz w:val="24"/>
        </w:rPr>
        <w:t>=</w:t>
      </w:r>
      <w:r w:rsidR="00F71607" w:rsidRPr="00C2117D">
        <w:rPr>
          <w:color w:val="FF0000"/>
          <w:spacing w:val="-4"/>
          <w:kern w:val="0"/>
          <w:sz w:val="24"/>
        </w:rPr>
        <w:t>专业知识笔试</w:t>
      </w:r>
      <w:r w:rsidR="000B0CF1" w:rsidRPr="00C2117D">
        <w:rPr>
          <w:color w:val="FF0000"/>
          <w:sz w:val="24"/>
        </w:rPr>
        <w:t>*20%+</w:t>
      </w:r>
      <w:bookmarkStart w:id="2" w:name="_Hlk40005191"/>
      <w:r w:rsidR="00F71607" w:rsidRPr="00C2117D">
        <w:rPr>
          <w:color w:val="FF0000"/>
          <w:spacing w:val="-4"/>
          <w:kern w:val="0"/>
          <w:sz w:val="24"/>
        </w:rPr>
        <w:t>综合素质面试</w:t>
      </w:r>
      <w:bookmarkEnd w:id="2"/>
      <w:r w:rsidR="000B0CF1" w:rsidRPr="00C2117D">
        <w:rPr>
          <w:color w:val="FF0000"/>
          <w:sz w:val="24"/>
        </w:rPr>
        <w:t>*60%+</w:t>
      </w:r>
      <w:r w:rsidR="000B0CF1" w:rsidRPr="00C2117D">
        <w:rPr>
          <w:color w:val="FF0000"/>
          <w:sz w:val="24"/>
        </w:rPr>
        <w:t>外语测试</w:t>
      </w:r>
      <w:r w:rsidR="000B0CF1" w:rsidRPr="00C2117D">
        <w:rPr>
          <w:color w:val="FF0000"/>
          <w:sz w:val="24"/>
        </w:rPr>
        <w:t>*20%</w:t>
      </w:r>
      <w:r w:rsidR="000B0CF1" w:rsidRPr="00C2117D">
        <w:rPr>
          <w:color w:val="FF0000"/>
          <w:sz w:val="24"/>
        </w:rPr>
        <w:t>。</w:t>
      </w:r>
      <w:r w:rsidR="00CD7AC3" w:rsidRPr="00C2117D">
        <w:rPr>
          <w:color w:val="FF0000"/>
          <w:spacing w:val="-4"/>
          <w:kern w:val="0"/>
          <w:sz w:val="24"/>
        </w:rPr>
        <w:t>专业知识笔试、综合素质面试、</w:t>
      </w:r>
      <w:r w:rsidR="00CD7AC3" w:rsidRPr="00C2117D">
        <w:rPr>
          <w:color w:val="FF0000"/>
          <w:sz w:val="24"/>
        </w:rPr>
        <w:t>外语测试满分均为</w:t>
      </w:r>
      <w:r w:rsidR="00CD7AC3" w:rsidRPr="00C2117D">
        <w:rPr>
          <w:color w:val="FF0000"/>
          <w:sz w:val="24"/>
        </w:rPr>
        <w:t>100</w:t>
      </w:r>
      <w:r w:rsidR="00CD7AC3" w:rsidRPr="00C2117D">
        <w:rPr>
          <w:color w:val="FF0000"/>
          <w:sz w:val="24"/>
        </w:rPr>
        <w:t>分。</w:t>
      </w:r>
    </w:p>
    <w:p w14:paraId="67F83A85" w14:textId="786F0C55" w:rsidR="00ED354D" w:rsidRDefault="00ED354D" w:rsidP="00A9106D">
      <w:pPr>
        <w:tabs>
          <w:tab w:val="clear" w:pos="0"/>
        </w:tabs>
        <w:spacing w:line="360" w:lineRule="auto"/>
        <w:ind w:firstLineChars="200" w:firstLine="480"/>
        <w:rPr>
          <w:sz w:val="24"/>
        </w:rPr>
      </w:pPr>
      <w:r>
        <w:rPr>
          <w:rFonts w:hint="eastAsia"/>
          <w:sz w:val="24"/>
        </w:rPr>
        <w:t>（三）</w:t>
      </w:r>
      <w:r w:rsidR="005D7740" w:rsidRPr="005D7740">
        <w:rPr>
          <w:rFonts w:hint="eastAsia"/>
          <w:sz w:val="24"/>
        </w:rPr>
        <w:t>经在教育部学信网（</w:t>
      </w:r>
      <w:r w:rsidR="005D7740" w:rsidRPr="005D7740">
        <w:rPr>
          <w:rFonts w:hint="eastAsia"/>
          <w:sz w:val="24"/>
        </w:rPr>
        <w:t>http://www.chsi.com.cn</w:t>
      </w:r>
      <w:r w:rsidR="005D7740" w:rsidRPr="005D7740">
        <w:rPr>
          <w:rFonts w:hint="eastAsia"/>
          <w:sz w:val="24"/>
        </w:rPr>
        <w:t>）核查，对考生学历（学籍）信息有疑问的，招生单位可要求考生</w:t>
      </w:r>
      <w:r w:rsidR="005D7740" w:rsidRPr="005D7740">
        <w:rPr>
          <w:rFonts w:hint="eastAsia"/>
          <w:sz w:val="24"/>
        </w:rPr>
        <w:t>4</w:t>
      </w:r>
      <w:r w:rsidR="005D7740" w:rsidRPr="005D7740">
        <w:rPr>
          <w:rFonts w:hint="eastAsia"/>
          <w:sz w:val="24"/>
        </w:rPr>
        <w:t>月</w:t>
      </w:r>
      <w:r w:rsidR="005D7740" w:rsidRPr="005D7740">
        <w:rPr>
          <w:rFonts w:hint="eastAsia"/>
          <w:sz w:val="24"/>
        </w:rPr>
        <w:t>16</w:t>
      </w:r>
      <w:r w:rsidR="005D7740" w:rsidRPr="005D7740">
        <w:rPr>
          <w:rFonts w:hint="eastAsia"/>
          <w:sz w:val="24"/>
        </w:rPr>
        <w:t>日之前提供权威机构出具的认证说明。对拟复试的单独考试考生，在查验其本科毕业证书原件时，需留取毕业证书复印件（写上考生编号和姓名）备查。</w:t>
      </w:r>
    </w:p>
    <w:p w14:paraId="3F1A50EE" w14:textId="310F7D11" w:rsidR="00ED354D" w:rsidRDefault="00ED354D" w:rsidP="00A9106D">
      <w:pPr>
        <w:tabs>
          <w:tab w:val="clear" w:pos="0"/>
        </w:tabs>
        <w:spacing w:line="360" w:lineRule="auto"/>
        <w:ind w:firstLineChars="200" w:firstLine="480"/>
        <w:rPr>
          <w:sz w:val="24"/>
        </w:rPr>
      </w:pPr>
      <w:r>
        <w:rPr>
          <w:rFonts w:hint="eastAsia"/>
          <w:sz w:val="24"/>
        </w:rPr>
        <w:t>（四）</w:t>
      </w:r>
      <w:r w:rsidR="005D7740" w:rsidRPr="005D7740">
        <w:rPr>
          <w:rFonts w:hint="eastAsia"/>
          <w:sz w:val="24"/>
        </w:rPr>
        <w:t>经考生确认的报考信息在录取阶段一律不作修改，对报考资格不符合规定者不予录取。各学院不得将未通过或未完成学历（学籍）审核的考生列入拟录取名单公示或上报。应届本科毕业生及自学考试和网络教育届时可毕业本科生考生，入学报</w:t>
      </w:r>
      <w:r w:rsidR="005D7740" w:rsidRPr="005D7740">
        <w:rPr>
          <w:rFonts w:hint="eastAsia"/>
          <w:sz w:val="24"/>
        </w:rPr>
        <w:lastRenderedPageBreak/>
        <w:t>到时未取得国家承认的本科毕业证书者，取消录取资格。凡经教育部“</w:t>
      </w:r>
      <w:proofErr w:type="gramStart"/>
      <w:r w:rsidR="005D7740" w:rsidRPr="005D7740">
        <w:rPr>
          <w:rFonts w:hint="eastAsia"/>
          <w:sz w:val="24"/>
        </w:rPr>
        <w:t>研招信息</w:t>
      </w:r>
      <w:proofErr w:type="gramEnd"/>
      <w:r w:rsidR="005D7740" w:rsidRPr="005D7740">
        <w:rPr>
          <w:rFonts w:hint="eastAsia"/>
          <w:sz w:val="24"/>
        </w:rPr>
        <w:t>公开平台”检查，不符合有关招生政策规定的拟录取考生，将取消其录取资格。</w:t>
      </w:r>
    </w:p>
    <w:p w14:paraId="3A3DBC6F" w14:textId="7A1EBE89" w:rsidR="00F960B4" w:rsidRDefault="00F960B4" w:rsidP="00A9106D">
      <w:pPr>
        <w:tabs>
          <w:tab w:val="clear" w:pos="0"/>
        </w:tabs>
        <w:spacing w:line="360" w:lineRule="auto"/>
        <w:ind w:firstLineChars="200" w:firstLine="480"/>
        <w:rPr>
          <w:sz w:val="24"/>
        </w:rPr>
      </w:pPr>
      <w:r w:rsidRPr="00F960B4">
        <w:rPr>
          <w:rFonts w:hint="eastAsia"/>
          <w:sz w:val="24"/>
        </w:rPr>
        <w:t>（</w:t>
      </w:r>
      <w:r>
        <w:rPr>
          <w:rFonts w:hint="eastAsia"/>
          <w:sz w:val="24"/>
        </w:rPr>
        <w:t>五</w:t>
      </w:r>
      <w:r w:rsidRPr="00F960B4">
        <w:rPr>
          <w:rFonts w:hint="eastAsia"/>
          <w:sz w:val="24"/>
        </w:rPr>
        <w:t>）定向就业的硕士研究生应当在被录取前与招生单位、用人单位分别签订定向就业合同。参加单独考试的考生，只能被录取为回原单位定向就业的硕士研究生。考生因报考硕士研究生与所在单位产生的问题由考生自行处理。若因此造成考生不能复试或无法录取，招生单位不承担责任。</w:t>
      </w:r>
    </w:p>
    <w:p w14:paraId="1CCF40DE" w14:textId="7E9C0222" w:rsidR="000B0CF1" w:rsidRPr="00A9106D" w:rsidRDefault="00ED354D" w:rsidP="00A9106D">
      <w:pPr>
        <w:tabs>
          <w:tab w:val="clear" w:pos="0"/>
        </w:tabs>
        <w:spacing w:line="360" w:lineRule="auto"/>
        <w:ind w:firstLineChars="200" w:firstLine="480"/>
        <w:rPr>
          <w:sz w:val="24"/>
        </w:rPr>
      </w:pPr>
      <w:r>
        <w:rPr>
          <w:rFonts w:hint="eastAsia"/>
          <w:sz w:val="24"/>
        </w:rPr>
        <w:t>（</w:t>
      </w:r>
      <w:r w:rsidR="00F960B4">
        <w:rPr>
          <w:rFonts w:hint="eastAsia"/>
          <w:sz w:val="24"/>
        </w:rPr>
        <w:t>六</w:t>
      </w:r>
      <w:r>
        <w:rPr>
          <w:rFonts w:hint="eastAsia"/>
          <w:sz w:val="24"/>
        </w:rPr>
        <w:t>）</w:t>
      </w:r>
      <w:r w:rsidR="000B0CF1" w:rsidRPr="00A9106D">
        <w:rPr>
          <w:sz w:val="24"/>
        </w:rPr>
        <w:t>有下列情况的，不予录取：</w:t>
      </w:r>
    </w:p>
    <w:p w14:paraId="0174C0F1"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1</w:t>
      </w:r>
      <w:r w:rsidRPr="00147877">
        <w:rPr>
          <w:rFonts w:hint="eastAsia"/>
          <w:sz w:val="24"/>
        </w:rPr>
        <w:t>．资格审查未通过者；</w:t>
      </w:r>
    </w:p>
    <w:p w14:paraId="771A99A4"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2</w:t>
      </w:r>
      <w:r w:rsidRPr="00147877">
        <w:rPr>
          <w:rFonts w:hint="eastAsia"/>
          <w:sz w:val="24"/>
        </w:rPr>
        <w:t>．面试、笔试、加试科目成绩不合格者；</w:t>
      </w:r>
    </w:p>
    <w:p w14:paraId="52851C58"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3</w:t>
      </w:r>
      <w:r w:rsidRPr="00147877">
        <w:rPr>
          <w:rFonts w:hint="eastAsia"/>
          <w:sz w:val="24"/>
        </w:rPr>
        <w:t>．体检不合格者；</w:t>
      </w:r>
    </w:p>
    <w:p w14:paraId="579D3369"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4</w:t>
      </w:r>
      <w:r w:rsidRPr="00147877">
        <w:rPr>
          <w:rFonts w:hint="eastAsia"/>
          <w:sz w:val="24"/>
        </w:rPr>
        <w:t>．考试作弊者；</w:t>
      </w:r>
    </w:p>
    <w:p w14:paraId="44CA1C02"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5</w:t>
      </w:r>
      <w:r w:rsidRPr="00147877">
        <w:rPr>
          <w:rFonts w:hint="eastAsia"/>
          <w:sz w:val="24"/>
        </w:rPr>
        <w:t>．思想品德考核不合格者；</w:t>
      </w:r>
    </w:p>
    <w:p w14:paraId="5B025A62" w14:textId="18A162E7" w:rsidR="000B0CF1" w:rsidRDefault="00147877" w:rsidP="00147877">
      <w:pPr>
        <w:tabs>
          <w:tab w:val="clear" w:pos="0"/>
        </w:tabs>
        <w:spacing w:line="360" w:lineRule="auto"/>
        <w:ind w:firstLineChars="200" w:firstLine="480"/>
        <w:rPr>
          <w:sz w:val="24"/>
        </w:rPr>
      </w:pPr>
      <w:r w:rsidRPr="00147877">
        <w:rPr>
          <w:rFonts w:hint="eastAsia"/>
          <w:sz w:val="24"/>
        </w:rPr>
        <w:t xml:space="preserve">6. </w:t>
      </w:r>
      <w:r w:rsidRPr="00147877">
        <w:rPr>
          <w:rFonts w:hint="eastAsia"/>
          <w:sz w:val="24"/>
        </w:rPr>
        <w:t>其他违反国家研究生考试相关规定者；</w:t>
      </w:r>
    </w:p>
    <w:p w14:paraId="169DB819" w14:textId="77777777" w:rsidR="00147877" w:rsidRPr="00147877" w:rsidRDefault="00DF6912" w:rsidP="00147877">
      <w:pPr>
        <w:tabs>
          <w:tab w:val="clear" w:pos="0"/>
        </w:tabs>
        <w:spacing w:line="360" w:lineRule="auto"/>
        <w:ind w:firstLineChars="200" w:firstLine="480"/>
        <w:rPr>
          <w:sz w:val="24"/>
        </w:rPr>
      </w:pPr>
      <w:r w:rsidRPr="00DF6912">
        <w:rPr>
          <w:rFonts w:hint="eastAsia"/>
          <w:sz w:val="24"/>
        </w:rPr>
        <w:t>（</w:t>
      </w:r>
      <w:r w:rsidR="00147877">
        <w:rPr>
          <w:rFonts w:hint="eastAsia"/>
          <w:sz w:val="24"/>
        </w:rPr>
        <w:t>七</w:t>
      </w:r>
      <w:r w:rsidRPr="00DF6912">
        <w:rPr>
          <w:rFonts w:hint="eastAsia"/>
          <w:sz w:val="24"/>
        </w:rPr>
        <w:t>）</w:t>
      </w:r>
      <w:r w:rsidR="00147877" w:rsidRPr="00147877">
        <w:rPr>
          <w:rFonts w:hint="eastAsia"/>
          <w:sz w:val="24"/>
        </w:rPr>
        <w:t>4</w:t>
      </w:r>
      <w:r w:rsidR="00147877" w:rsidRPr="00147877">
        <w:rPr>
          <w:rFonts w:hint="eastAsia"/>
          <w:sz w:val="24"/>
        </w:rPr>
        <w:t>月</w:t>
      </w:r>
      <w:r w:rsidR="00147877" w:rsidRPr="00147877">
        <w:rPr>
          <w:rFonts w:hint="eastAsia"/>
          <w:sz w:val="24"/>
        </w:rPr>
        <w:t>16</w:t>
      </w:r>
      <w:r w:rsidR="00147877" w:rsidRPr="00147877">
        <w:rPr>
          <w:rFonts w:hint="eastAsia"/>
          <w:sz w:val="24"/>
        </w:rPr>
        <w:t>日前，经复试合格的以下类别考生的材料需交至研究生院：</w:t>
      </w:r>
    </w:p>
    <w:p w14:paraId="3BAC6203"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1</w:t>
      </w:r>
      <w:r w:rsidRPr="00147877">
        <w:rPr>
          <w:rFonts w:hint="eastAsia"/>
          <w:sz w:val="24"/>
        </w:rPr>
        <w:t>．“享受少数民族政策”考生上交定向或委托培养协议书和身份证；</w:t>
      </w:r>
    </w:p>
    <w:p w14:paraId="5F38D924" w14:textId="77777777" w:rsidR="00147877" w:rsidRPr="00147877" w:rsidRDefault="00147877" w:rsidP="00147877">
      <w:pPr>
        <w:tabs>
          <w:tab w:val="clear" w:pos="0"/>
        </w:tabs>
        <w:spacing w:line="360" w:lineRule="auto"/>
        <w:ind w:firstLineChars="200" w:firstLine="480"/>
        <w:rPr>
          <w:sz w:val="24"/>
        </w:rPr>
      </w:pPr>
      <w:r w:rsidRPr="00147877">
        <w:rPr>
          <w:rFonts w:hint="eastAsia"/>
          <w:sz w:val="24"/>
        </w:rPr>
        <w:t>2</w:t>
      </w:r>
      <w:r w:rsidRPr="00147877">
        <w:rPr>
          <w:rFonts w:hint="eastAsia"/>
          <w:sz w:val="24"/>
        </w:rPr>
        <w:t>．“大学生士兵计划”考生提供本人《入伍批准书》和《退出现役证》复印件</w:t>
      </w:r>
      <w:r w:rsidRPr="00147877">
        <w:rPr>
          <w:rFonts w:hint="eastAsia"/>
          <w:sz w:val="24"/>
        </w:rPr>
        <w:t>;</w:t>
      </w:r>
    </w:p>
    <w:p w14:paraId="3B5ECCA6" w14:textId="22EF21EE" w:rsidR="00DF6912" w:rsidRPr="00A9106D" w:rsidRDefault="00147877" w:rsidP="00147877">
      <w:pPr>
        <w:tabs>
          <w:tab w:val="clear" w:pos="0"/>
        </w:tabs>
        <w:spacing w:line="360" w:lineRule="auto"/>
        <w:ind w:firstLineChars="200" w:firstLine="480"/>
        <w:rPr>
          <w:sz w:val="24"/>
        </w:rPr>
      </w:pPr>
      <w:r w:rsidRPr="00147877">
        <w:rPr>
          <w:rFonts w:hint="eastAsia"/>
          <w:sz w:val="24"/>
        </w:rPr>
        <w:t>3</w:t>
      </w:r>
      <w:r w:rsidRPr="00147877">
        <w:rPr>
          <w:rFonts w:hint="eastAsia"/>
          <w:sz w:val="24"/>
        </w:rPr>
        <w:t>．“单独考试”考生上交毕业证书复印件。</w:t>
      </w:r>
    </w:p>
    <w:p w14:paraId="04524D6D" w14:textId="67E0B700" w:rsidR="00485CFB" w:rsidRPr="00A9106D" w:rsidRDefault="003675CC" w:rsidP="00A9106D">
      <w:pPr>
        <w:spacing w:line="360" w:lineRule="auto"/>
        <w:rPr>
          <w:b/>
          <w:bCs/>
          <w:sz w:val="24"/>
        </w:rPr>
      </w:pPr>
      <w:r w:rsidRPr="00A9106D">
        <w:rPr>
          <w:b/>
          <w:bCs/>
          <w:sz w:val="24"/>
        </w:rPr>
        <w:t>七</w:t>
      </w:r>
      <w:r w:rsidR="00485CFB" w:rsidRPr="00A9106D">
        <w:rPr>
          <w:b/>
          <w:bCs/>
          <w:sz w:val="24"/>
        </w:rPr>
        <w:t>、信息公开</w:t>
      </w:r>
    </w:p>
    <w:p w14:paraId="10F7AFED" w14:textId="4F1C10F4" w:rsidR="000A393D" w:rsidRDefault="000A393D" w:rsidP="00461EEB">
      <w:pPr>
        <w:spacing w:line="360" w:lineRule="auto"/>
        <w:ind w:firstLineChars="200" w:firstLine="480"/>
        <w:rPr>
          <w:sz w:val="24"/>
        </w:rPr>
      </w:pPr>
      <w:r w:rsidRPr="000A393D">
        <w:rPr>
          <w:rFonts w:hint="eastAsia"/>
          <w:sz w:val="24"/>
        </w:rPr>
        <w:t>学院制定以招生政策、招生计划和研究生复试录取信息公开为主要内容的信息公开办法</w:t>
      </w:r>
      <w:r>
        <w:rPr>
          <w:rFonts w:hint="eastAsia"/>
          <w:sz w:val="24"/>
        </w:rPr>
        <w:t>，</w:t>
      </w:r>
      <w:r w:rsidRPr="000A393D">
        <w:rPr>
          <w:rFonts w:hint="eastAsia"/>
          <w:sz w:val="24"/>
        </w:rPr>
        <w:t>对相关信息严格按照规定准确、规范、充分、及时予以公开，并按照“谁公开、谁把关”，“谁公开、谁解释”的原则，做好对所公开信息的审核把关和解释说明工作</w:t>
      </w:r>
      <w:r>
        <w:rPr>
          <w:rFonts w:hint="eastAsia"/>
          <w:sz w:val="24"/>
        </w:rPr>
        <w:t>。</w:t>
      </w:r>
    </w:p>
    <w:p w14:paraId="370088B8" w14:textId="1158A67C" w:rsidR="00461EEB" w:rsidRPr="00461EEB" w:rsidRDefault="00461EEB" w:rsidP="00461EEB">
      <w:pPr>
        <w:spacing w:line="360" w:lineRule="auto"/>
        <w:ind w:firstLineChars="200" w:firstLine="480"/>
        <w:rPr>
          <w:sz w:val="24"/>
        </w:rPr>
      </w:pPr>
      <w:r w:rsidRPr="00461EEB">
        <w:rPr>
          <w:rFonts w:hint="eastAsia"/>
          <w:sz w:val="24"/>
        </w:rPr>
        <w:t>（一）公开招生计划。</w:t>
      </w:r>
    </w:p>
    <w:p w14:paraId="2A89DE6D" w14:textId="77777777" w:rsidR="00461EEB" w:rsidRPr="00461EEB" w:rsidRDefault="00461EEB" w:rsidP="00461EEB">
      <w:pPr>
        <w:spacing w:line="360" w:lineRule="auto"/>
        <w:ind w:firstLineChars="200" w:firstLine="480"/>
        <w:rPr>
          <w:sz w:val="24"/>
        </w:rPr>
      </w:pPr>
      <w:r w:rsidRPr="00461EEB">
        <w:rPr>
          <w:rFonts w:hint="eastAsia"/>
          <w:sz w:val="24"/>
        </w:rPr>
        <w:t>（二）公开研究生复试录取办法、复试考生名单（考生的姓名、考生编号、初试各科成绩等信息）。</w:t>
      </w:r>
    </w:p>
    <w:p w14:paraId="6099EB5B" w14:textId="0626BE70" w:rsidR="00485CFB" w:rsidRPr="00A9106D" w:rsidRDefault="00461EEB" w:rsidP="00461EEB">
      <w:pPr>
        <w:spacing w:line="360" w:lineRule="auto"/>
        <w:ind w:firstLineChars="200" w:firstLine="480"/>
        <w:rPr>
          <w:spacing w:val="-4"/>
          <w:kern w:val="0"/>
          <w:sz w:val="24"/>
        </w:rPr>
      </w:pPr>
      <w:r w:rsidRPr="00461EEB">
        <w:rPr>
          <w:rFonts w:hint="eastAsia"/>
          <w:sz w:val="24"/>
        </w:rPr>
        <w:t>（三）公示与公开录取信息（名单应包括考生姓名、考生编号、初试成绩、复试成绩、总成绩等信息），并对专项计划的拟录取考生进行说明。</w:t>
      </w:r>
    </w:p>
    <w:p w14:paraId="0BE6DD7A" w14:textId="3C05587F" w:rsidR="00485CFB" w:rsidRDefault="002743D6" w:rsidP="00322076">
      <w:pPr>
        <w:spacing w:line="360" w:lineRule="auto"/>
        <w:ind w:firstLineChars="200" w:firstLine="464"/>
        <w:rPr>
          <w:spacing w:val="-4"/>
          <w:kern w:val="0"/>
          <w:sz w:val="24"/>
        </w:rPr>
      </w:pPr>
      <w:r w:rsidRPr="002743D6">
        <w:rPr>
          <w:rFonts w:hint="eastAsia"/>
          <w:spacing w:val="-4"/>
          <w:kern w:val="0"/>
          <w:sz w:val="24"/>
        </w:rPr>
        <w:t>拟录取名单公示时间不少于</w:t>
      </w:r>
      <w:r w:rsidRPr="002743D6">
        <w:rPr>
          <w:rFonts w:hint="eastAsia"/>
          <w:spacing w:val="-4"/>
          <w:kern w:val="0"/>
          <w:sz w:val="24"/>
        </w:rPr>
        <w:t>10</w:t>
      </w:r>
      <w:r w:rsidRPr="002743D6">
        <w:rPr>
          <w:rFonts w:hint="eastAsia"/>
          <w:spacing w:val="-4"/>
          <w:kern w:val="0"/>
          <w:sz w:val="24"/>
        </w:rPr>
        <w:t>个工作日，公示期间名单不得修改；名单如有变动，须对变动部分做出说明，并对变动内容另行公示</w:t>
      </w:r>
      <w:r w:rsidRPr="002743D6">
        <w:rPr>
          <w:rFonts w:hint="eastAsia"/>
          <w:spacing w:val="-4"/>
          <w:kern w:val="0"/>
          <w:sz w:val="24"/>
        </w:rPr>
        <w:t>10</w:t>
      </w:r>
      <w:r w:rsidRPr="002743D6">
        <w:rPr>
          <w:rFonts w:hint="eastAsia"/>
          <w:spacing w:val="-4"/>
          <w:kern w:val="0"/>
          <w:sz w:val="24"/>
        </w:rPr>
        <w:t>个工作日。公示结束后，学院将拟录取名单报研究生院进行政策审核，并按要求向北京市考试院及教育部备案。最终录取名</w:t>
      </w:r>
      <w:r w:rsidRPr="002743D6">
        <w:rPr>
          <w:rFonts w:hint="eastAsia"/>
          <w:spacing w:val="-4"/>
          <w:kern w:val="0"/>
          <w:sz w:val="24"/>
        </w:rPr>
        <w:lastRenderedPageBreak/>
        <w:t>单及新生学籍注册均以“</w:t>
      </w:r>
      <w:proofErr w:type="gramStart"/>
      <w:r w:rsidRPr="002743D6">
        <w:rPr>
          <w:rFonts w:hint="eastAsia"/>
          <w:spacing w:val="-4"/>
          <w:kern w:val="0"/>
          <w:sz w:val="24"/>
        </w:rPr>
        <w:t>研招信息</w:t>
      </w:r>
      <w:proofErr w:type="gramEnd"/>
      <w:r w:rsidRPr="002743D6">
        <w:rPr>
          <w:rFonts w:hint="eastAsia"/>
          <w:spacing w:val="-4"/>
          <w:kern w:val="0"/>
          <w:sz w:val="24"/>
        </w:rPr>
        <w:t>公开平台”备案信息为准。未经招生单位公示及“</w:t>
      </w:r>
      <w:proofErr w:type="gramStart"/>
      <w:r w:rsidRPr="002743D6">
        <w:rPr>
          <w:rFonts w:hint="eastAsia"/>
          <w:spacing w:val="-4"/>
          <w:kern w:val="0"/>
          <w:sz w:val="24"/>
        </w:rPr>
        <w:t>研招信息</w:t>
      </w:r>
      <w:proofErr w:type="gramEnd"/>
      <w:r w:rsidRPr="002743D6">
        <w:rPr>
          <w:rFonts w:hint="eastAsia"/>
          <w:spacing w:val="-4"/>
          <w:kern w:val="0"/>
          <w:sz w:val="24"/>
        </w:rPr>
        <w:t>公开平台”备案的考生不得录取。</w:t>
      </w:r>
    </w:p>
    <w:p w14:paraId="6CD5A80E" w14:textId="77777777" w:rsidR="00A06C32" w:rsidRPr="00A06C32" w:rsidRDefault="00A06C32" w:rsidP="00A06C32">
      <w:pPr>
        <w:spacing w:line="360" w:lineRule="auto"/>
        <w:ind w:firstLineChars="200" w:firstLine="464"/>
        <w:rPr>
          <w:spacing w:val="-4"/>
          <w:kern w:val="0"/>
          <w:sz w:val="24"/>
        </w:rPr>
      </w:pPr>
      <w:r w:rsidRPr="00A06C32">
        <w:rPr>
          <w:rFonts w:hint="eastAsia"/>
          <w:spacing w:val="-4"/>
          <w:kern w:val="0"/>
          <w:sz w:val="24"/>
        </w:rPr>
        <w:t>（四）公开咨询及申诉渠道。</w:t>
      </w:r>
    </w:p>
    <w:p w14:paraId="156CA751" w14:textId="27928BAE" w:rsidR="00A06C32" w:rsidRPr="00A9106D" w:rsidRDefault="00A06C32" w:rsidP="00A06C32">
      <w:pPr>
        <w:spacing w:line="360" w:lineRule="auto"/>
        <w:ind w:firstLineChars="200" w:firstLine="464"/>
        <w:rPr>
          <w:spacing w:val="-4"/>
          <w:kern w:val="0"/>
          <w:sz w:val="24"/>
        </w:rPr>
      </w:pPr>
      <w:r w:rsidRPr="00A06C32">
        <w:rPr>
          <w:rFonts w:hint="eastAsia"/>
          <w:spacing w:val="-4"/>
          <w:kern w:val="0"/>
          <w:sz w:val="24"/>
        </w:rPr>
        <w:t>学院在本单位网站公布咨询及申诉渠道（含电子邮箱、电话号码、受理举报部门和通讯地址等），保证相关渠道畅通，并按照有关规定对相关申诉和举报及时调查处理。</w:t>
      </w:r>
    </w:p>
    <w:p w14:paraId="32CB3583" w14:textId="4C55B30B" w:rsidR="00485CFB" w:rsidRPr="00C56FCC" w:rsidRDefault="007B658A" w:rsidP="00A9106D">
      <w:pPr>
        <w:spacing w:line="360" w:lineRule="auto"/>
        <w:rPr>
          <w:spacing w:val="-4"/>
          <w:kern w:val="0"/>
          <w:sz w:val="24"/>
        </w:rPr>
      </w:pPr>
      <w:r w:rsidRPr="007B658A">
        <w:rPr>
          <w:rFonts w:hint="eastAsia"/>
          <w:b/>
          <w:bCs/>
          <w:sz w:val="24"/>
        </w:rPr>
        <w:t>八、</w:t>
      </w:r>
      <w:r w:rsidR="00485CFB" w:rsidRPr="00A9106D">
        <w:rPr>
          <w:b/>
          <w:bCs/>
          <w:sz w:val="24"/>
        </w:rPr>
        <w:t>其它相关要求</w:t>
      </w:r>
    </w:p>
    <w:p w14:paraId="67F7193F" w14:textId="2D489A27" w:rsidR="00E82055" w:rsidRPr="00E82055" w:rsidRDefault="00E82055" w:rsidP="00E82055">
      <w:pPr>
        <w:spacing w:line="360" w:lineRule="auto"/>
        <w:ind w:firstLineChars="200" w:firstLine="464"/>
        <w:rPr>
          <w:spacing w:val="-4"/>
          <w:kern w:val="0"/>
          <w:sz w:val="24"/>
        </w:rPr>
      </w:pPr>
      <w:r w:rsidRPr="00E82055">
        <w:rPr>
          <w:rFonts w:hint="eastAsia"/>
          <w:spacing w:val="-4"/>
          <w:kern w:val="0"/>
          <w:sz w:val="24"/>
        </w:rPr>
        <w:t>（一）我校</w:t>
      </w:r>
      <w:r w:rsidRPr="00E82055">
        <w:rPr>
          <w:rFonts w:hint="eastAsia"/>
          <w:spacing w:val="-4"/>
          <w:kern w:val="0"/>
          <w:sz w:val="24"/>
        </w:rPr>
        <w:t>2023</w:t>
      </w:r>
      <w:r w:rsidRPr="00E82055">
        <w:rPr>
          <w:rFonts w:hint="eastAsia"/>
          <w:spacing w:val="-4"/>
          <w:kern w:val="0"/>
          <w:sz w:val="24"/>
        </w:rPr>
        <w:t>年研究生招生体检工作参照教育部、卫生部、中国残联制订的《普通高等学校招生体检工作指导意见》（教学〔</w:t>
      </w:r>
      <w:r w:rsidRPr="00E82055">
        <w:rPr>
          <w:rFonts w:hint="eastAsia"/>
          <w:spacing w:val="-4"/>
          <w:kern w:val="0"/>
          <w:sz w:val="24"/>
        </w:rPr>
        <w:t>2003</w:t>
      </w:r>
      <w:r w:rsidRPr="00E82055">
        <w:rPr>
          <w:rFonts w:hint="eastAsia"/>
          <w:spacing w:val="-4"/>
          <w:kern w:val="0"/>
          <w:sz w:val="24"/>
        </w:rPr>
        <w:t>〕</w:t>
      </w:r>
      <w:r w:rsidRPr="00E82055">
        <w:rPr>
          <w:rFonts w:hint="eastAsia"/>
          <w:spacing w:val="-4"/>
          <w:kern w:val="0"/>
          <w:sz w:val="24"/>
        </w:rPr>
        <w:t>3</w:t>
      </w:r>
      <w:r w:rsidRPr="00E82055">
        <w:rPr>
          <w:rFonts w:hint="eastAsia"/>
          <w:spacing w:val="-4"/>
          <w:kern w:val="0"/>
          <w:sz w:val="24"/>
        </w:rPr>
        <w:t>号）、人力资源和社会保障部、教育部、卫生部《关于进一步规范入学和就业体检项目维护乙肝表面抗原携带者入学和就业权利的通知》（</w:t>
      </w:r>
      <w:proofErr w:type="gramStart"/>
      <w:r w:rsidRPr="00E82055">
        <w:rPr>
          <w:rFonts w:hint="eastAsia"/>
          <w:spacing w:val="-4"/>
          <w:kern w:val="0"/>
          <w:sz w:val="24"/>
        </w:rPr>
        <w:t>人社部</w:t>
      </w:r>
      <w:proofErr w:type="gramEnd"/>
      <w:r w:rsidRPr="00E82055">
        <w:rPr>
          <w:rFonts w:hint="eastAsia"/>
          <w:spacing w:val="-4"/>
          <w:kern w:val="0"/>
          <w:sz w:val="24"/>
        </w:rPr>
        <w:t>发〔</w:t>
      </w:r>
      <w:r w:rsidRPr="00E82055">
        <w:rPr>
          <w:rFonts w:hint="eastAsia"/>
          <w:spacing w:val="-4"/>
          <w:kern w:val="0"/>
          <w:sz w:val="24"/>
        </w:rPr>
        <w:t>2010</w:t>
      </w:r>
      <w:r w:rsidRPr="00E82055">
        <w:rPr>
          <w:rFonts w:hint="eastAsia"/>
          <w:spacing w:val="-4"/>
          <w:kern w:val="0"/>
          <w:sz w:val="24"/>
        </w:rPr>
        <w:t>〕</w:t>
      </w:r>
      <w:r w:rsidRPr="00E82055">
        <w:rPr>
          <w:rFonts w:hint="eastAsia"/>
          <w:spacing w:val="-4"/>
          <w:kern w:val="0"/>
          <w:sz w:val="24"/>
        </w:rPr>
        <w:t>12</w:t>
      </w:r>
      <w:r w:rsidRPr="00E82055">
        <w:rPr>
          <w:rFonts w:hint="eastAsia"/>
          <w:spacing w:val="-4"/>
          <w:kern w:val="0"/>
          <w:sz w:val="24"/>
        </w:rPr>
        <w:t>号）及《教育部办公厅</w:t>
      </w:r>
      <w:r w:rsidRPr="00E82055">
        <w:rPr>
          <w:rFonts w:hint="eastAsia"/>
          <w:spacing w:val="-4"/>
          <w:kern w:val="0"/>
          <w:sz w:val="24"/>
        </w:rPr>
        <w:t xml:space="preserve"> </w:t>
      </w:r>
      <w:r w:rsidRPr="00E82055">
        <w:rPr>
          <w:rFonts w:hint="eastAsia"/>
          <w:spacing w:val="-4"/>
          <w:kern w:val="0"/>
          <w:sz w:val="24"/>
        </w:rPr>
        <w:t>卫生部办公厅关于普通高等学校招生学生入学身体检查取消乙肝项目检测有关问题的通知》（教学厅〔</w:t>
      </w:r>
      <w:r w:rsidRPr="00E82055">
        <w:rPr>
          <w:rFonts w:hint="eastAsia"/>
          <w:spacing w:val="-4"/>
          <w:kern w:val="0"/>
          <w:sz w:val="24"/>
        </w:rPr>
        <w:t>2010</w:t>
      </w:r>
      <w:r w:rsidRPr="00E82055">
        <w:rPr>
          <w:rFonts w:hint="eastAsia"/>
          <w:spacing w:val="-4"/>
          <w:kern w:val="0"/>
          <w:sz w:val="24"/>
        </w:rPr>
        <w:t>〕</w:t>
      </w:r>
      <w:r w:rsidRPr="00E82055">
        <w:rPr>
          <w:rFonts w:hint="eastAsia"/>
          <w:spacing w:val="-4"/>
          <w:kern w:val="0"/>
          <w:sz w:val="24"/>
        </w:rPr>
        <w:t>2</w:t>
      </w:r>
      <w:r w:rsidRPr="00E82055">
        <w:rPr>
          <w:rFonts w:hint="eastAsia"/>
          <w:spacing w:val="-4"/>
          <w:kern w:val="0"/>
          <w:sz w:val="24"/>
        </w:rPr>
        <w:t>号）文件进行。按照教育部要求，考生体检工作由我校在考生拟录取后组织进行</w:t>
      </w:r>
      <w:r w:rsidR="00553EC7" w:rsidRPr="00553EC7">
        <w:rPr>
          <w:rFonts w:hint="eastAsia"/>
          <w:spacing w:val="-4"/>
          <w:kern w:val="0"/>
          <w:sz w:val="24"/>
        </w:rPr>
        <w:t>，具体事宜另行通知。</w:t>
      </w:r>
    </w:p>
    <w:p w14:paraId="0D908186" w14:textId="77777777" w:rsidR="00E82055" w:rsidRPr="00E82055" w:rsidRDefault="00E82055" w:rsidP="00E82055">
      <w:pPr>
        <w:spacing w:line="360" w:lineRule="auto"/>
        <w:ind w:firstLineChars="200" w:firstLine="464"/>
        <w:rPr>
          <w:spacing w:val="-4"/>
          <w:kern w:val="0"/>
          <w:sz w:val="24"/>
        </w:rPr>
      </w:pPr>
      <w:r w:rsidRPr="00E82055">
        <w:rPr>
          <w:rFonts w:hint="eastAsia"/>
          <w:spacing w:val="-4"/>
          <w:kern w:val="0"/>
          <w:sz w:val="24"/>
        </w:rPr>
        <w:t>（二）根据《北京市发展和改革委员会</w:t>
      </w:r>
      <w:r w:rsidRPr="00E82055">
        <w:rPr>
          <w:rFonts w:hint="eastAsia"/>
          <w:spacing w:val="-4"/>
          <w:kern w:val="0"/>
          <w:sz w:val="24"/>
        </w:rPr>
        <w:t xml:space="preserve"> </w:t>
      </w:r>
      <w:r w:rsidRPr="00E82055">
        <w:rPr>
          <w:rFonts w:hint="eastAsia"/>
          <w:spacing w:val="-4"/>
          <w:kern w:val="0"/>
          <w:sz w:val="24"/>
        </w:rPr>
        <w:t>北京市财政局关于部分高等教育招生考试收费标准的函》（</w:t>
      </w:r>
      <w:proofErr w:type="gramStart"/>
      <w:r w:rsidRPr="00E82055">
        <w:rPr>
          <w:rFonts w:hint="eastAsia"/>
          <w:spacing w:val="-4"/>
          <w:kern w:val="0"/>
          <w:sz w:val="24"/>
        </w:rPr>
        <w:t>京发改</w:t>
      </w:r>
      <w:proofErr w:type="gramEnd"/>
      <w:r w:rsidRPr="00E82055">
        <w:rPr>
          <w:rFonts w:hint="eastAsia"/>
          <w:spacing w:val="-4"/>
          <w:kern w:val="0"/>
          <w:sz w:val="24"/>
        </w:rPr>
        <w:t>[2012]1358</w:t>
      </w:r>
      <w:r w:rsidRPr="00E82055">
        <w:rPr>
          <w:rFonts w:hint="eastAsia"/>
          <w:spacing w:val="-4"/>
          <w:kern w:val="0"/>
          <w:sz w:val="24"/>
        </w:rPr>
        <w:t>号），需交纳复试费</w:t>
      </w:r>
      <w:r w:rsidRPr="00E82055">
        <w:rPr>
          <w:rFonts w:hint="eastAsia"/>
          <w:spacing w:val="-4"/>
          <w:kern w:val="0"/>
          <w:sz w:val="24"/>
        </w:rPr>
        <w:t>100</w:t>
      </w:r>
      <w:r w:rsidRPr="00E82055">
        <w:rPr>
          <w:rFonts w:hint="eastAsia"/>
          <w:spacing w:val="-4"/>
          <w:kern w:val="0"/>
          <w:sz w:val="24"/>
        </w:rPr>
        <w:t>元。</w:t>
      </w:r>
    </w:p>
    <w:p w14:paraId="7BC599EA" w14:textId="77777777" w:rsidR="00E82055" w:rsidRPr="00E82055" w:rsidRDefault="00E82055" w:rsidP="00E82055">
      <w:pPr>
        <w:spacing w:line="360" w:lineRule="auto"/>
        <w:ind w:firstLineChars="200" w:firstLine="464"/>
        <w:rPr>
          <w:spacing w:val="-4"/>
          <w:kern w:val="0"/>
          <w:sz w:val="24"/>
        </w:rPr>
      </w:pPr>
      <w:r w:rsidRPr="00E82055">
        <w:rPr>
          <w:rFonts w:hint="eastAsia"/>
          <w:spacing w:val="-4"/>
          <w:kern w:val="0"/>
          <w:sz w:val="24"/>
        </w:rPr>
        <w:t>（三）被接收</w:t>
      </w:r>
      <w:proofErr w:type="gramStart"/>
      <w:r w:rsidRPr="00E82055">
        <w:rPr>
          <w:rFonts w:hint="eastAsia"/>
          <w:spacing w:val="-4"/>
          <w:kern w:val="0"/>
          <w:sz w:val="24"/>
        </w:rPr>
        <w:t>为推免的</w:t>
      </w:r>
      <w:proofErr w:type="gramEnd"/>
      <w:r w:rsidRPr="00E82055">
        <w:rPr>
          <w:rFonts w:hint="eastAsia"/>
          <w:spacing w:val="-4"/>
          <w:kern w:val="0"/>
          <w:sz w:val="24"/>
        </w:rPr>
        <w:t>研究生在其后第</w:t>
      </w:r>
      <w:r w:rsidRPr="00E82055">
        <w:rPr>
          <w:rFonts w:hint="eastAsia"/>
          <w:spacing w:val="-4"/>
          <w:kern w:val="0"/>
          <w:sz w:val="24"/>
        </w:rPr>
        <w:t>7-8</w:t>
      </w:r>
      <w:r w:rsidRPr="00E82055">
        <w:rPr>
          <w:rFonts w:hint="eastAsia"/>
          <w:spacing w:val="-4"/>
          <w:kern w:val="0"/>
          <w:sz w:val="24"/>
        </w:rPr>
        <w:t>学期必修课程不及格、本科毕业设计（论文）成绩未达到良好及以上、出现违法违纪记录、政审或体检等不合格的，不予录取。毕业时未获得毕业证书者，取消其硕士生录取资格。</w:t>
      </w:r>
    </w:p>
    <w:p w14:paraId="66AE949A" w14:textId="0170550A" w:rsidR="00E82055" w:rsidRPr="00E82055" w:rsidRDefault="00E82055" w:rsidP="00E82055">
      <w:pPr>
        <w:spacing w:line="360" w:lineRule="auto"/>
        <w:ind w:firstLineChars="200" w:firstLine="464"/>
        <w:rPr>
          <w:spacing w:val="-4"/>
          <w:kern w:val="0"/>
          <w:sz w:val="24"/>
        </w:rPr>
      </w:pPr>
      <w:r w:rsidRPr="00E82055">
        <w:rPr>
          <w:rFonts w:hint="eastAsia"/>
          <w:spacing w:val="-4"/>
          <w:kern w:val="0"/>
          <w:sz w:val="24"/>
        </w:rPr>
        <w:t>（四）各学院应于</w:t>
      </w:r>
      <w:r w:rsidRPr="00E82055">
        <w:rPr>
          <w:rFonts w:hint="eastAsia"/>
          <w:spacing w:val="-4"/>
          <w:kern w:val="0"/>
          <w:sz w:val="24"/>
        </w:rPr>
        <w:t>4</w:t>
      </w:r>
      <w:r w:rsidRPr="00E82055">
        <w:rPr>
          <w:rFonts w:hint="eastAsia"/>
          <w:spacing w:val="-4"/>
          <w:kern w:val="0"/>
          <w:sz w:val="24"/>
        </w:rPr>
        <w:t>月</w:t>
      </w:r>
      <w:r w:rsidRPr="00E82055">
        <w:rPr>
          <w:rFonts w:hint="eastAsia"/>
          <w:spacing w:val="-4"/>
          <w:kern w:val="0"/>
          <w:sz w:val="24"/>
        </w:rPr>
        <w:t>25</w:t>
      </w:r>
      <w:r w:rsidRPr="00E82055">
        <w:rPr>
          <w:rFonts w:hint="eastAsia"/>
          <w:spacing w:val="-4"/>
          <w:kern w:val="0"/>
          <w:sz w:val="24"/>
        </w:rPr>
        <w:t>日前报送硕士生拟录取库，同时将拟录取名单打印表。专业笔试成绩、复试成绩和总成绩采用百分制。</w:t>
      </w:r>
      <w:r>
        <w:rPr>
          <w:rFonts w:hint="eastAsia"/>
          <w:spacing w:val="-4"/>
          <w:kern w:val="0"/>
          <w:sz w:val="24"/>
        </w:rPr>
        <w:t>相关附件</w:t>
      </w:r>
      <w:r w:rsidRPr="00E82055">
        <w:rPr>
          <w:rFonts w:hint="eastAsia"/>
          <w:spacing w:val="-4"/>
          <w:kern w:val="0"/>
          <w:sz w:val="24"/>
        </w:rPr>
        <w:t>交招办集中统一保管，任何人不得改动。</w:t>
      </w:r>
    </w:p>
    <w:p w14:paraId="5287B5AE" w14:textId="77777777" w:rsidR="00E82055" w:rsidRPr="00E82055" w:rsidRDefault="00E82055" w:rsidP="00E82055">
      <w:pPr>
        <w:spacing w:line="360" w:lineRule="auto"/>
        <w:ind w:firstLineChars="200" w:firstLine="464"/>
        <w:rPr>
          <w:spacing w:val="-4"/>
          <w:kern w:val="0"/>
          <w:sz w:val="24"/>
        </w:rPr>
      </w:pPr>
      <w:r w:rsidRPr="00E82055">
        <w:rPr>
          <w:rFonts w:hint="eastAsia"/>
          <w:spacing w:val="-4"/>
          <w:kern w:val="0"/>
          <w:sz w:val="24"/>
        </w:rPr>
        <w:t>（五）请考生随时关注各招生单位的网站通知。</w:t>
      </w:r>
    </w:p>
    <w:p w14:paraId="3849EDF8" w14:textId="3B51B6F8" w:rsidR="00485CFB" w:rsidRPr="00A9106D" w:rsidRDefault="00E82055" w:rsidP="00E82055">
      <w:pPr>
        <w:spacing w:line="360" w:lineRule="auto"/>
        <w:ind w:firstLineChars="200" w:firstLine="464"/>
        <w:rPr>
          <w:spacing w:val="-4"/>
          <w:kern w:val="0"/>
          <w:sz w:val="24"/>
        </w:rPr>
      </w:pPr>
      <w:r w:rsidRPr="00E82055">
        <w:rPr>
          <w:rFonts w:hint="eastAsia"/>
          <w:spacing w:val="-4"/>
          <w:kern w:val="0"/>
          <w:sz w:val="24"/>
        </w:rPr>
        <w:t>（六）港澳台研究生参照此方案执行。</w:t>
      </w:r>
    </w:p>
    <w:p w14:paraId="030560AA" w14:textId="6482F724" w:rsidR="00485CFB" w:rsidRPr="00A9106D" w:rsidRDefault="00C56FCC" w:rsidP="00A9106D">
      <w:pPr>
        <w:spacing w:line="360" w:lineRule="auto"/>
        <w:rPr>
          <w:b/>
          <w:bCs/>
          <w:sz w:val="24"/>
        </w:rPr>
      </w:pPr>
      <w:r>
        <w:rPr>
          <w:rFonts w:hint="eastAsia"/>
          <w:b/>
          <w:bCs/>
          <w:sz w:val="24"/>
        </w:rPr>
        <w:t>九</w:t>
      </w:r>
      <w:r w:rsidR="00485CFB" w:rsidRPr="00A9106D">
        <w:rPr>
          <w:b/>
          <w:bCs/>
          <w:sz w:val="24"/>
        </w:rPr>
        <w:t>、应急预案及防控措施</w:t>
      </w:r>
    </w:p>
    <w:p w14:paraId="0059F9D5" w14:textId="6E58E534" w:rsidR="00485CFB" w:rsidRPr="00A9106D" w:rsidRDefault="008A6B73" w:rsidP="00A9106D">
      <w:pPr>
        <w:spacing w:line="360" w:lineRule="auto"/>
        <w:ind w:firstLineChars="200" w:firstLine="464"/>
        <w:rPr>
          <w:spacing w:val="-4"/>
          <w:kern w:val="0"/>
          <w:sz w:val="24"/>
        </w:rPr>
      </w:pPr>
      <w:r w:rsidRPr="008A6B73">
        <w:rPr>
          <w:rFonts w:hint="eastAsia"/>
          <w:spacing w:val="-4"/>
          <w:kern w:val="0"/>
          <w:sz w:val="24"/>
        </w:rPr>
        <w:t>为确保研究生复试录取工作安全、平稳、顺利进行，及时有效地预防和处置各种突发事件，维护复试录取工作的公正、公平，最大限度地预防和减少突发事件造成的危害，提高快速反应和应急处置能力，确保工作平稳实施，结合学校实际制定应急处置预案，详见</w:t>
      </w:r>
      <w:r w:rsidR="00485CFB" w:rsidRPr="00A9106D">
        <w:rPr>
          <w:spacing w:val="-4"/>
          <w:kern w:val="0"/>
          <w:sz w:val="24"/>
        </w:rPr>
        <w:t>《中国地质</w:t>
      </w:r>
      <w:r w:rsidR="00485CFB" w:rsidRPr="009614B8">
        <w:rPr>
          <w:spacing w:val="-4"/>
          <w:kern w:val="0"/>
          <w:sz w:val="24"/>
        </w:rPr>
        <w:t>大学（北京）</w:t>
      </w:r>
      <w:r w:rsidR="006B6E37" w:rsidRPr="009614B8">
        <w:rPr>
          <w:spacing w:val="-4"/>
          <w:kern w:val="0"/>
          <w:sz w:val="24"/>
        </w:rPr>
        <w:t>经济管理学院</w:t>
      </w:r>
      <w:r w:rsidR="00A77F1D" w:rsidRPr="009614B8">
        <w:rPr>
          <w:spacing w:val="-4"/>
          <w:kern w:val="0"/>
          <w:sz w:val="24"/>
        </w:rPr>
        <w:t>学术学位类硕士研究生</w:t>
      </w:r>
      <w:r w:rsidR="00485CFB" w:rsidRPr="009614B8">
        <w:rPr>
          <w:spacing w:val="-4"/>
          <w:kern w:val="0"/>
          <w:sz w:val="24"/>
        </w:rPr>
        <w:t>复试录取工作突发事件应急处置预案》</w:t>
      </w:r>
      <w:r w:rsidR="009704F6" w:rsidRPr="009614B8">
        <w:rPr>
          <w:rFonts w:hint="eastAsia"/>
          <w:spacing w:val="-4"/>
          <w:kern w:val="0"/>
          <w:sz w:val="24"/>
        </w:rPr>
        <w:t>（附件</w:t>
      </w:r>
      <w:r w:rsidR="00902FCD" w:rsidRPr="009614B8">
        <w:rPr>
          <w:rFonts w:hint="eastAsia"/>
          <w:spacing w:val="-4"/>
          <w:kern w:val="0"/>
          <w:sz w:val="24"/>
        </w:rPr>
        <w:t>9</w:t>
      </w:r>
      <w:r w:rsidR="009704F6" w:rsidRPr="009614B8">
        <w:rPr>
          <w:rFonts w:hint="eastAsia"/>
          <w:spacing w:val="-4"/>
          <w:kern w:val="0"/>
          <w:sz w:val="24"/>
        </w:rPr>
        <w:t>）</w:t>
      </w:r>
      <w:r w:rsidR="00485CFB" w:rsidRPr="009614B8">
        <w:rPr>
          <w:spacing w:val="-4"/>
          <w:kern w:val="0"/>
          <w:sz w:val="24"/>
        </w:rPr>
        <w:t>。</w:t>
      </w:r>
    </w:p>
    <w:p w14:paraId="16D209F8" w14:textId="30E979FD" w:rsidR="00485CFB" w:rsidRPr="00A9106D" w:rsidRDefault="00286D1B" w:rsidP="00A9106D">
      <w:pPr>
        <w:spacing w:line="360" w:lineRule="auto"/>
        <w:ind w:firstLineChars="200" w:firstLine="464"/>
        <w:rPr>
          <w:spacing w:val="-4"/>
          <w:kern w:val="0"/>
          <w:sz w:val="24"/>
        </w:rPr>
      </w:pPr>
      <w:r w:rsidRPr="00286D1B">
        <w:rPr>
          <w:rFonts w:hint="eastAsia"/>
          <w:spacing w:val="-4"/>
          <w:kern w:val="0"/>
          <w:sz w:val="24"/>
        </w:rPr>
        <w:t>我校建立学校、学院（部）、</w:t>
      </w:r>
      <w:proofErr w:type="gramStart"/>
      <w:r w:rsidRPr="00286D1B">
        <w:rPr>
          <w:rFonts w:hint="eastAsia"/>
          <w:spacing w:val="-4"/>
          <w:kern w:val="0"/>
          <w:sz w:val="24"/>
        </w:rPr>
        <w:t>复试组</w:t>
      </w:r>
      <w:proofErr w:type="gramEnd"/>
      <w:r w:rsidRPr="00286D1B">
        <w:rPr>
          <w:rFonts w:hint="eastAsia"/>
          <w:spacing w:val="-4"/>
          <w:kern w:val="0"/>
          <w:sz w:val="24"/>
        </w:rPr>
        <w:t>三级应急部门工作联系网络管理模式。各学院</w:t>
      </w:r>
      <w:r w:rsidRPr="00286D1B">
        <w:rPr>
          <w:rFonts w:hint="eastAsia"/>
          <w:spacing w:val="-4"/>
          <w:kern w:val="0"/>
          <w:sz w:val="24"/>
        </w:rPr>
        <w:lastRenderedPageBreak/>
        <w:t>（部）要严格落实上级工作要求，切实做好复试过程中的突发事件，采取有效措施，降低人员密度，防止人员聚集。做好人员排查、场地安排、卫生消毒等工作。遵循错时错峰工作要求，不同学院、不同专业要分时、分批有序安排复试。</w:t>
      </w:r>
    </w:p>
    <w:p w14:paraId="12D5324D" w14:textId="0F501CB0" w:rsidR="00485CFB" w:rsidRPr="00A9106D" w:rsidRDefault="003675CC" w:rsidP="00A9106D">
      <w:pPr>
        <w:spacing w:line="360" w:lineRule="auto"/>
        <w:rPr>
          <w:b/>
          <w:bCs/>
          <w:sz w:val="24"/>
        </w:rPr>
      </w:pPr>
      <w:r w:rsidRPr="00A9106D">
        <w:rPr>
          <w:b/>
          <w:bCs/>
          <w:sz w:val="24"/>
        </w:rPr>
        <w:t>十</w:t>
      </w:r>
      <w:r w:rsidR="00485CFB" w:rsidRPr="00A9106D">
        <w:rPr>
          <w:b/>
          <w:bCs/>
          <w:sz w:val="24"/>
        </w:rPr>
        <w:t>、严肃考风考纪</w:t>
      </w:r>
    </w:p>
    <w:p w14:paraId="17F77AEF" w14:textId="5F0037B2" w:rsidR="00485CFB" w:rsidRPr="00A9106D" w:rsidRDefault="00485CFB" w:rsidP="00A9106D">
      <w:pPr>
        <w:spacing w:line="360" w:lineRule="auto"/>
        <w:ind w:firstLineChars="200" w:firstLine="464"/>
        <w:rPr>
          <w:spacing w:val="-4"/>
          <w:kern w:val="0"/>
          <w:sz w:val="24"/>
        </w:rPr>
      </w:pPr>
      <w:r w:rsidRPr="00A9106D">
        <w:rPr>
          <w:spacing w:val="-4"/>
          <w:kern w:val="0"/>
          <w:sz w:val="24"/>
        </w:rPr>
        <w:t>对在复试过程中有违规行为的考生，一经查实，</w:t>
      </w:r>
      <w:r w:rsidR="007445F4" w:rsidRPr="007445F4">
        <w:rPr>
          <w:rFonts w:hint="eastAsia"/>
          <w:spacing w:val="-4"/>
          <w:kern w:val="0"/>
          <w:sz w:val="24"/>
        </w:rPr>
        <w:t>即按照《国家教育考试违规处理办法》、《普通高等学校招生违规行为处理办法》等规定严肃处理，取消录取资格，记入《考生考试诚信档案》。考后，招生单位认为有必要时，可对相关考生再次复试。入学后</w:t>
      </w:r>
      <w:r w:rsidR="007445F4" w:rsidRPr="007445F4">
        <w:rPr>
          <w:rFonts w:hint="eastAsia"/>
          <w:spacing w:val="-4"/>
          <w:kern w:val="0"/>
          <w:sz w:val="24"/>
        </w:rPr>
        <w:t>3</w:t>
      </w:r>
      <w:r w:rsidR="007445F4" w:rsidRPr="007445F4">
        <w:rPr>
          <w:rFonts w:hint="eastAsia"/>
          <w:spacing w:val="-4"/>
          <w:kern w:val="0"/>
          <w:sz w:val="24"/>
        </w:rPr>
        <w:t>个月内，招生单位要按照《普通高等学校学生管理规定》有关要求，对所有考生进行全面复查。复查不合格的，取消学籍；情节严重的，移交有关部门调查处理。</w:t>
      </w:r>
    </w:p>
    <w:p w14:paraId="3D1521AF" w14:textId="541732A7" w:rsidR="003675CC" w:rsidRPr="00A9106D" w:rsidRDefault="003675CC" w:rsidP="00A9106D">
      <w:pPr>
        <w:spacing w:line="360" w:lineRule="auto"/>
        <w:rPr>
          <w:b/>
          <w:bCs/>
          <w:sz w:val="24"/>
        </w:rPr>
      </w:pPr>
      <w:r w:rsidRPr="00A9106D">
        <w:rPr>
          <w:b/>
          <w:bCs/>
          <w:sz w:val="24"/>
        </w:rPr>
        <w:t>十</w:t>
      </w:r>
      <w:r w:rsidR="00C56FCC">
        <w:rPr>
          <w:rFonts w:hint="eastAsia"/>
          <w:b/>
          <w:bCs/>
          <w:sz w:val="24"/>
        </w:rPr>
        <w:t>一</w:t>
      </w:r>
      <w:r w:rsidRPr="00A9106D">
        <w:rPr>
          <w:b/>
          <w:bCs/>
          <w:sz w:val="24"/>
        </w:rPr>
        <w:t>、社会监督</w:t>
      </w:r>
    </w:p>
    <w:p w14:paraId="6EBA1475" w14:textId="6BC62D8E" w:rsidR="003675CC" w:rsidRPr="00A9106D" w:rsidRDefault="003675CC" w:rsidP="00A9106D">
      <w:pPr>
        <w:spacing w:line="360" w:lineRule="auto"/>
        <w:ind w:firstLineChars="200" w:firstLine="464"/>
        <w:rPr>
          <w:spacing w:val="-4"/>
          <w:kern w:val="0"/>
          <w:sz w:val="24"/>
        </w:rPr>
      </w:pPr>
      <w:r w:rsidRPr="00A9106D">
        <w:rPr>
          <w:spacing w:val="-4"/>
          <w:kern w:val="0"/>
          <w:sz w:val="24"/>
        </w:rPr>
        <w:t>欢迎广大考生及社会各界对我院学术学位类研究生招生工作进行监督。</w:t>
      </w:r>
    </w:p>
    <w:p w14:paraId="487EA1E1" w14:textId="0CF017E5" w:rsidR="003675CC" w:rsidRPr="00A9106D" w:rsidRDefault="00626B3C" w:rsidP="00A9106D">
      <w:pPr>
        <w:spacing w:line="360" w:lineRule="auto"/>
        <w:ind w:firstLineChars="200" w:firstLine="464"/>
        <w:rPr>
          <w:spacing w:val="-4"/>
          <w:kern w:val="0"/>
          <w:sz w:val="24"/>
        </w:rPr>
      </w:pPr>
      <w:r w:rsidRPr="00DF13B9">
        <w:rPr>
          <w:spacing w:val="-4"/>
          <w:kern w:val="0"/>
          <w:sz w:val="24"/>
        </w:rPr>
        <w:t>学院</w:t>
      </w:r>
      <w:r w:rsidR="00B7666B" w:rsidRPr="00DF13B9">
        <w:rPr>
          <w:spacing w:val="-4"/>
          <w:kern w:val="0"/>
          <w:sz w:val="24"/>
        </w:rPr>
        <w:t>监督</w:t>
      </w:r>
      <w:r w:rsidR="003675CC" w:rsidRPr="00DF13B9">
        <w:rPr>
          <w:spacing w:val="-4"/>
          <w:kern w:val="0"/>
          <w:sz w:val="24"/>
        </w:rPr>
        <w:t>电话：</w:t>
      </w:r>
      <w:r w:rsidR="00B7666B" w:rsidRPr="00DF13B9">
        <w:rPr>
          <w:spacing w:val="-4"/>
          <w:kern w:val="0"/>
          <w:sz w:val="24"/>
        </w:rPr>
        <w:t>82322335</w:t>
      </w:r>
    </w:p>
    <w:p w14:paraId="3F131F6B" w14:textId="70CEF862" w:rsidR="00626B3C" w:rsidRPr="00A9106D" w:rsidRDefault="00626B3C" w:rsidP="00A9106D">
      <w:pPr>
        <w:spacing w:line="360" w:lineRule="auto"/>
        <w:ind w:firstLineChars="200" w:firstLine="464"/>
        <w:rPr>
          <w:spacing w:val="-4"/>
          <w:kern w:val="0"/>
          <w:sz w:val="24"/>
        </w:rPr>
      </w:pPr>
      <w:r w:rsidRPr="00A9106D">
        <w:rPr>
          <w:spacing w:val="-4"/>
          <w:kern w:val="0"/>
          <w:sz w:val="24"/>
        </w:rPr>
        <w:t>学院邮箱：</w:t>
      </w:r>
      <w:r w:rsidR="00304D3C" w:rsidRPr="00304D3C">
        <w:rPr>
          <w:spacing w:val="-4"/>
          <w:kern w:val="0"/>
          <w:sz w:val="24"/>
        </w:rPr>
        <w:t>jgxy@cugb.edu.cn</w:t>
      </w:r>
    </w:p>
    <w:p w14:paraId="37D54F01" w14:textId="2C899ED2" w:rsidR="00626B3C" w:rsidRPr="00A9106D" w:rsidRDefault="00626B3C" w:rsidP="00A9106D">
      <w:pPr>
        <w:spacing w:line="360" w:lineRule="auto"/>
        <w:ind w:firstLineChars="200" w:firstLine="464"/>
        <w:rPr>
          <w:spacing w:val="-4"/>
          <w:kern w:val="0"/>
          <w:sz w:val="24"/>
        </w:rPr>
      </w:pPr>
      <w:r w:rsidRPr="00A9106D">
        <w:rPr>
          <w:spacing w:val="-4"/>
          <w:kern w:val="0"/>
          <w:sz w:val="24"/>
        </w:rPr>
        <w:t>我校研究生招生办公室电话：</w:t>
      </w:r>
      <w:r w:rsidRPr="00A9106D">
        <w:rPr>
          <w:spacing w:val="-4"/>
          <w:kern w:val="0"/>
          <w:sz w:val="24"/>
        </w:rPr>
        <w:t>010-82322323</w:t>
      </w:r>
    </w:p>
    <w:p w14:paraId="0D4499CE" w14:textId="369EACE4" w:rsidR="00626B3C" w:rsidRPr="00A9106D" w:rsidRDefault="00626B3C" w:rsidP="00A9106D">
      <w:pPr>
        <w:spacing w:line="360" w:lineRule="auto"/>
        <w:ind w:firstLineChars="200" w:firstLine="464"/>
        <w:rPr>
          <w:spacing w:val="-4"/>
          <w:kern w:val="0"/>
          <w:sz w:val="24"/>
        </w:rPr>
      </w:pPr>
      <w:r w:rsidRPr="00A9106D">
        <w:rPr>
          <w:spacing w:val="-4"/>
          <w:kern w:val="0"/>
          <w:sz w:val="24"/>
        </w:rPr>
        <w:t>我校纪检监察部门受理考生投诉监督举报电话：</w:t>
      </w:r>
      <w:r w:rsidRPr="00A9106D">
        <w:rPr>
          <w:spacing w:val="-4"/>
          <w:kern w:val="0"/>
          <w:sz w:val="24"/>
        </w:rPr>
        <w:t>010-82322309</w:t>
      </w:r>
    </w:p>
    <w:p w14:paraId="3AE64288" w14:textId="005B6F10" w:rsidR="00626B3C" w:rsidRPr="00A9106D" w:rsidRDefault="00626B3C" w:rsidP="00A9106D">
      <w:pPr>
        <w:spacing w:line="360" w:lineRule="auto"/>
        <w:ind w:firstLineChars="200" w:firstLine="464"/>
        <w:rPr>
          <w:spacing w:val="-4"/>
          <w:kern w:val="0"/>
          <w:sz w:val="24"/>
        </w:rPr>
      </w:pPr>
      <w:r w:rsidRPr="00A9106D">
        <w:rPr>
          <w:spacing w:val="-4"/>
          <w:kern w:val="0"/>
          <w:sz w:val="24"/>
        </w:rPr>
        <w:t>北京教育考试院研究生招生专用监督电话：</w:t>
      </w:r>
      <w:r w:rsidRPr="00A9106D">
        <w:rPr>
          <w:spacing w:val="-4"/>
          <w:kern w:val="0"/>
          <w:sz w:val="24"/>
        </w:rPr>
        <w:t>010-82837456</w:t>
      </w:r>
    </w:p>
    <w:p w14:paraId="1A93E29E" w14:textId="0C933FC5" w:rsidR="003675CC" w:rsidRPr="00A9106D" w:rsidRDefault="003675CC" w:rsidP="00A9106D">
      <w:pPr>
        <w:spacing w:line="360" w:lineRule="auto"/>
        <w:rPr>
          <w:b/>
          <w:bCs/>
          <w:sz w:val="24"/>
        </w:rPr>
      </w:pPr>
      <w:r w:rsidRPr="00A9106D">
        <w:rPr>
          <w:b/>
          <w:bCs/>
          <w:sz w:val="24"/>
        </w:rPr>
        <w:t>十</w:t>
      </w:r>
      <w:r w:rsidR="00C56FCC">
        <w:rPr>
          <w:rFonts w:hint="eastAsia"/>
          <w:b/>
          <w:bCs/>
          <w:sz w:val="24"/>
        </w:rPr>
        <w:t>二</w:t>
      </w:r>
      <w:r w:rsidRPr="00A9106D">
        <w:rPr>
          <w:b/>
          <w:bCs/>
          <w:sz w:val="24"/>
        </w:rPr>
        <w:t>、其他</w:t>
      </w:r>
    </w:p>
    <w:p w14:paraId="0C33D6D4" w14:textId="14C47684" w:rsidR="00485CFB" w:rsidRPr="00A9106D" w:rsidRDefault="003675CC" w:rsidP="00A9106D">
      <w:pPr>
        <w:spacing w:line="360" w:lineRule="auto"/>
        <w:rPr>
          <w:spacing w:val="-4"/>
          <w:kern w:val="0"/>
          <w:sz w:val="24"/>
        </w:rPr>
      </w:pPr>
      <w:r w:rsidRPr="00A9106D">
        <w:rPr>
          <w:spacing w:val="-4"/>
          <w:kern w:val="0"/>
          <w:sz w:val="24"/>
        </w:rPr>
        <w:t xml:space="preserve">    </w:t>
      </w:r>
      <w:r w:rsidRPr="00A9106D">
        <w:rPr>
          <w:spacing w:val="-4"/>
          <w:kern w:val="0"/>
          <w:sz w:val="24"/>
        </w:rPr>
        <w:t>其他未尽事宜参考学校有关规定，本方案的解释权归中国地质大学（北京）经济管理学院。</w:t>
      </w:r>
    </w:p>
    <w:p w14:paraId="3BC538BD" w14:textId="77777777" w:rsidR="00485CFB" w:rsidRPr="000A5179" w:rsidRDefault="00485CFB" w:rsidP="00A9106D">
      <w:pPr>
        <w:spacing w:line="360" w:lineRule="auto"/>
        <w:rPr>
          <w:b/>
          <w:spacing w:val="-4"/>
          <w:kern w:val="0"/>
          <w:sz w:val="24"/>
        </w:rPr>
      </w:pPr>
      <w:r w:rsidRPr="000A5179">
        <w:rPr>
          <w:b/>
          <w:spacing w:val="-4"/>
          <w:kern w:val="0"/>
          <w:sz w:val="24"/>
        </w:rPr>
        <w:t>附件：</w:t>
      </w:r>
      <w:r w:rsidR="005E2A23" w:rsidRPr="000A5179">
        <w:rPr>
          <w:b/>
          <w:spacing w:val="-4"/>
          <w:kern w:val="0"/>
          <w:sz w:val="24"/>
        </w:rPr>
        <w:t xml:space="preserve"> </w:t>
      </w:r>
    </w:p>
    <w:p w14:paraId="6729C485" w14:textId="23F338E9" w:rsidR="00C43070" w:rsidRDefault="00C43070" w:rsidP="00986AC1">
      <w:pPr>
        <w:spacing w:line="360" w:lineRule="auto"/>
        <w:rPr>
          <w:spacing w:val="-4"/>
          <w:kern w:val="0"/>
          <w:sz w:val="24"/>
        </w:rPr>
      </w:pPr>
      <w:r w:rsidRPr="00A9106D">
        <w:rPr>
          <w:spacing w:val="-4"/>
          <w:kern w:val="0"/>
          <w:sz w:val="24"/>
        </w:rPr>
        <w:t>1.</w:t>
      </w:r>
      <w:r w:rsidR="00485CFB" w:rsidRPr="00A9106D">
        <w:rPr>
          <w:spacing w:val="-4"/>
          <w:kern w:val="0"/>
          <w:sz w:val="24"/>
        </w:rPr>
        <w:t>中国地质大学（北京）</w:t>
      </w:r>
      <w:r w:rsidR="007C13BD" w:rsidRPr="00A9106D">
        <w:rPr>
          <w:spacing w:val="-4"/>
          <w:kern w:val="0"/>
          <w:sz w:val="24"/>
        </w:rPr>
        <w:t>经济管理学院</w:t>
      </w:r>
      <w:r w:rsidR="00485CFB" w:rsidRPr="00A9106D">
        <w:rPr>
          <w:spacing w:val="-4"/>
          <w:kern w:val="0"/>
          <w:sz w:val="24"/>
        </w:rPr>
        <w:t>202</w:t>
      </w:r>
      <w:r w:rsidR="00845BC7">
        <w:rPr>
          <w:spacing w:val="-4"/>
          <w:kern w:val="0"/>
          <w:sz w:val="24"/>
        </w:rPr>
        <w:t>3</w:t>
      </w:r>
      <w:r w:rsidR="00485CFB" w:rsidRPr="00A9106D">
        <w:rPr>
          <w:spacing w:val="-4"/>
          <w:kern w:val="0"/>
          <w:sz w:val="24"/>
        </w:rPr>
        <w:t>年</w:t>
      </w:r>
      <w:r w:rsidR="00A86C71">
        <w:rPr>
          <w:spacing w:val="-4"/>
          <w:kern w:val="0"/>
          <w:sz w:val="24"/>
        </w:rPr>
        <w:t>学术学位类</w:t>
      </w:r>
      <w:r w:rsidR="00485CFB" w:rsidRPr="00A9106D">
        <w:rPr>
          <w:spacing w:val="-4"/>
          <w:kern w:val="0"/>
          <w:sz w:val="24"/>
        </w:rPr>
        <w:t>硕士研究生招生考试考生进入复试的初试成绩基本要求</w:t>
      </w:r>
    </w:p>
    <w:p w14:paraId="391FB708" w14:textId="70B28014" w:rsidR="000A5179" w:rsidRPr="000A5179" w:rsidRDefault="009051CC" w:rsidP="00986AC1">
      <w:pPr>
        <w:spacing w:line="360" w:lineRule="auto"/>
        <w:rPr>
          <w:spacing w:val="-4"/>
          <w:kern w:val="0"/>
          <w:sz w:val="24"/>
        </w:rPr>
      </w:pPr>
      <w:r>
        <w:rPr>
          <w:rFonts w:hint="eastAsia"/>
          <w:spacing w:val="-4"/>
          <w:kern w:val="0"/>
          <w:sz w:val="24"/>
        </w:rPr>
        <w:t>2</w:t>
      </w:r>
      <w:r w:rsidR="000A5179">
        <w:rPr>
          <w:rFonts w:hint="eastAsia"/>
          <w:spacing w:val="-4"/>
          <w:kern w:val="0"/>
          <w:sz w:val="24"/>
        </w:rPr>
        <w:t>.</w:t>
      </w:r>
      <w:r w:rsidR="00314CB3" w:rsidRPr="00314CB3">
        <w:rPr>
          <w:spacing w:val="-4"/>
          <w:kern w:val="0"/>
          <w:sz w:val="24"/>
        </w:rPr>
        <w:t>中国地质大学（北京）</w:t>
      </w:r>
      <w:r w:rsidR="00314CB3" w:rsidRPr="00314CB3">
        <w:rPr>
          <w:spacing w:val="-4"/>
          <w:kern w:val="0"/>
          <w:sz w:val="24"/>
        </w:rPr>
        <w:t>202</w:t>
      </w:r>
      <w:r w:rsidR="00845BC7">
        <w:rPr>
          <w:spacing w:val="-4"/>
          <w:kern w:val="0"/>
          <w:sz w:val="24"/>
        </w:rPr>
        <w:t>3</w:t>
      </w:r>
      <w:r w:rsidR="00314CB3" w:rsidRPr="00314CB3">
        <w:rPr>
          <w:spacing w:val="-4"/>
          <w:kern w:val="0"/>
          <w:sz w:val="24"/>
        </w:rPr>
        <w:t>年研究生复试考场规则</w:t>
      </w:r>
      <w:r w:rsidR="00BD16FA">
        <w:rPr>
          <w:rFonts w:hint="eastAsia"/>
          <w:spacing w:val="-4"/>
          <w:kern w:val="0"/>
          <w:sz w:val="24"/>
        </w:rPr>
        <w:t>及</w:t>
      </w:r>
      <w:r w:rsidR="006F0C9A">
        <w:rPr>
          <w:rFonts w:hint="eastAsia"/>
          <w:spacing w:val="-4"/>
          <w:kern w:val="0"/>
          <w:sz w:val="24"/>
        </w:rPr>
        <w:t>《</w:t>
      </w:r>
      <w:r w:rsidR="00BD16FA" w:rsidRPr="00BD16FA">
        <w:rPr>
          <w:rFonts w:hint="eastAsia"/>
          <w:spacing w:val="-4"/>
          <w:kern w:val="0"/>
          <w:sz w:val="24"/>
        </w:rPr>
        <w:t>研究生诚信复试承诺书</w:t>
      </w:r>
      <w:r w:rsidR="006F0C9A">
        <w:rPr>
          <w:rFonts w:hint="eastAsia"/>
          <w:spacing w:val="-4"/>
          <w:kern w:val="0"/>
          <w:sz w:val="24"/>
        </w:rPr>
        <w:t>》</w:t>
      </w:r>
    </w:p>
    <w:p w14:paraId="690BCC35" w14:textId="2E4DBB00" w:rsidR="000346AC" w:rsidRPr="00A9106D" w:rsidRDefault="009051CC" w:rsidP="00986AC1">
      <w:pPr>
        <w:spacing w:line="360" w:lineRule="auto"/>
        <w:rPr>
          <w:spacing w:val="-4"/>
          <w:kern w:val="0"/>
          <w:sz w:val="24"/>
        </w:rPr>
      </w:pPr>
      <w:r>
        <w:rPr>
          <w:rFonts w:hint="eastAsia"/>
          <w:spacing w:val="-4"/>
          <w:kern w:val="0"/>
          <w:sz w:val="24"/>
        </w:rPr>
        <w:t>3</w:t>
      </w:r>
      <w:r w:rsidR="000346AC" w:rsidRPr="00A9106D">
        <w:rPr>
          <w:spacing w:val="-4"/>
          <w:kern w:val="0"/>
          <w:sz w:val="24"/>
        </w:rPr>
        <w:t>.</w:t>
      </w:r>
      <w:r w:rsidR="000346AC" w:rsidRPr="00A9106D">
        <w:rPr>
          <w:spacing w:val="-4"/>
          <w:kern w:val="0"/>
          <w:sz w:val="24"/>
        </w:rPr>
        <w:t>中国地质大学（北京）经济管理学院</w:t>
      </w:r>
      <w:r w:rsidR="000346AC" w:rsidRPr="00A9106D">
        <w:rPr>
          <w:spacing w:val="-4"/>
          <w:kern w:val="0"/>
          <w:sz w:val="24"/>
        </w:rPr>
        <w:t>202</w:t>
      </w:r>
      <w:r w:rsidR="00845BC7">
        <w:rPr>
          <w:spacing w:val="-4"/>
          <w:kern w:val="0"/>
          <w:sz w:val="24"/>
        </w:rPr>
        <w:t>3</w:t>
      </w:r>
      <w:r w:rsidR="000346AC" w:rsidRPr="00A9106D">
        <w:rPr>
          <w:spacing w:val="-4"/>
          <w:kern w:val="0"/>
          <w:sz w:val="24"/>
        </w:rPr>
        <w:t>年</w:t>
      </w:r>
      <w:r w:rsidR="00A77F1D" w:rsidRPr="00A9106D">
        <w:rPr>
          <w:spacing w:val="-4"/>
          <w:kern w:val="0"/>
          <w:sz w:val="24"/>
        </w:rPr>
        <w:t>学术学位类硕士研究生</w:t>
      </w:r>
      <w:r w:rsidR="000346AC" w:rsidRPr="00A9106D">
        <w:rPr>
          <w:spacing w:val="-4"/>
          <w:kern w:val="0"/>
          <w:sz w:val="24"/>
        </w:rPr>
        <w:t>复试报到时间及方式</w:t>
      </w:r>
    </w:p>
    <w:p w14:paraId="6ADBBAA2" w14:textId="0FF8D874" w:rsidR="00485CFB" w:rsidRDefault="009051CC" w:rsidP="00986AC1">
      <w:pPr>
        <w:spacing w:line="360" w:lineRule="auto"/>
        <w:rPr>
          <w:spacing w:val="-4"/>
          <w:kern w:val="0"/>
          <w:sz w:val="24"/>
        </w:rPr>
      </w:pPr>
      <w:r>
        <w:rPr>
          <w:rFonts w:hint="eastAsia"/>
          <w:spacing w:val="-4"/>
          <w:kern w:val="0"/>
          <w:sz w:val="24"/>
        </w:rPr>
        <w:t>4</w:t>
      </w:r>
      <w:r w:rsidR="008F52B3" w:rsidRPr="00A9106D">
        <w:rPr>
          <w:spacing w:val="-4"/>
          <w:kern w:val="0"/>
          <w:sz w:val="24"/>
        </w:rPr>
        <w:t>.</w:t>
      </w:r>
      <w:r w:rsidR="00485CFB" w:rsidRPr="002D1CB1">
        <w:rPr>
          <w:spacing w:val="-4"/>
          <w:kern w:val="0"/>
          <w:sz w:val="24"/>
        </w:rPr>
        <w:t>中国</w:t>
      </w:r>
      <w:r w:rsidR="00485CFB" w:rsidRPr="00A9106D">
        <w:rPr>
          <w:spacing w:val="-4"/>
          <w:kern w:val="0"/>
          <w:sz w:val="24"/>
        </w:rPr>
        <w:t>地质</w:t>
      </w:r>
      <w:r w:rsidR="00485CFB" w:rsidRPr="002D1CB1">
        <w:rPr>
          <w:spacing w:val="-4"/>
          <w:kern w:val="0"/>
          <w:sz w:val="24"/>
        </w:rPr>
        <w:t>大学（北京）</w:t>
      </w:r>
      <w:r w:rsidR="00485CFB" w:rsidRPr="00A9106D">
        <w:rPr>
          <w:spacing w:val="-4"/>
          <w:kern w:val="0"/>
          <w:sz w:val="24"/>
        </w:rPr>
        <w:t>硕士研究生思想政治素质和道德品质考核要求</w:t>
      </w:r>
      <w:r w:rsidR="00EF6BF3">
        <w:rPr>
          <w:rFonts w:hint="eastAsia"/>
          <w:spacing w:val="-4"/>
          <w:kern w:val="0"/>
          <w:sz w:val="24"/>
        </w:rPr>
        <w:t>及《</w:t>
      </w:r>
      <w:r w:rsidR="00EF6BF3" w:rsidRPr="00EF6BF3">
        <w:rPr>
          <w:rFonts w:hint="eastAsia"/>
          <w:spacing w:val="-4"/>
          <w:kern w:val="0"/>
          <w:sz w:val="24"/>
        </w:rPr>
        <w:t>2023</w:t>
      </w:r>
      <w:r w:rsidR="00EF6BF3" w:rsidRPr="00EF6BF3">
        <w:rPr>
          <w:rFonts w:hint="eastAsia"/>
          <w:spacing w:val="-4"/>
          <w:kern w:val="0"/>
          <w:sz w:val="24"/>
        </w:rPr>
        <w:t>年硕士研究生思想政治情况表</w:t>
      </w:r>
      <w:r w:rsidR="00EF6BF3">
        <w:rPr>
          <w:rFonts w:hint="eastAsia"/>
          <w:spacing w:val="-4"/>
          <w:kern w:val="0"/>
          <w:sz w:val="24"/>
        </w:rPr>
        <w:t>》</w:t>
      </w:r>
    </w:p>
    <w:p w14:paraId="5355241C" w14:textId="1373F226" w:rsidR="00AE5BDE" w:rsidRPr="00AE5BDE" w:rsidRDefault="00AE5BDE" w:rsidP="00986AC1">
      <w:pPr>
        <w:spacing w:line="360" w:lineRule="auto"/>
        <w:rPr>
          <w:spacing w:val="-4"/>
          <w:kern w:val="0"/>
          <w:sz w:val="24"/>
        </w:rPr>
      </w:pPr>
      <w:r>
        <w:rPr>
          <w:rFonts w:hint="eastAsia"/>
          <w:spacing w:val="-4"/>
          <w:kern w:val="0"/>
          <w:sz w:val="24"/>
        </w:rPr>
        <w:t>5.</w:t>
      </w:r>
      <w:r w:rsidR="002D1CB1" w:rsidRPr="002D1CB1">
        <w:rPr>
          <w:rFonts w:hint="eastAsia"/>
          <w:spacing w:val="-4"/>
          <w:kern w:val="0"/>
          <w:sz w:val="24"/>
        </w:rPr>
        <w:t>中国地质大学（北京）经济管理学院学术学位类硕士研究生复试专业知识笔试科目与加试科目</w:t>
      </w:r>
    </w:p>
    <w:p w14:paraId="71DCF816" w14:textId="1623BE8B" w:rsidR="0083161F" w:rsidRPr="0083161F" w:rsidRDefault="00AE5BDE" w:rsidP="002D1CB1">
      <w:pPr>
        <w:spacing w:line="360" w:lineRule="auto"/>
        <w:rPr>
          <w:spacing w:val="-4"/>
          <w:kern w:val="0"/>
          <w:sz w:val="24"/>
        </w:rPr>
      </w:pPr>
      <w:r>
        <w:rPr>
          <w:rFonts w:hint="eastAsia"/>
          <w:spacing w:val="-4"/>
          <w:kern w:val="0"/>
          <w:sz w:val="24"/>
        </w:rPr>
        <w:t>6</w:t>
      </w:r>
      <w:r w:rsidR="0083161F" w:rsidRPr="00A9106D">
        <w:rPr>
          <w:spacing w:val="-4"/>
          <w:kern w:val="0"/>
          <w:sz w:val="24"/>
        </w:rPr>
        <w:t>.</w:t>
      </w:r>
      <w:r w:rsidR="002D1CB1" w:rsidRPr="002D1CB1">
        <w:rPr>
          <w:spacing w:val="-4"/>
          <w:kern w:val="0"/>
          <w:sz w:val="24"/>
        </w:rPr>
        <w:t xml:space="preserve"> </w:t>
      </w:r>
      <w:r w:rsidR="002D1CB1" w:rsidRPr="002D1CB1">
        <w:rPr>
          <w:spacing w:val="-4"/>
          <w:kern w:val="0"/>
          <w:sz w:val="24"/>
        </w:rPr>
        <w:t>中国地质大学（北京）经济管理学院</w:t>
      </w:r>
      <w:r w:rsidR="002D1CB1" w:rsidRPr="002D1CB1">
        <w:rPr>
          <w:spacing w:val="-4"/>
          <w:kern w:val="0"/>
          <w:sz w:val="24"/>
        </w:rPr>
        <w:t>202</w:t>
      </w:r>
      <w:r w:rsidR="00A378F9">
        <w:rPr>
          <w:spacing w:val="-4"/>
          <w:kern w:val="0"/>
          <w:sz w:val="24"/>
        </w:rPr>
        <w:t>3</w:t>
      </w:r>
      <w:r w:rsidR="002D1CB1" w:rsidRPr="002D1CB1">
        <w:rPr>
          <w:spacing w:val="-4"/>
          <w:kern w:val="0"/>
          <w:sz w:val="24"/>
        </w:rPr>
        <w:t>年学术学位类硕士研究生复试时间及地点</w:t>
      </w:r>
      <w:r w:rsidR="002D1CB1" w:rsidRPr="002D1CB1">
        <w:rPr>
          <w:spacing w:val="-4"/>
          <w:kern w:val="0"/>
          <w:sz w:val="24"/>
        </w:rPr>
        <w:lastRenderedPageBreak/>
        <w:t>安排</w:t>
      </w:r>
    </w:p>
    <w:p w14:paraId="12039471" w14:textId="2D14366F" w:rsidR="008F52B3" w:rsidRPr="00A9106D" w:rsidRDefault="00AE5BDE" w:rsidP="00986AC1">
      <w:pPr>
        <w:spacing w:line="360" w:lineRule="auto"/>
        <w:rPr>
          <w:spacing w:val="-4"/>
          <w:kern w:val="0"/>
          <w:sz w:val="24"/>
        </w:rPr>
      </w:pPr>
      <w:r>
        <w:rPr>
          <w:rFonts w:hint="eastAsia"/>
          <w:spacing w:val="-4"/>
          <w:kern w:val="0"/>
          <w:sz w:val="24"/>
        </w:rPr>
        <w:t>7</w:t>
      </w:r>
      <w:r w:rsidR="008F52B3" w:rsidRPr="00A9106D">
        <w:rPr>
          <w:spacing w:val="-4"/>
          <w:kern w:val="0"/>
          <w:sz w:val="24"/>
        </w:rPr>
        <w:t>.</w:t>
      </w:r>
      <w:r w:rsidR="008F52B3" w:rsidRPr="00A9106D">
        <w:rPr>
          <w:spacing w:val="-4"/>
          <w:kern w:val="0"/>
          <w:sz w:val="24"/>
        </w:rPr>
        <w:t>硕士研究生复试口语测试评分细则</w:t>
      </w:r>
    </w:p>
    <w:p w14:paraId="6D70B676" w14:textId="6C8C55DB" w:rsidR="00485CFB" w:rsidRDefault="00AE5BDE" w:rsidP="00986AC1">
      <w:pPr>
        <w:spacing w:line="360" w:lineRule="auto"/>
        <w:rPr>
          <w:spacing w:val="-4"/>
          <w:kern w:val="0"/>
          <w:sz w:val="24"/>
        </w:rPr>
      </w:pPr>
      <w:r>
        <w:rPr>
          <w:rFonts w:hint="eastAsia"/>
          <w:spacing w:val="-4"/>
          <w:kern w:val="0"/>
          <w:sz w:val="24"/>
        </w:rPr>
        <w:t>8</w:t>
      </w:r>
      <w:r w:rsidR="00C43070" w:rsidRPr="00A9106D">
        <w:rPr>
          <w:spacing w:val="-4"/>
          <w:kern w:val="0"/>
          <w:sz w:val="24"/>
        </w:rPr>
        <w:t>.</w:t>
      </w:r>
      <w:r w:rsidR="00485CFB" w:rsidRPr="00A9106D">
        <w:rPr>
          <w:spacing w:val="-4"/>
          <w:kern w:val="0"/>
          <w:sz w:val="24"/>
        </w:rPr>
        <w:t>复试情况表、面试笔录记录表、口语能力测试记录表</w:t>
      </w:r>
    </w:p>
    <w:p w14:paraId="7670C977" w14:textId="7B32D36C" w:rsidR="00555569" w:rsidRPr="00A9106D" w:rsidRDefault="00AE5BDE" w:rsidP="00986AC1">
      <w:pPr>
        <w:spacing w:line="360" w:lineRule="auto"/>
        <w:rPr>
          <w:spacing w:val="-4"/>
          <w:kern w:val="0"/>
          <w:sz w:val="24"/>
        </w:rPr>
      </w:pPr>
      <w:r>
        <w:rPr>
          <w:rFonts w:hint="eastAsia"/>
          <w:spacing w:val="-4"/>
          <w:kern w:val="0"/>
          <w:sz w:val="24"/>
        </w:rPr>
        <w:t>9</w:t>
      </w:r>
      <w:r w:rsidR="00555569" w:rsidRPr="00497DE3">
        <w:rPr>
          <w:rFonts w:hint="eastAsia"/>
          <w:spacing w:val="-4"/>
          <w:kern w:val="0"/>
          <w:sz w:val="24"/>
        </w:rPr>
        <w:t>.</w:t>
      </w:r>
      <w:r w:rsidR="00555569" w:rsidRPr="00497DE3">
        <w:rPr>
          <w:spacing w:val="-4"/>
          <w:kern w:val="0"/>
          <w:sz w:val="24"/>
        </w:rPr>
        <w:t>中国地质大学（北京）经济管理学院</w:t>
      </w:r>
      <w:r w:rsidR="00555569" w:rsidRPr="00497DE3">
        <w:rPr>
          <w:spacing w:val="-4"/>
          <w:kern w:val="0"/>
          <w:sz w:val="24"/>
        </w:rPr>
        <w:t>202</w:t>
      </w:r>
      <w:r w:rsidR="00A378F9">
        <w:rPr>
          <w:spacing w:val="-4"/>
          <w:kern w:val="0"/>
          <w:sz w:val="24"/>
        </w:rPr>
        <w:t>3</w:t>
      </w:r>
      <w:r w:rsidR="00555569" w:rsidRPr="00497DE3">
        <w:rPr>
          <w:spacing w:val="-4"/>
          <w:kern w:val="0"/>
          <w:sz w:val="24"/>
        </w:rPr>
        <w:t>年学术学位类硕士研究生复试录取工作突发事件应急处置预案</w:t>
      </w:r>
    </w:p>
    <w:p w14:paraId="05AE0898" w14:textId="5992F93F" w:rsidR="006112E2" w:rsidRPr="00497DE3" w:rsidRDefault="006112E2" w:rsidP="00497DE3">
      <w:pPr>
        <w:spacing w:line="360" w:lineRule="auto"/>
        <w:rPr>
          <w:spacing w:val="-4"/>
          <w:kern w:val="0"/>
          <w:sz w:val="24"/>
        </w:rPr>
      </w:pPr>
    </w:p>
    <w:p w14:paraId="5D2E091C" w14:textId="77777777" w:rsidR="00485CFB" w:rsidRPr="00A9106D" w:rsidRDefault="00485CFB" w:rsidP="00485CFB">
      <w:pPr>
        <w:spacing w:line="600" w:lineRule="exact"/>
        <w:rPr>
          <w:sz w:val="32"/>
          <w:szCs w:val="32"/>
        </w:rPr>
        <w:sectPr w:rsidR="00485CFB" w:rsidRPr="00A9106D" w:rsidSect="00713964">
          <w:footerReference w:type="even" r:id="rId10"/>
          <w:footerReference w:type="default" r:id="rId11"/>
          <w:footerReference w:type="first" r:id="rId12"/>
          <w:pgSz w:w="11906" w:h="16838" w:code="9"/>
          <w:pgMar w:top="1276" w:right="1531" w:bottom="1276" w:left="1531" w:header="851" w:footer="623" w:gutter="0"/>
          <w:cols w:space="425"/>
          <w:titlePg/>
          <w:docGrid w:type="lines" w:linePitch="312"/>
        </w:sectPr>
      </w:pPr>
    </w:p>
    <w:p w14:paraId="4A205F66" w14:textId="5598E588" w:rsidR="00485CFB" w:rsidRPr="00A9106D" w:rsidRDefault="00485CFB" w:rsidP="00485CFB">
      <w:pPr>
        <w:spacing w:afterLines="50" w:after="190"/>
        <w:rPr>
          <w:sz w:val="32"/>
          <w:szCs w:val="32"/>
        </w:rPr>
      </w:pPr>
      <w:r w:rsidRPr="00A9106D">
        <w:rPr>
          <w:sz w:val="32"/>
          <w:szCs w:val="32"/>
        </w:rPr>
        <w:lastRenderedPageBreak/>
        <w:t>附件</w:t>
      </w:r>
      <w:r w:rsidR="00A70405" w:rsidRPr="00A9106D">
        <w:rPr>
          <w:sz w:val="32"/>
          <w:szCs w:val="32"/>
        </w:rPr>
        <w:t>1</w:t>
      </w:r>
      <w:r w:rsidRPr="00A9106D">
        <w:rPr>
          <w:sz w:val="32"/>
          <w:szCs w:val="32"/>
        </w:rPr>
        <w:t>：</w:t>
      </w:r>
      <w:r w:rsidR="008D7E4D" w:rsidRPr="00A9106D">
        <w:rPr>
          <w:sz w:val="32"/>
          <w:szCs w:val="32"/>
        </w:rPr>
        <w:t xml:space="preserve"> </w:t>
      </w:r>
    </w:p>
    <w:p w14:paraId="56F898EE" w14:textId="48177C82" w:rsidR="00485CFB" w:rsidRPr="0083161F" w:rsidRDefault="00485CFB" w:rsidP="00485CFB">
      <w:pPr>
        <w:spacing w:line="570" w:lineRule="exact"/>
        <w:jc w:val="center"/>
        <w:rPr>
          <w:b/>
          <w:color w:val="000000"/>
          <w:szCs w:val="28"/>
        </w:rPr>
      </w:pPr>
      <w:r w:rsidRPr="0083161F">
        <w:rPr>
          <w:b/>
          <w:color w:val="000000"/>
          <w:szCs w:val="28"/>
        </w:rPr>
        <w:t>中国地质大学（北京）</w:t>
      </w:r>
      <w:r w:rsidR="00B13BD6" w:rsidRPr="0083161F">
        <w:rPr>
          <w:b/>
          <w:color w:val="000000"/>
          <w:szCs w:val="28"/>
        </w:rPr>
        <w:t>经济管理学院</w:t>
      </w:r>
    </w:p>
    <w:p w14:paraId="1A0FCA3D" w14:textId="245DD594" w:rsidR="00485CFB" w:rsidRPr="0083161F" w:rsidRDefault="00485CFB" w:rsidP="00485CFB">
      <w:pPr>
        <w:spacing w:line="570" w:lineRule="exact"/>
        <w:jc w:val="center"/>
        <w:rPr>
          <w:b/>
          <w:color w:val="000000"/>
          <w:szCs w:val="28"/>
        </w:rPr>
      </w:pPr>
      <w:r w:rsidRPr="0083161F">
        <w:rPr>
          <w:b/>
          <w:color w:val="000000"/>
          <w:szCs w:val="28"/>
        </w:rPr>
        <w:t>202</w:t>
      </w:r>
      <w:r w:rsidR="002A4BE7">
        <w:rPr>
          <w:b/>
          <w:color w:val="000000"/>
          <w:szCs w:val="28"/>
        </w:rPr>
        <w:t>3</w:t>
      </w:r>
      <w:r w:rsidRPr="0083161F">
        <w:rPr>
          <w:b/>
          <w:color w:val="000000"/>
          <w:szCs w:val="28"/>
        </w:rPr>
        <w:t>年</w:t>
      </w:r>
      <w:bookmarkStart w:id="3" w:name="_Hlk39992190"/>
      <w:r w:rsidR="006316AD" w:rsidRPr="0083161F">
        <w:rPr>
          <w:b/>
          <w:color w:val="000000"/>
          <w:szCs w:val="28"/>
        </w:rPr>
        <w:t>学术学位类</w:t>
      </w:r>
      <w:bookmarkEnd w:id="3"/>
      <w:r w:rsidRPr="0083161F">
        <w:rPr>
          <w:b/>
          <w:color w:val="000000"/>
          <w:szCs w:val="28"/>
        </w:rPr>
        <w:t>硕士研究生招生考试考生进入复试的初试成绩基本要求</w:t>
      </w:r>
    </w:p>
    <w:p w14:paraId="6ACE4F96" w14:textId="77777777" w:rsidR="00485CFB" w:rsidRPr="0083161F" w:rsidRDefault="00485CFB" w:rsidP="00485CFB">
      <w:pPr>
        <w:spacing w:line="570" w:lineRule="exact"/>
        <w:jc w:val="center"/>
        <w:rPr>
          <w:b/>
          <w:color w:val="000000"/>
          <w:sz w:val="24"/>
        </w:rPr>
      </w:pP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3"/>
        <w:gridCol w:w="1007"/>
        <w:gridCol w:w="2860"/>
        <w:gridCol w:w="2865"/>
      </w:tblGrid>
      <w:tr w:rsidR="00485CFB" w:rsidRPr="00A9106D" w14:paraId="20BBE8C6" w14:textId="77777777" w:rsidTr="00ED21F7">
        <w:trPr>
          <w:trHeight w:val="785"/>
          <w:jc w:val="center"/>
        </w:trPr>
        <w:tc>
          <w:tcPr>
            <w:tcW w:w="2573" w:type="dxa"/>
            <w:vAlign w:val="center"/>
          </w:tcPr>
          <w:p w14:paraId="07D02DFF" w14:textId="7D4F7515" w:rsidR="00485CFB" w:rsidRPr="00ED21F7" w:rsidRDefault="00485CFB" w:rsidP="00294FDB">
            <w:pPr>
              <w:jc w:val="center"/>
              <w:rPr>
                <w:b/>
                <w:bCs/>
                <w:sz w:val="24"/>
              </w:rPr>
            </w:pPr>
            <w:r w:rsidRPr="00ED21F7">
              <w:rPr>
                <w:b/>
                <w:bCs/>
                <w:sz w:val="24"/>
              </w:rPr>
              <w:t>专业名称</w:t>
            </w:r>
          </w:p>
        </w:tc>
        <w:tc>
          <w:tcPr>
            <w:tcW w:w="1007" w:type="dxa"/>
            <w:vAlign w:val="center"/>
          </w:tcPr>
          <w:p w14:paraId="588156E4" w14:textId="77777777" w:rsidR="00485CFB" w:rsidRPr="00ED21F7" w:rsidRDefault="00485CFB" w:rsidP="00294FDB">
            <w:pPr>
              <w:jc w:val="center"/>
              <w:rPr>
                <w:b/>
                <w:bCs/>
                <w:sz w:val="24"/>
              </w:rPr>
            </w:pPr>
            <w:r w:rsidRPr="00ED21F7">
              <w:rPr>
                <w:b/>
                <w:bCs/>
                <w:sz w:val="24"/>
              </w:rPr>
              <w:t>总分</w:t>
            </w:r>
          </w:p>
        </w:tc>
        <w:tc>
          <w:tcPr>
            <w:tcW w:w="2860" w:type="dxa"/>
            <w:vAlign w:val="center"/>
          </w:tcPr>
          <w:p w14:paraId="74EF5F10" w14:textId="77777777" w:rsidR="00485CFB" w:rsidRPr="00ED21F7" w:rsidRDefault="00485CFB" w:rsidP="00294FDB">
            <w:pPr>
              <w:jc w:val="center"/>
              <w:rPr>
                <w:b/>
                <w:bCs/>
                <w:sz w:val="24"/>
              </w:rPr>
            </w:pPr>
            <w:r w:rsidRPr="00ED21F7">
              <w:rPr>
                <w:b/>
                <w:bCs/>
                <w:sz w:val="24"/>
              </w:rPr>
              <w:t>单科（满分</w:t>
            </w:r>
            <w:r w:rsidRPr="00ED21F7">
              <w:rPr>
                <w:b/>
                <w:bCs/>
                <w:sz w:val="24"/>
              </w:rPr>
              <w:t>=100</w:t>
            </w:r>
            <w:r w:rsidRPr="00ED21F7">
              <w:rPr>
                <w:b/>
                <w:bCs/>
                <w:sz w:val="24"/>
              </w:rPr>
              <w:t>分）</w:t>
            </w:r>
          </w:p>
        </w:tc>
        <w:tc>
          <w:tcPr>
            <w:tcW w:w="2865" w:type="dxa"/>
            <w:vAlign w:val="center"/>
          </w:tcPr>
          <w:p w14:paraId="1E1EDAC8" w14:textId="77777777" w:rsidR="00485CFB" w:rsidRPr="00ED21F7" w:rsidRDefault="00485CFB" w:rsidP="00294FDB">
            <w:pPr>
              <w:jc w:val="center"/>
              <w:rPr>
                <w:b/>
                <w:bCs/>
                <w:sz w:val="24"/>
              </w:rPr>
            </w:pPr>
            <w:r w:rsidRPr="00ED21F7">
              <w:rPr>
                <w:b/>
                <w:bCs/>
                <w:sz w:val="24"/>
              </w:rPr>
              <w:t>单科（满分</w:t>
            </w:r>
            <w:r w:rsidRPr="00ED21F7">
              <w:rPr>
                <w:b/>
                <w:bCs/>
                <w:sz w:val="24"/>
              </w:rPr>
              <w:t>&gt;100</w:t>
            </w:r>
            <w:r w:rsidRPr="00ED21F7">
              <w:rPr>
                <w:b/>
                <w:bCs/>
                <w:sz w:val="24"/>
              </w:rPr>
              <w:t>分）</w:t>
            </w:r>
          </w:p>
        </w:tc>
      </w:tr>
      <w:tr w:rsidR="00485CFB" w:rsidRPr="00A9106D" w14:paraId="683EAF32" w14:textId="77777777" w:rsidTr="00ED21F7">
        <w:trPr>
          <w:trHeight w:val="734"/>
          <w:jc w:val="center"/>
        </w:trPr>
        <w:tc>
          <w:tcPr>
            <w:tcW w:w="2573" w:type="dxa"/>
            <w:vAlign w:val="center"/>
          </w:tcPr>
          <w:p w14:paraId="63DDBDA8" w14:textId="4FB9E3C5" w:rsidR="00485CFB" w:rsidRPr="00A9106D" w:rsidRDefault="00B13BD6" w:rsidP="00294FDB">
            <w:pPr>
              <w:rPr>
                <w:sz w:val="24"/>
              </w:rPr>
            </w:pPr>
            <w:r w:rsidRPr="00A9106D">
              <w:rPr>
                <w:sz w:val="24"/>
              </w:rPr>
              <w:t>应用经济学</w:t>
            </w:r>
          </w:p>
        </w:tc>
        <w:tc>
          <w:tcPr>
            <w:tcW w:w="1007" w:type="dxa"/>
            <w:vAlign w:val="center"/>
          </w:tcPr>
          <w:p w14:paraId="4CC1CC0B" w14:textId="50718F4A" w:rsidR="00485CFB" w:rsidRPr="00A9106D" w:rsidRDefault="00485CFB" w:rsidP="00B13BD6">
            <w:pPr>
              <w:jc w:val="center"/>
              <w:rPr>
                <w:sz w:val="24"/>
              </w:rPr>
            </w:pPr>
            <w:r w:rsidRPr="00A9106D">
              <w:rPr>
                <w:sz w:val="24"/>
              </w:rPr>
              <w:t>3</w:t>
            </w:r>
            <w:r w:rsidR="00264A1D">
              <w:rPr>
                <w:sz w:val="24"/>
              </w:rPr>
              <w:t>46</w:t>
            </w:r>
          </w:p>
        </w:tc>
        <w:tc>
          <w:tcPr>
            <w:tcW w:w="2860" w:type="dxa"/>
            <w:vAlign w:val="center"/>
          </w:tcPr>
          <w:p w14:paraId="41BD9F0F" w14:textId="69496154" w:rsidR="00485CFB" w:rsidRPr="00A9106D" w:rsidRDefault="00264A1D" w:rsidP="00294FDB">
            <w:pPr>
              <w:jc w:val="center"/>
              <w:rPr>
                <w:sz w:val="24"/>
              </w:rPr>
            </w:pPr>
            <w:r>
              <w:rPr>
                <w:sz w:val="24"/>
              </w:rPr>
              <w:t>48</w:t>
            </w:r>
          </w:p>
        </w:tc>
        <w:tc>
          <w:tcPr>
            <w:tcW w:w="2865" w:type="dxa"/>
            <w:vAlign w:val="center"/>
          </w:tcPr>
          <w:p w14:paraId="228BCCDB" w14:textId="739666AC" w:rsidR="00485CFB" w:rsidRPr="00A9106D" w:rsidRDefault="00B13BD6" w:rsidP="00294FDB">
            <w:pPr>
              <w:jc w:val="center"/>
              <w:rPr>
                <w:sz w:val="24"/>
              </w:rPr>
            </w:pPr>
            <w:r w:rsidRPr="00A9106D">
              <w:rPr>
                <w:sz w:val="24"/>
              </w:rPr>
              <w:t>7</w:t>
            </w:r>
            <w:r w:rsidR="00264A1D">
              <w:rPr>
                <w:sz w:val="24"/>
              </w:rPr>
              <w:t>2</w:t>
            </w:r>
          </w:p>
        </w:tc>
      </w:tr>
      <w:tr w:rsidR="00485CFB" w:rsidRPr="00A9106D" w14:paraId="0E370BA8" w14:textId="77777777" w:rsidTr="00ED21F7">
        <w:trPr>
          <w:trHeight w:val="734"/>
          <w:jc w:val="center"/>
        </w:trPr>
        <w:tc>
          <w:tcPr>
            <w:tcW w:w="2573" w:type="dxa"/>
            <w:vAlign w:val="center"/>
          </w:tcPr>
          <w:p w14:paraId="47D3EF80" w14:textId="77777777" w:rsidR="00485CFB" w:rsidRPr="00A9106D" w:rsidRDefault="00485CFB" w:rsidP="00294FDB">
            <w:pPr>
              <w:rPr>
                <w:sz w:val="24"/>
              </w:rPr>
            </w:pPr>
            <w:r w:rsidRPr="00A9106D">
              <w:rPr>
                <w:sz w:val="24"/>
              </w:rPr>
              <w:t>法学</w:t>
            </w:r>
          </w:p>
        </w:tc>
        <w:tc>
          <w:tcPr>
            <w:tcW w:w="1007" w:type="dxa"/>
            <w:vAlign w:val="center"/>
          </w:tcPr>
          <w:p w14:paraId="2897CF47" w14:textId="5919645F" w:rsidR="00485CFB" w:rsidRPr="00A9106D" w:rsidRDefault="00485CFB" w:rsidP="00316F4F">
            <w:pPr>
              <w:jc w:val="center"/>
              <w:rPr>
                <w:sz w:val="24"/>
              </w:rPr>
            </w:pPr>
            <w:r w:rsidRPr="00A9106D">
              <w:rPr>
                <w:sz w:val="24"/>
              </w:rPr>
              <w:t>3</w:t>
            </w:r>
            <w:r w:rsidR="00264A1D">
              <w:rPr>
                <w:sz w:val="24"/>
              </w:rPr>
              <w:t>26</w:t>
            </w:r>
          </w:p>
        </w:tc>
        <w:tc>
          <w:tcPr>
            <w:tcW w:w="2860" w:type="dxa"/>
            <w:vAlign w:val="center"/>
          </w:tcPr>
          <w:p w14:paraId="62F79F19" w14:textId="4BE14EDF" w:rsidR="00485CFB" w:rsidRPr="00A9106D" w:rsidRDefault="00B13BD6" w:rsidP="00294FDB">
            <w:pPr>
              <w:jc w:val="center"/>
              <w:rPr>
                <w:sz w:val="24"/>
              </w:rPr>
            </w:pPr>
            <w:r w:rsidRPr="00A9106D">
              <w:rPr>
                <w:sz w:val="24"/>
              </w:rPr>
              <w:t>4</w:t>
            </w:r>
            <w:r w:rsidR="00264A1D">
              <w:rPr>
                <w:sz w:val="24"/>
              </w:rPr>
              <w:t>5</w:t>
            </w:r>
          </w:p>
        </w:tc>
        <w:tc>
          <w:tcPr>
            <w:tcW w:w="2865" w:type="dxa"/>
            <w:vAlign w:val="center"/>
          </w:tcPr>
          <w:p w14:paraId="509F66C9" w14:textId="5E5B3CBE" w:rsidR="00485CFB" w:rsidRPr="00A9106D" w:rsidRDefault="00264A1D" w:rsidP="00294FDB">
            <w:pPr>
              <w:jc w:val="center"/>
              <w:rPr>
                <w:sz w:val="24"/>
              </w:rPr>
            </w:pPr>
            <w:r>
              <w:rPr>
                <w:sz w:val="24"/>
              </w:rPr>
              <w:t>68</w:t>
            </w:r>
          </w:p>
        </w:tc>
      </w:tr>
      <w:tr w:rsidR="00B13BD6" w:rsidRPr="00A9106D" w14:paraId="01C033AA" w14:textId="77777777" w:rsidTr="00ED21F7">
        <w:trPr>
          <w:trHeight w:val="734"/>
          <w:jc w:val="center"/>
        </w:trPr>
        <w:tc>
          <w:tcPr>
            <w:tcW w:w="2573" w:type="dxa"/>
            <w:vAlign w:val="center"/>
          </w:tcPr>
          <w:p w14:paraId="409EC277" w14:textId="7315F8B7" w:rsidR="00B13BD6" w:rsidRPr="00A9106D" w:rsidRDefault="00B13BD6" w:rsidP="00294FDB">
            <w:pPr>
              <w:rPr>
                <w:sz w:val="24"/>
              </w:rPr>
            </w:pPr>
            <w:r w:rsidRPr="00A9106D">
              <w:rPr>
                <w:sz w:val="24"/>
              </w:rPr>
              <w:t>管理科学与工程</w:t>
            </w:r>
          </w:p>
        </w:tc>
        <w:tc>
          <w:tcPr>
            <w:tcW w:w="1007" w:type="dxa"/>
            <w:vAlign w:val="center"/>
          </w:tcPr>
          <w:p w14:paraId="25972134" w14:textId="0CCF73CF" w:rsidR="00B13BD6" w:rsidRPr="00A9106D" w:rsidRDefault="008D5E73" w:rsidP="00294FDB">
            <w:pPr>
              <w:jc w:val="center"/>
              <w:rPr>
                <w:sz w:val="24"/>
              </w:rPr>
            </w:pPr>
            <w:r>
              <w:rPr>
                <w:sz w:val="24"/>
              </w:rPr>
              <w:t>3</w:t>
            </w:r>
            <w:r w:rsidR="00264A1D">
              <w:rPr>
                <w:sz w:val="24"/>
              </w:rPr>
              <w:t>40</w:t>
            </w:r>
          </w:p>
        </w:tc>
        <w:tc>
          <w:tcPr>
            <w:tcW w:w="2860" w:type="dxa"/>
            <w:vAlign w:val="center"/>
          </w:tcPr>
          <w:p w14:paraId="31E196CB" w14:textId="01C639BF" w:rsidR="00B13BD6" w:rsidRPr="00A9106D" w:rsidRDefault="00264A1D" w:rsidP="00294FDB">
            <w:pPr>
              <w:jc w:val="center"/>
              <w:rPr>
                <w:sz w:val="24"/>
              </w:rPr>
            </w:pPr>
            <w:r>
              <w:rPr>
                <w:sz w:val="24"/>
              </w:rPr>
              <w:t>47</w:t>
            </w:r>
          </w:p>
        </w:tc>
        <w:tc>
          <w:tcPr>
            <w:tcW w:w="2865" w:type="dxa"/>
            <w:vAlign w:val="center"/>
          </w:tcPr>
          <w:p w14:paraId="3662A77D" w14:textId="6175DF8A" w:rsidR="00B13BD6" w:rsidRPr="00A9106D" w:rsidRDefault="00B13BD6" w:rsidP="00294FDB">
            <w:pPr>
              <w:jc w:val="center"/>
              <w:rPr>
                <w:sz w:val="24"/>
              </w:rPr>
            </w:pPr>
            <w:r w:rsidRPr="00A9106D">
              <w:rPr>
                <w:sz w:val="24"/>
              </w:rPr>
              <w:t>7</w:t>
            </w:r>
            <w:r w:rsidR="00264A1D">
              <w:rPr>
                <w:sz w:val="24"/>
              </w:rPr>
              <w:t>1</w:t>
            </w:r>
          </w:p>
        </w:tc>
      </w:tr>
      <w:tr w:rsidR="00264A1D" w:rsidRPr="00A9106D" w14:paraId="3BEE3662" w14:textId="77777777" w:rsidTr="00ED21F7">
        <w:trPr>
          <w:trHeight w:val="734"/>
          <w:jc w:val="center"/>
        </w:trPr>
        <w:tc>
          <w:tcPr>
            <w:tcW w:w="2573" w:type="dxa"/>
            <w:shd w:val="clear" w:color="auto" w:fill="auto"/>
            <w:vAlign w:val="center"/>
          </w:tcPr>
          <w:p w14:paraId="525E6447" w14:textId="3000B0CC" w:rsidR="00264A1D" w:rsidRPr="0037447C" w:rsidRDefault="00264A1D" w:rsidP="00264A1D">
            <w:pPr>
              <w:rPr>
                <w:sz w:val="24"/>
              </w:rPr>
            </w:pPr>
            <w:r w:rsidRPr="0037447C">
              <w:rPr>
                <w:sz w:val="24"/>
              </w:rPr>
              <w:t>工商管理</w:t>
            </w:r>
            <w:r w:rsidRPr="0037447C">
              <w:rPr>
                <w:rFonts w:hint="eastAsia"/>
                <w:sz w:val="24"/>
              </w:rPr>
              <w:t>（含会计学）</w:t>
            </w:r>
          </w:p>
        </w:tc>
        <w:tc>
          <w:tcPr>
            <w:tcW w:w="1007" w:type="dxa"/>
            <w:shd w:val="clear" w:color="auto" w:fill="auto"/>
            <w:vAlign w:val="center"/>
          </w:tcPr>
          <w:p w14:paraId="0A39CCB1" w14:textId="474E7494" w:rsidR="00264A1D" w:rsidRPr="0037447C" w:rsidRDefault="00264A1D" w:rsidP="00264A1D">
            <w:pPr>
              <w:jc w:val="center"/>
              <w:rPr>
                <w:sz w:val="24"/>
              </w:rPr>
            </w:pPr>
            <w:r w:rsidRPr="0037447C">
              <w:rPr>
                <w:sz w:val="24"/>
              </w:rPr>
              <w:t>340</w:t>
            </w:r>
          </w:p>
        </w:tc>
        <w:tc>
          <w:tcPr>
            <w:tcW w:w="2860" w:type="dxa"/>
            <w:shd w:val="clear" w:color="auto" w:fill="auto"/>
            <w:vAlign w:val="center"/>
          </w:tcPr>
          <w:p w14:paraId="666E4E0F" w14:textId="706400EB" w:rsidR="00264A1D" w:rsidRPr="0037447C" w:rsidRDefault="00264A1D" w:rsidP="00264A1D">
            <w:pPr>
              <w:jc w:val="center"/>
              <w:rPr>
                <w:sz w:val="24"/>
              </w:rPr>
            </w:pPr>
            <w:r w:rsidRPr="0037447C">
              <w:rPr>
                <w:sz w:val="24"/>
              </w:rPr>
              <w:t>47</w:t>
            </w:r>
          </w:p>
        </w:tc>
        <w:tc>
          <w:tcPr>
            <w:tcW w:w="2865" w:type="dxa"/>
            <w:shd w:val="clear" w:color="auto" w:fill="auto"/>
            <w:vAlign w:val="center"/>
          </w:tcPr>
          <w:p w14:paraId="30B57249" w14:textId="326F60F4" w:rsidR="00264A1D" w:rsidRPr="0037447C" w:rsidRDefault="00264A1D" w:rsidP="00264A1D">
            <w:pPr>
              <w:jc w:val="center"/>
              <w:rPr>
                <w:sz w:val="24"/>
              </w:rPr>
            </w:pPr>
            <w:r w:rsidRPr="0037447C">
              <w:rPr>
                <w:sz w:val="24"/>
              </w:rPr>
              <w:t>71</w:t>
            </w:r>
          </w:p>
        </w:tc>
      </w:tr>
      <w:tr w:rsidR="00B1211E" w:rsidRPr="00A9106D" w14:paraId="7CB60293" w14:textId="77777777" w:rsidTr="00ED21F7">
        <w:trPr>
          <w:trHeight w:val="734"/>
          <w:jc w:val="center"/>
        </w:trPr>
        <w:tc>
          <w:tcPr>
            <w:tcW w:w="2573" w:type="dxa"/>
            <w:shd w:val="clear" w:color="auto" w:fill="auto"/>
            <w:vAlign w:val="center"/>
          </w:tcPr>
          <w:p w14:paraId="70C6EF50" w14:textId="40F4AF9A" w:rsidR="00B1211E" w:rsidRPr="0037447C" w:rsidRDefault="00B1211E" w:rsidP="00B1211E">
            <w:pPr>
              <w:rPr>
                <w:sz w:val="24"/>
              </w:rPr>
            </w:pPr>
            <w:r w:rsidRPr="0037447C">
              <w:rPr>
                <w:sz w:val="24"/>
              </w:rPr>
              <w:t>公共管理</w:t>
            </w:r>
          </w:p>
        </w:tc>
        <w:tc>
          <w:tcPr>
            <w:tcW w:w="1007" w:type="dxa"/>
            <w:shd w:val="clear" w:color="auto" w:fill="auto"/>
            <w:vAlign w:val="center"/>
          </w:tcPr>
          <w:p w14:paraId="1AD7D49D" w14:textId="6CC350DD" w:rsidR="00B1211E" w:rsidRPr="0037447C" w:rsidRDefault="00B1211E" w:rsidP="00B1211E">
            <w:pPr>
              <w:jc w:val="center"/>
              <w:rPr>
                <w:sz w:val="24"/>
              </w:rPr>
            </w:pPr>
            <w:r w:rsidRPr="0037447C">
              <w:rPr>
                <w:sz w:val="24"/>
              </w:rPr>
              <w:t>35</w:t>
            </w:r>
            <w:r w:rsidR="0006668C" w:rsidRPr="0037447C">
              <w:rPr>
                <w:sz w:val="24"/>
              </w:rPr>
              <w:t>0</w:t>
            </w:r>
          </w:p>
        </w:tc>
        <w:tc>
          <w:tcPr>
            <w:tcW w:w="2860" w:type="dxa"/>
            <w:shd w:val="clear" w:color="auto" w:fill="auto"/>
            <w:vAlign w:val="center"/>
          </w:tcPr>
          <w:p w14:paraId="65044AF2" w14:textId="35058EBF" w:rsidR="00B1211E" w:rsidRPr="0037447C" w:rsidRDefault="00B1211E" w:rsidP="00B1211E">
            <w:pPr>
              <w:jc w:val="center"/>
              <w:rPr>
                <w:sz w:val="24"/>
              </w:rPr>
            </w:pPr>
            <w:r w:rsidRPr="0037447C">
              <w:rPr>
                <w:sz w:val="24"/>
              </w:rPr>
              <w:t>47</w:t>
            </w:r>
          </w:p>
        </w:tc>
        <w:tc>
          <w:tcPr>
            <w:tcW w:w="2865" w:type="dxa"/>
            <w:shd w:val="clear" w:color="auto" w:fill="auto"/>
            <w:vAlign w:val="center"/>
          </w:tcPr>
          <w:p w14:paraId="70BC23CA" w14:textId="4F4BEA5C" w:rsidR="00B1211E" w:rsidRPr="0037447C" w:rsidRDefault="00B1211E" w:rsidP="00B1211E">
            <w:pPr>
              <w:jc w:val="center"/>
              <w:rPr>
                <w:sz w:val="24"/>
              </w:rPr>
            </w:pPr>
            <w:r w:rsidRPr="0037447C">
              <w:rPr>
                <w:sz w:val="24"/>
              </w:rPr>
              <w:t>71</w:t>
            </w:r>
          </w:p>
        </w:tc>
      </w:tr>
    </w:tbl>
    <w:p w14:paraId="6D8DCDE4" w14:textId="4C3A0EB5" w:rsidR="00485CFB" w:rsidRPr="00A9106D" w:rsidRDefault="00485CFB" w:rsidP="00BE0C01">
      <w:pPr>
        <w:ind w:firstLineChars="200" w:firstLine="480"/>
        <w:rPr>
          <w:color w:val="000000"/>
          <w:kern w:val="0"/>
          <w:sz w:val="24"/>
          <w:szCs w:val="28"/>
        </w:rPr>
      </w:pPr>
    </w:p>
    <w:p w14:paraId="20D4B497" w14:textId="78B954A1" w:rsidR="00485CFB" w:rsidRPr="006316AD" w:rsidRDefault="00485CFB" w:rsidP="00485CFB">
      <w:pPr>
        <w:spacing w:line="570" w:lineRule="exact"/>
        <w:jc w:val="center"/>
        <w:rPr>
          <w:b/>
          <w:color w:val="000000"/>
          <w:sz w:val="24"/>
          <w:szCs w:val="28"/>
        </w:rPr>
      </w:pPr>
      <w:r w:rsidRPr="006316AD">
        <w:rPr>
          <w:b/>
          <w:color w:val="000000"/>
          <w:sz w:val="24"/>
          <w:szCs w:val="28"/>
        </w:rPr>
        <w:t>中国地质大学（北京）</w:t>
      </w:r>
      <w:r w:rsidR="00B13BD6" w:rsidRPr="006316AD">
        <w:rPr>
          <w:b/>
          <w:color w:val="000000"/>
          <w:sz w:val="24"/>
          <w:szCs w:val="28"/>
        </w:rPr>
        <w:t>经济管理学院</w:t>
      </w:r>
    </w:p>
    <w:p w14:paraId="1B20C6B8" w14:textId="16C67EA6" w:rsidR="00485CFB" w:rsidRPr="006316AD" w:rsidRDefault="00485CFB" w:rsidP="00485CFB">
      <w:pPr>
        <w:spacing w:line="570" w:lineRule="exact"/>
        <w:jc w:val="center"/>
        <w:rPr>
          <w:b/>
          <w:color w:val="000000"/>
          <w:kern w:val="0"/>
          <w:sz w:val="24"/>
          <w:szCs w:val="28"/>
        </w:rPr>
      </w:pPr>
      <w:r w:rsidRPr="006316AD">
        <w:rPr>
          <w:b/>
          <w:color w:val="000000"/>
          <w:sz w:val="24"/>
          <w:szCs w:val="28"/>
        </w:rPr>
        <w:t>202</w:t>
      </w:r>
      <w:r w:rsidR="00D23E76">
        <w:rPr>
          <w:b/>
          <w:color w:val="000000"/>
          <w:sz w:val="24"/>
          <w:szCs w:val="28"/>
        </w:rPr>
        <w:t>3</w:t>
      </w:r>
      <w:r w:rsidRPr="006316AD">
        <w:rPr>
          <w:b/>
          <w:color w:val="000000"/>
          <w:sz w:val="24"/>
          <w:szCs w:val="28"/>
        </w:rPr>
        <w:t>年</w:t>
      </w:r>
      <w:r w:rsidR="006316AD" w:rsidRPr="006316AD">
        <w:rPr>
          <w:b/>
          <w:color w:val="000000"/>
          <w:sz w:val="24"/>
          <w:szCs w:val="28"/>
        </w:rPr>
        <w:t>学术学位类</w:t>
      </w:r>
      <w:r w:rsidRPr="006316AD">
        <w:rPr>
          <w:b/>
          <w:color w:val="000000"/>
          <w:sz w:val="24"/>
          <w:szCs w:val="28"/>
        </w:rPr>
        <w:t>硕士研究生招生考试考生进入复</w:t>
      </w:r>
      <w:r w:rsidRPr="006316AD">
        <w:rPr>
          <w:b/>
          <w:color w:val="000000"/>
          <w:kern w:val="0"/>
          <w:sz w:val="24"/>
          <w:szCs w:val="28"/>
        </w:rPr>
        <w:t>试的初试成绩基本要求（专项计划）</w:t>
      </w:r>
    </w:p>
    <w:tbl>
      <w:tblPr>
        <w:tblpPr w:leftFromText="180" w:rightFromText="180" w:vertAnchor="text" w:horzAnchor="margin" w:tblpX="137" w:tblpY="230"/>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5"/>
        <w:gridCol w:w="1027"/>
        <w:gridCol w:w="2053"/>
        <w:gridCol w:w="2171"/>
      </w:tblGrid>
      <w:tr w:rsidR="00924A85" w:rsidRPr="00A9106D" w14:paraId="72B1804F" w14:textId="77777777" w:rsidTr="00ED6886">
        <w:trPr>
          <w:trHeight w:val="172"/>
        </w:trPr>
        <w:tc>
          <w:tcPr>
            <w:tcW w:w="3965" w:type="dxa"/>
            <w:vAlign w:val="center"/>
          </w:tcPr>
          <w:p w14:paraId="283F8CE6" w14:textId="77777777" w:rsidR="00924A85" w:rsidRPr="00ED21F7" w:rsidRDefault="00924A85" w:rsidP="00ED6886">
            <w:pPr>
              <w:jc w:val="center"/>
              <w:rPr>
                <w:b/>
                <w:bCs/>
                <w:color w:val="000000"/>
                <w:sz w:val="24"/>
                <w:szCs w:val="28"/>
              </w:rPr>
            </w:pPr>
            <w:r w:rsidRPr="00ED21F7">
              <w:rPr>
                <w:b/>
                <w:bCs/>
                <w:color w:val="000000"/>
                <w:sz w:val="24"/>
                <w:szCs w:val="28"/>
              </w:rPr>
              <w:t>专项计划名称</w:t>
            </w:r>
          </w:p>
        </w:tc>
        <w:tc>
          <w:tcPr>
            <w:tcW w:w="1027" w:type="dxa"/>
            <w:vAlign w:val="center"/>
          </w:tcPr>
          <w:p w14:paraId="290D230E" w14:textId="77777777" w:rsidR="00924A85" w:rsidRPr="00ED21F7" w:rsidRDefault="00924A85" w:rsidP="00ED6886">
            <w:pPr>
              <w:jc w:val="center"/>
              <w:rPr>
                <w:b/>
                <w:bCs/>
                <w:color w:val="000000"/>
                <w:sz w:val="24"/>
                <w:szCs w:val="28"/>
              </w:rPr>
            </w:pPr>
            <w:r w:rsidRPr="00ED21F7">
              <w:rPr>
                <w:b/>
                <w:bCs/>
                <w:color w:val="000000"/>
                <w:sz w:val="24"/>
                <w:szCs w:val="28"/>
              </w:rPr>
              <w:t>总分</w:t>
            </w:r>
          </w:p>
        </w:tc>
        <w:tc>
          <w:tcPr>
            <w:tcW w:w="2053" w:type="dxa"/>
            <w:vAlign w:val="center"/>
          </w:tcPr>
          <w:p w14:paraId="78069F35" w14:textId="77777777" w:rsidR="00924A85" w:rsidRPr="00ED21F7" w:rsidRDefault="00924A85" w:rsidP="00ED6886">
            <w:pPr>
              <w:jc w:val="center"/>
              <w:rPr>
                <w:b/>
                <w:bCs/>
                <w:color w:val="000000"/>
                <w:sz w:val="24"/>
                <w:szCs w:val="28"/>
              </w:rPr>
            </w:pPr>
            <w:r w:rsidRPr="00ED21F7">
              <w:rPr>
                <w:b/>
                <w:bCs/>
                <w:color w:val="000000"/>
                <w:sz w:val="24"/>
                <w:szCs w:val="28"/>
              </w:rPr>
              <w:t>单科</w:t>
            </w:r>
          </w:p>
          <w:p w14:paraId="3116AD44" w14:textId="77777777" w:rsidR="00924A85" w:rsidRPr="00ED21F7" w:rsidRDefault="00924A85" w:rsidP="00ED6886">
            <w:pPr>
              <w:jc w:val="center"/>
              <w:rPr>
                <w:b/>
                <w:bCs/>
                <w:color w:val="000000"/>
                <w:sz w:val="24"/>
                <w:szCs w:val="28"/>
              </w:rPr>
            </w:pPr>
            <w:r w:rsidRPr="00ED21F7">
              <w:rPr>
                <w:b/>
                <w:bCs/>
                <w:color w:val="000000"/>
                <w:sz w:val="24"/>
                <w:szCs w:val="28"/>
              </w:rPr>
              <w:t>（满分</w:t>
            </w:r>
            <w:r w:rsidRPr="00ED21F7">
              <w:rPr>
                <w:b/>
                <w:bCs/>
                <w:color w:val="000000"/>
                <w:sz w:val="24"/>
                <w:szCs w:val="28"/>
              </w:rPr>
              <w:t>=100</w:t>
            </w:r>
            <w:r w:rsidRPr="00ED21F7">
              <w:rPr>
                <w:b/>
                <w:bCs/>
                <w:color w:val="000000"/>
                <w:sz w:val="24"/>
                <w:szCs w:val="28"/>
              </w:rPr>
              <w:t>分）</w:t>
            </w:r>
          </w:p>
        </w:tc>
        <w:tc>
          <w:tcPr>
            <w:tcW w:w="2171" w:type="dxa"/>
            <w:vAlign w:val="center"/>
          </w:tcPr>
          <w:p w14:paraId="4E01CAAA" w14:textId="77777777" w:rsidR="00924A85" w:rsidRPr="00ED21F7" w:rsidRDefault="00924A85" w:rsidP="00ED6886">
            <w:pPr>
              <w:jc w:val="center"/>
              <w:rPr>
                <w:b/>
                <w:bCs/>
                <w:color w:val="000000"/>
                <w:sz w:val="24"/>
                <w:szCs w:val="28"/>
              </w:rPr>
            </w:pPr>
            <w:r w:rsidRPr="00ED21F7">
              <w:rPr>
                <w:b/>
                <w:bCs/>
                <w:color w:val="000000"/>
                <w:sz w:val="24"/>
                <w:szCs w:val="28"/>
              </w:rPr>
              <w:t>单科</w:t>
            </w:r>
          </w:p>
          <w:p w14:paraId="35C8C81B" w14:textId="77777777" w:rsidR="00924A85" w:rsidRPr="00ED21F7" w:rsidRDefault="00924A85" w:rsidP="00ED6886">
            <w:pPr>
              <w:jc w:val="center"/>
              <w:rPr>
                <w:b/>
                <w:bCs/>
                <w:color w:val="000000"/>
                <w:sz w:val="24"/>
                <w:szCs w:val="28"/>
              </w:rPr>
            </w:pPr>
            <w:r w:rsidRPr="00ED21F7">
              <w:rPr>
                <w:b/>
                <w:bCs/>
                <w:color w:val="000000"/>
                <w:sz w:val="24"/>
                <w:szCs w:val="28"/>
              </w:rPr>
              <w:t>（满分</w:t>
            </w:r>
            <w:r w:rsidRPr="00ED21F7">
              <w:rPr>
                <w:b/>
                <w:bCs/>
                <w:color w:val="000000"/>
                <w:sz w:val="24"/>
                <w:szCs w:val="28"/>
              </w:rPr>
              <w:t>&gt;100</w:t>
            </w:r>
            <w:r w:rsidRPr="00ED21F7">
              <w:rPr>
                <w:b/>
                <w:bCs/>
                <w:color w:val="000000"/>
                <w:sz w:val="24"/>
                <w:szCs w:val="28"/>
              </w:rPr>
              <w:t>分）</w:t>
            </w:r>
          </w:p>
        </w:tc>
      </w:tr>
      <w:tr w:rsidR="00D23E76" w:rsidRPr="00A9106D" w14:paraId="057B7A57" w14:textId="77777777" w:rsidTr="00ED6886">
        <w:trPr>
          <w:trHeight w:val="827"/>
        </w:trPr>
        <w:tc>
          <w:tcPr>
            <w:tcW w:w="3965" w:type="dxa"/>
            <w:vAlign w:val="center"/>
          </w:tcPr>
          <w:p w14:paraId="1E944200" w14:textId="7687966C" w:rsidR="00D23E76" w:rsidRPr="00497DE3" w:rsidRDefault="00D23E76" w:rsidP="00D23E76">
            <w:pPr>
              <w:jc w:val="left"/>
              <w:rPr>
                <w:color w:val="000000"/>
                <w:sz w:val="24"/>
                <w:szCs w:val="28"/>
              </w:rPr>
            </w:pPr>
            <w:r w:rsidRPr="00497DE3">
              <w:rPr>
                <w:color w:val="000000"/>
                <w:kern w:val="0"/>
                <w:sz w:val="24"/>
                <w:szCs w:val="28"/>
              </w:rPr>
              <w:t>少数民族高层次骨干人才计划</w:t>
            </w:r>
          </w:p>
        </w:tc>
        <w:tc>
          <w:tcPr>
            <w:tcW w:w="1027" w:type="dxa"/>
            <w:vAlign w:val="center"/>
          </w:tcPr>
          <w:p w14:paraId="38B4B1AC" w14:textId="1045D110" w:rsidR="00D23E76" w:rsidRPr="00497DE3" w:rsidRDefault="006E7C8A" w:rsidP="00D23E76">
            <w:pPr>
              <w:jc w:val="center"/>
              <w:rPr>
                <w:color w:val="000000"/>
                <w:sz w:val="24"/>
                <w:szCs w:val="28"/>
              </w:rPr>
            </w:pPr>
            <w:r>
              <w:rPr>
                <w:color w:val="000000"/>
                <w:sz w:val="24"/>
                <w:szCs w:val="28"/>
              </w:rPr>
              <w:t>2</w:t>
            </w:r>
            <w:r w:rsidR="00984938">
              <w:rPr>
                <w:color w:val="000000"/>
                <w:sz w:val="24"/>
                <w:szCs w:val="28"/>
              </w:rPr>
              <w:t>51</w:t>
            </w:r>
          </w:p>
        </w:tc>
        <w:tc>
          <w:tcPr>
            <w:tcW w:w="2053" w:type="dxa"/>
            <w:vAlign w:val="center"/>
          </w:tcPr>
          <w:p w14:paraId="0710EBC1" w14:textId="4AD17B75" w:rsidR="00D23E76" w:rsidRPr="00497DE3" w:rsidRDefault="00984938" w:rsidP="00D23E76">
            <w:pPr>
              <w:jc w:val="center"/>
              <w:rPr>
                <w:color w:val="000000"/>
                <w:sz w:val="24"/>
                <w:szCs w:val="28"/>
              </w:rPr>
            </w:pPr>
            <w:r>
              <w:rPr>
                <w:color w:val="000000"/>
                <w:sz w:val="24"/>
                <w:szCs w:val="28"/>
              </w:rPr>
              <w:t>3</w:t>
            </w:r>
            <w:r w:rsidR="00D23E76" w:rsidRPr="00497DE3">
              <w:rPr>
                <w:color w:val="000000"/>
                <w:sz w:val="24"/>
                <w:szCs w:val="28"/>
              </w:rPr>
              <w:t>0</w:t>
            </w:r>
          </w:p>
        </w:tc>
        <w:tc>
          <w:tcPr>
            <w:tcW w:w="2171" w:type="dxa"/>
            <w:vAlign w:val="center"/>
          </w:tcPr>
          <w:p w14:paraId="2F30FD8B" w14:textId="0C124DF7" w:rsidR="00D23E76" w:rsidRPr="00497DE3" w:rsidRDefault="00984938" w:rsidP="00D23E76">
            <w:pPr>
              <w:jc w:val="center"/>
              <w:rPr>
                <w:color w:val="000000"/>
                <w:sz w:val="24"/>
                <w:szCs w:val="28"/>
              </w:rPr>
            </w:pPr>
            <w:r>
              <w:rPr>
                <w:color w:val="000000"/>
                <w:sz w:val="24"/>
                <w:szCs w:val="28"/>
              </w:rPr>
              <w:t>45</w:t>
            </w:r>
          </w:p>
        </w:tc>
      </w:tr>
      <w:tr w:rsidR="00D23E76" w:rsidRPr="00A9106D" w14:paraId="5053E69C" w14:textId="77777777" w:rsidTr="00ED6886">
        <w:trPr>
          <w:trHeight w:val="827"/>
        </w:trPr>
        <w:tc>
          <w:tcPr>
            <w:tcW w:w="3965" w:type="dxa"/>
            <w:vAlign w:val="center"/>
          </w:tcPr>
          <w:p w14:paraId="6D1121F6" w14:textId="748CA616" w:rsidR="00D23E76" w:rsidRPr="00497DE3" w:rsidRDefault="00D23E76" w:rsidP="00D23E76">
            <w:pPr>
              <w:jc w:val="left"/>
              <w:rPr>
                <w:color w:val="000000"/>
                <w:kern w:val="0"/>
                <w:sz w:val="24"/>
                <w:szCs w:val="28"/>
              </w:rPr>
            </w:pPr>
            <w:r w:rsidRPr="00497DE3">
              <w:rPr>
                <w:color w:val="000000"/>
                <w:kern w:val="0"/>
                <w:sz w:val="24"/>
                <w:szCs w:val="28"/>
              </w:rPr>
              <w:t>退役大学生士兵计划</w:t>
            </w:r>
            <w:r>
              <w:rPr>
                <w:rFonts w:hint="eastAsia"/>
                <w:color w:val="000000"/>
                <w:kern w:val="0"/>
                <w:sz w:val="24"/>
                <w:szCs w:val="28"/>
              </w:rPr>
              <w:t>-</w:t>
            </w:r>
            <w:r>
              <w:rPr>
                <w:rFonts w:hint="eastAsia"/>
                <w:color w:val="000000"/>
                <w:kern w:val="0"/>
                <w:sz w:val="24"/>
                <w:szCs w:val="28"/>
              </w:rPr>
              <w:t>法学</w:t>
            </w:r>
          </w:p>
        </w:tc>
        <w:tc>
          <w:tcPr>
            <w:tcW w:w="1027" w:type="dxa"/>
            <w:vAlign w:val="center"/>
          </w:tcPr>
          <w:p w14:paraId="4550C9B6" w14:textId="3B93F2B7" w:rsidR="00D23E76" w:rsidRDefault="00D23E76" w:rsidP="00D23E76">
            <w:pPr>
              <w:jc w:val="center"/>
              <w:rPr>
                <w:color w:val="000000"/>
                <w:sz w:val="24"/>
                <w:szCs w:val="28"/>
              </w:rPr>
            </w:pPr>
            <w:r>
              <w:rPr>
                <w:color w:val="000000"/>
                <w:sz w:val="24"/>
                <w:szCs w:val="28"/>
              </w:rPr>
              <w:t>340</w:t>
            </w:r>
          </w:p>
        </w:tc>
        <w:tc>
          <w:tcPr>
            <w:tcW w:w="2053" w:type="dxa"/>
            <w:vAlign w:val="center"/>
          </w:tcPr>
          <w:p w14:paraId="475721F5" w14:textId="5794C4E7" w:rsidR="00D23E76" w:rsidRDefault="00D23E76" w:rsidP="00D23E76">
            <w:pPr>
              <w:jc w:val="center"/>
              <w:rPr>
                <w:color w:val="000000"/>
                <w:sz w:val="24"/>
                <w:szCs w:val="28"/>
              </w:rPr>
            </w:pPr>
            <w:r>
              <w:rPr>
                <w:color w:val="000000"/>
                <w:sz w:val="24"/>
                <w:szCs w:val="28"/>
              </w:rPr>
              <w:t>45</w:t>
            </w:r>
          </w:p>
        </w:tc>
        <w:tc>
          <w:tcPr>
            <w:tcW w:w="2171" w:type="dxa"/>
            <w:vAlign w:val="center"/>
          </w:tcPr>
          <w:p w14:paraId="74BEA1D9" w14:textId="6BADE9A4" w:rsidR="00D23E76" w:rsidRDefault="00D23E76" w:rsidP="00D23E76">
            <w:pPr>
              <w:jc w:val="center"/>
              <w:rPr>
                <w:color w:val="000000"/>
                <w:sz w:val="24"/>
                <w:szCs w:val="28"/>
              </w:rPr>
            </w:pPr>
            <w:r>
              <w:rPr>
                <w:color w:val="000000"/>
                <w:sz w:val="24"/>
                <w:szCs w:val="28"/>
              </w:rPr>
              <w:t>68</w:t>
            </w:r>
          </w:p>
        </w:tc>
      </w:tr>
      <w:tr w:rsidR="00D23E76" w:rsidRPr="00A9106D" w14:paraId="05983547" w14:textId="77777777" w:rsidTr="00053D51">
        <w:trPr>
          <w:trHeight w:val="827"/>
        </w:trPr>
        <w:tc>
          <w:tcPr>
            <w:tcW w:w="3965" w:type="dxa"/>
            <w:vAlign w:val="center"/>
          </w:tcPr>
          <w:p w14:paraId="20D650C3" w14:textId="7704CF9A" w:rsidR="00D23E76" w:rsidRPr="00497DE3" w:rsidRDefault="00D23E76" w:rsidP="00D23E76">
            <w:pPr>
              <w:jc w:val="left"/>
              <w:rPr>
                <w:color w:val="000000"/>
                <w:kern w:val="0"/>
                <w:sz w:val="24"/>
                <w:szCs w:val="28"/>
              </w:rPr>
            </w:pPr>
            <w:r w:rsidRPr="00497DE3">
              <w:rPr>
                <w:color w:val="000000"/>
                <w:kern w:val="0"/>
                <w:sz w:val="24"/>
                <w:szCs w:val="28"/>
              </w:rPr>
              <w:t>退役大学生士兵计划</w:t>
            </w:r>
            <w:r>
              <w:rPr>
                <w:rFonts w:hint="eastAsia"/>
                <w:color w:val="000000"/>
                <w:kern w:val="0"/>
                <w:sz w:val="24"/>
                <w:szCs w:val="28"/>
              </w:rPr>
              <w:t>-</w:t>
            </w:r>
            <w:r>
              <w:rPr>
                <w:rFonts w:hint="eastAsia"/>
                <w:color w:val="000000"/>
                <w:kern w:val="0"/>
                <w:sz w:val="24"/>
                <w:szCs w:val="28"/>
              </w:rPr>
              <w:t>其他专业</w:t>
            </w:r>
          </w:p>
        </w:tc>
        <w:tc>
          <w:tcPr>
            <w:tcW w:w="5251" w:type="dxa"/>
            <w:gridSpan w:val="3"/>
            <w:vAlign w:val="center"/>
          </w:tcPr>
          <w:p w14:paraId="324B1603" w14:textId="775493CE" w:rsidR="00D23E76" w:rsidRDefault="00D23E76" w:rsidP="00D23E76">
            <w:pPr>
              <w:jc w:val="center"/>
              <w:rPr>
                <w:color w:val="000000"/>
                <w:sz w:val="24"/>
                <w:szCs w:val="28"/>
              </w:rPr>
            </w:pPr>
            <w:r w:rsidRPr="00D23E76">
              <w:rPr>
                <w:rFonts w:hint="eastAsia"/>
                <w:color w:val="000000"/>
                <w:sz w:val="24"/>
                <w:szCs w:val="28"/>
              </w:rPr>
              <w:t>参照</w:t>
            </w:r>
            <w:r w:rsidRPr="00D23E76">
              <w:rPr>
                <w:rFonts w:hint="eastAsia"/>
                <w:color w:val="000000"/>
                <w:sz w:val="24"/>
                <w:szCs w:val="28"/>
              </w:rPr>
              <w:t>A</w:t>
            </w:r>
            <w:r w:rsidRPr="00D23E76">
              <w:rPr>
                <w:rFonts w:hint="eastAsia"/>
                <w:color w:val="000000"/>
                <w:sz w:val="24"/>
                <w:szCs w:val="28"/>
              </w:rPr>
              <w:t>类国家分数线</w:t>
            </w:r>
          </w:p>
        </w:tc>
      </w:tr>
      <w:tr w:rsidR="00D23E76" w:rsidRPr="00A9106D" w14:paraId="1C2E82D2" w14:textId="77777777" w:rsidTr="00B316DF">
        <w:trPr>
          <w:trHeight w:val="960"/>
        </w:trPr>
        <w:tc>
          <w:tcPr>
            <w:tcW w:w="3965" w:type="dxa"/>
            <w:vAlign w:val="center"/>
          </w:tcPr>
          <w:p w14:paraId="3DC2D45A" w14:textId="2C10CC48" w:rsidR="00D23E76" w:rsidRPr="00497DE3" w:rsidRDefault="00D23E76" w:rsidP="00D23E76">
            <w:pPr>
              <w:widowControl/>
              <w:jc w:val="left"/>
              <w:rPr>
                <w:color w:val="000000"/>
                <w:kern w:val="0"/>
                <w:sz w:val="24"/>
                <w:szCs w:val="28"/>
              </w:rPr>
            </w:pPr>
            <w:r w:rsidRPr="00497DE3">
              <w:rPr>
                <w:color w:val="000000"/>
                <w:kern w:val="0"/>
                <w:sz w:val="24"/>
                <w:szCs w:val="28"/>
              </w:rPr>
              <w:t>单独考试</w:t>
            </w:r>
          </w:p>
        </w:tc>
        <w:tc>
          <w:tcPr>
            <w:tcW w:w="1027" w:type="dxa"/>
            <w:vAlign w:val="center"/>
          </w:tcPr>
          <w:p w14:paraId="765946D3" w14:textId="265A873F" w:rsidR="00D23E76" w:rsidRPr="00497DE3" w:rsidRDefault="00D23E76" w:rsidP="00D23E76">
            <w:pPr>
              <w:jc w:val="center"/>
              <w:rPr>
                <w:color w:val="000000"/>
                <w:sz w:val="24"/>
                <w:szCs w:val="28"/>
              </w:rPr>
            </w:pPr>
            <w:r>
              <w:rPr>
                <w:color w:val="000000"/>
                <w:sz w:val="24"/>
                <w:szCs w:val="28"/>
              </w:rPr>
              <w:t>3</w:t>
            </w:r>
            <w:r w:rsidR="007E6C76">
              <w:rPr>
                <w:color w:val="000000"/>
                <w:sz w:val="24"/>
                <w:szCs w:val="28"/>
              </w:rPr>
              <w:t>7</w:t>
            </w:r>
            <w:r>
              <w:rPr>
                <w:color w:val="000000"/>
                <w:sz w:val="24"/>
                <w:szCs w:val="28"/>
              </w:rPr>
              <w:t>0</w:t>
            </w:r>
          </w:p>
        </w:tc>
        <w:tc>
          <w:tcPr>
            <w:tcW w:w="2053" w:type="dxa"/>
            <w:vAlign w:val="center"/>
          </w:tcPr>
          <w:p w14:paraId="59FF0D74" w14:textId="5AA3EF2D" w:rsidR="00D23E76" w:rsidRPr="00497DE3" w:rsidRDefault="007E6C76" w:rsidP="00D23E76">
            <w:pPr>
              <w:jc w:val="center"/>
              <w:rPr>
                <w:color w:val="000000"/>
                <w:sz w:val="24"/>
                <w:szCs w:val="28"/>
              </w:rPr>
            </w:pPr>
            <w:r>
              <w:rPr>
                <w:color w:val="000000"/>
                <w:sz w:val="24"/>
                <w:szCs w:val="28"/>
              </w:rPr>
              <w:t>60</w:t>
            </w:r>
          </w:p>
        </w:tc>
        <w:tc>
          <w:tcPr>
            <w:tcW w:w="2171" w:type="dxa"/>
            <w:vAlign w:val="center"/>
          </w:tcPr>
          <w:p w14:paraId="28B3FE46" w14:textId="41BD0DAF" w:rsidR="00D23E76" w:rsidRPr="00497DE3" w:rsidRDefault="00D23E76" w:rsidP="00D23E76">
            <w:pPr>
              <w:jc w:val="center"/>
              <w:rPr>
                <w:color w:val="000000"/>
                <w:sz w:val="24"/>
                <w:szCs w:val="28"/>
              </w:rPr>
            </w:pPr>
            <w:r>
              <w:rPr>
                <w:color w:val="000000"/>
                <w:sz w:val="24"/>
                <w:szCs w:val="28"/>
              </w:rPr>
              <w:t>9</w:t>
            </w:r>
            <w:r w:rsidRPr="00497DE3">
              <w:rPr>
                <w:color w:val="000000"/>
                <w:sz w:val="24"/>
                <w:szCs w:val="28"/>
              </w:rPr>
              <w:t>0</w:t>
            </w:r>
          </w:p>
        </w:tc>
      </w:tr>
    </w:tbl>
    <w:p w14:paraId="276427BE" w14:textId="77777777" w:rsidR="00485CFB" w:rsidRDefault="00485CFB" w:rsidP="00485CFB">
      <w:pPr>
        <w:rPr>
          <w:kern w:val="0"/>
          <w:sz w:val="24"/>
          <w:szCs w:val="28"/>
        </w:rPr>
      </w:pPr>
    </w:p>
    <w:p w14:paraId="0F971DD1" w14:textId="77777777" w:rsidR="00DF6A6D" w:rsidRDefault="00DF6A6D" w:rsidP="00485CFB">
      <w:pPr>
        <w:rPr>
          <w:kern w:val="0"/>
          <w:sz w:val="24"/>
          <w:szCs w:val="28"/>
        </w:rPr>
      </w:pPr>
    </w:p>
    <w:p w14:paraId="208923D5" w14:textId="48556882" w:rsidR="00DF6A6D" w:rsidRPr="00A9106D" w:rsidRDefault="00DF6A6D" w:rsidP="00485CFB">
      <w:pPr>
        <w:rPr>
          <w:kern w:val="0"/>
          <w:sz w:val="24"/>
          <w:szCs w:val="28"/>
        </w:rPr>
        <w:sectPr w:rsidR="00DF6A6D" w:rsidRPr="00A9106D" w:rsidSect="008D7E4D">
          <w:pgSz w:w="11906" w:h="16838"/>
          <w:pgMar w:top="1247" w:right="1134" w:bottom="1247" w:left="1276" w:header="737" w:footer="680" w:gutter="0"/>
          <w:cols w:space="720"/>
          <w:docGrid w:type="lines" w:linePitch="381"/>
        </w:sectPr>
      </w:pPr>
    </w:p>
    <w:p w14:paraId="4F4C6BCE" w14:textId="7CC41796" w:rsidR="000A5179" w:rsidRDefault="000A5179" w:rsidP="008357C5">
      <w:pPr>
        <w:tabs>
          <w:tab w:val="clear" w:pos="0"/>
        </w:tabs>
        <w:spacing w:line="460" w:lineRule="atLeast"/>
        <w:rPr>
          <w:b/>
          <w:color w:val="000000"/>
          <w:sz w:val="32"/>
          <w:szCs w:val="32"/>
        </w:rPr>
      </w:pPr>
      <w:r>
        <w:rPr>
          <w:rFonts w:hint="eastAsia"/>
          <w:b/>
          <w:color w:val="000000"/>
          <w:sz w:val="32"/>
          <w:szCs w:val="32"/>
        </w:rPr>
        <w:lastRenderedPageBreak/>
        <w:t>附件</w:t>
      </w:r>
      <w:r w:rsidR="009051CC">
        <w:rPr>
          <w:rFonts w:hint="eastAsia"/>
          <w:b/>
          <w:color w:val="000000"/>
          <w:sz w:val="32"/>
          <w:szCs w:val="32"/>
        </w:rPr>
        <w:t>2</w:t>
      </w:r>
      <w:r>
        <w:rPr>
          <w:rFonts w:hint="eastAsia"/>
          <w:b/>
          <w:color w:val="000000"/>
          <w:sz w:val="32"/>
          <w:szCs w:val="32"/>
        </w:rPr>
        <w:t>：</w:t>
      </w:r>
    </w:p>
    <w:p w14:paraId="42FB442C" w14:textId="77777777" w:rsidR="000A5179" w:rsidRDefault="000A5179" w:rsidP="008357C5">
      <w:pPr>
        <w:tabs>
          <w:tab w:val="clear" w:pos="0"/>
        </w:tabs>
        <w:spacing w:line="460" w:lineRule="atLeast"/>
        <w:rPr>
          <w:b/>
          <w:color w:val="000000"/>
          <w:sz w:val="32"/>
          <w:szCs w:val="32"/>
        </w:rPr>
      </w:pPr>
    </w:p>
    <w:p w14:paraId="38C6C5CE" w14:textId="00D5F2AB" w:rsidR="000A5179" w:rsidRPr="0083161F" w:rsidRDefault="000A5179" w:rsidP="000A5179">
      <w:pPr>
        <w:pStyle w:val="af2"/>
        <w:shd w:val="clear" w:color="auto" w:fill="FFFFFF"/>
        <w:adjustRightInd w:val="0"/>
        <w:spacing w:before="0" w:beforeAutospacing="0" w:after="0" w:afterAutospacing="0" w:line="360" w:lineRule="auto"/>
        <w:jc w:val="center"/>
        <w:rPr>
          <w:rFonts w:ascii="Times New Roman" w:hAnsi="Times New Roman" w:cs="Times New Roman"/>
          <w:color w:val="333333"/>
          <w:sz w:val="18"/>
          <w:szCs w:val="18"/>
        </w:rPr>
      </w:pPr>
      <w:r w:rsidRPr="004018B9">
        <w:rPr>
          <w:rFonts w:ascii="Times New Roman" w:hAnsi="Times New Roman" w:cs="Times New Roman"/>
          <w:b/>
          <w:color w:val="000000"/>
          <w:sz w:val="32"/>
          <w:szCs w:val="32"/>
        </w:rPr>
        <w:t>中国地质大学（北京）</w:t>
      </w:r>
      <w:r w:rsidR="00304D3C" w:rsidRPr="004018B9">
        <w:rPr>
          <w:rFonts w:ascii="Times New Roman" w:hAnsi="Times New Roman" w:cs="Times New Roman"/>
          <w:b/>
          <w:color w:val="000000"/>
          <w:sz w:val="32"/>
          <w:szCs w:val="32"/>
        </w:rPr>
        <w:t>202</w:t>
      </w:r>
      <w:r w:rsidR="00F73202" w:rsidRPr="004018B9">
        <w:rPr>
          <w:rFonts w:ascii="Times New Roman" w:hAnsi="Times New Roman" w:cs="Times New Roman"/>
          <w:b/>
          <w:color w:val="000000"/>
          <w:sz w:val="32"/>
          <w:szCs w:val="32"/>
        </w:rPr>
        <w:t>3</w:t>
      </w:r>
      <w:r w:rsidRPr="004018B9">
        <w:rPr>
          <w:rFonts w:ascii="Times New Roman" w:hAnsi="Times New Roman" w:cs="Times New Roman"/>
          <w:b/>
          <w:color w:val="000000"/>
          <w:sz w:val="32"/>
          <w:szCs w:val="32"/>
        </w:rPr>
        <w:t>年研究生复试考场规则</w:t>
      </w:r>
    </w:p>
    <w:p w14:paraId="3C9F416F" w14:textId="77777777" w:rsidR="000A5179" w:rsidRPr="0083161F" w:rsidRDefault="000A5179" w:rsidP="000A5179">
      <w:pPr>
        <w:pStyle w:val="af2"/>
        <w:shd w:val="clear" w:color="auto" w:fill="FFFFFF"/>
        <w:adjustRightInd w:val="0"/>
        <w:spacing w:before="0" w:beforeAutospacing="0" w:after="0" w:afterAutospacing="0" w:line="360" w:lineRule="auto"/>
        <w:jc w:val="center"/>
        <w:rPr>
          <w:rFonts w:ascii="Times New Roman" w:hAnsi="Times New Roman" w:cs="Times New Roman"/>
          <w:color w:val="333333"/>
          <w:sz w:val="18"/>
          <w:szCs w:val="18"/>
        </w:rPr>
      </w:pPr>
      <w:r w:rsidRPr="0083161F">
        <w:rPr>
          <w:rFonts w:ascii="Times New Roman" w:hAnsi="Times New Roman" w:cs="Times New Roman"/>
          <w:b/>
          <w:color w:val="000000"/>
          <w:sz w:val="32"/>
          <w:szCs w:val="32"/>
        </w:rPr>
        <w:t> </w:t>
      </w:r>
    </w:p>
    <w:p w14:paraId="65329420" w14:textId="65DFE3A9" w:rsidR="00256C5C" w:rsidRP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一、考生须诚信复试，自觉服从复试工作人员管理，严格遵守复试工作人员关于复试考场的入场、离场、打开视频等指令，不得以任何理由妨碍复试工作人员履行职责，不得扰乱复试考场及其他相关复试场所的秩序。</w:t>
      </w:r>
    </w:p>
    <w:p w14:paraId="5E3E364E" w14:textId="496020DC" w:rsidR="00256C5C" w:rsidRP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二、复试前，考生须按复试学院要求按时提交有效居民身份证、学籍或学历学位证明材料、在</w:t>
      </w:r>
      <w:proofErr w:type="gramStart"/>
      <w:r w:rsidRPr="00256C5C">
        <w:rPr>
          <w:rFonts w:ascii="Times New Roman" w:hAnsi="Times New Roman" w:cs="Times New Roman" w:hint="eastAsia"/>
          <w:color w:val="000000"/>
        </w:rPr>
        <w:t>校历年</w:t>
      </w:r>
      <w:proofErr w:type="gramEnd"/>
      <w:r w:rsidRPr="00256C5C">
        <w:rPr>
          <w:rFonts w:ascii="Times New Roman" w:hAnsi="Times New Roman" w:cs="Times New Roman" w:hint="eastAsia"/>
          <w:color w:val="000000"/>
        </w:rPr>
        <w:t>学习成绩表、硕士研究生思想政治情况表、《诚信复试承诺书》以及学院要求提交的其他材料。</w:t>
      </w:r>
    </w:p>
    <w:p w14:paraId="13B642ED" w14:textId="76520459" w:rsidR="00256C5C" w:rsidRP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三、考生</w:t>
      </w:r>
      <w:r w:rsidR="001C4B44">
        <w:rPr>
          <w:rFonts w:ascii="Times New Roman" w:hAnsi="Times New Roman" w:cs="Times New Roman" w:hint="eastAsia"/>
          <w:color w:val="000000"/>
        </w:rPr>
        <w:t>参加网络远程复试的，</w:t>
      </w:r>
      <w:r w:rsidRPr="00256C5C">
        <w:rPr>
          <w:rFonts w:ascii="Times New Roman" w:hAnsi="Times New Roman" w:cs="Times New Roman" w:hint="eastAsia"/>
          <w:color w:val="000000"/>
        </w:rPr>
        <w:t>须按要求备妥软硬件条件和网络环境，安装所需软件，配合软硬件测试，按规定时间启动复试软件或登录网络远程复试平台，参加网络远程复试；确保复试过程中网络通畅，设备和软件可以正常使用，且设备在整个复试过程中有足够的电量。</w:t>
      </w:r>
    </w:p>
    <w:p w14:paraId="5AA204DE" w14:textId="1295CE75" w:rsidR="00256C5C" w:rsidRP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四、考生须凭本人《准考证》（或报名登记表）和有效居民身份证参加复试，主动配合身份验证核查、宣读诚信复试承诺等，不得接受他人替考、违规助考。</w:t>
      </w:r>
      <w:r w:rsidR="001C4B44">
        <w:rPr>
          <w:rFonts w:ascii="Times New Roman" w:hAnsi="Times New Roman" w:cs="Times New Roman" w:hint="eastAsia"/>
          <w:color w:val="000000"/>
        </w:rPr>
        <w:t>网络远程</w:t>
      </w:r>
      <w:r w:rsidRPr="00256C5C">
        <w:rPr>
          <w:rFonts w:ascii="Times New Roman" w:hAnsi="Times New Roman" w:cs="Times New Roman" w:hint="eastAsia"/>
          <w:color w:val="000000"/>
        </w:rPr>
        <w:t>复试期间视频背景必须是真实环境，不允许使用虚拟背景、更换视频背景；不允许采用任何方式变声、更改人像等。复试过程中考生须配合复试工作人员要求展示相关证件。</w:t>
      </w:r>
    </w:p>
    <w:p w14:paraId="14A18D3F" w14:textId="4F616FA0" w:rsidR="00256C5C" w:rsidRP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五、考生</w:t>
      </w:r>
      <w:r w:rsidR="001C4B44">
        <w:rPr>
          <w:rFonts w:ascii="Times New Roman" w:hAnsi="Times New Roman" w:cs="Times New Roman" w:hint="eastAsia"/>
          <w:color w:val="000000"/>
        </w:rPr>
        <w:t>参加网络远程复试的，</w:t>
      </w:r>
      <w:r w:rsidRPr="00256C5C">
        <w:rPr>
          <w:rFonts w:ascii="Times New Roman" w:hAnsi="Times New Roman" w:cs="Times New Roman" w:hint="eastAsia"/>
          <w:color w:val="000000"/>
        </w:rPr>
        <w:t>须选择独立安静的房间，独自参加网络远程复试。复试期间严禁他人进入复试场所或与他人交流，也不允许出现其他声音。桌面仅可摆放身份证、《准考证》（或报名登记表）及学院要求面试时展示的物品。复试场所考生座位周围不得存放任何书刊、报纸、资料、与复试无关的电子设备等，所用电子设备内不得存放考试相关的电子资料。</w:t>
      </w:r>
    </w:p>
    <w:p w14:paraId="66D8E5AB" w14:textId="4BC716CB" w:rsidR="00256C5C" w:rsidRP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lastRenderedPageBreak/>
        <w:t>六、</w:t>
      </w:r>
      <w:r w:rsidR="001C4B44" w:rsidRPr="00256C5C">
        <w:rPr>
          <w:rFonts w:ascii="Times New Roman" w:hAnsi="Times New Roman" w:cs="Times New Roman" w:hint="eastAsia"/>
          <w:color w:val="000000"/>
        </w:rPr>
        <w:t>考生</w:t>
      </w:r>
      <w:r w:rsidR="001C4B44">
        <w:rPr>
          <w:rFonts w:ascii="Times New Roman" w:hAnsi="Times New Roman" w:cs="Times New Roman" w:hint="eastAsia"/>
          <w:color w:val="000000"/>
        </w:rPr>
        <w:t>参加网络远程复试的，</w:t>
      </w:r>
      <w:r w:rsidRPr="00256C5C">
        <w:rPr>
          <w:rFonts w:ascii="Times New Roman" w:hAnsi="Times New Roman" w:cs="Times New Roman" w:hint="eastAsia"/>
          <w:color w:val="000000"/>
        </w:rPr>
        <w:t>音频视频须全程开启，全程正面免冠朝向摄像头，保证头、肩部及双手出现在视频画面正中间，保持注视摄像头，视线不得离开；不得佩戴口罩，确保面部清晰可见，头发不可遮挡耳朵，不得戴耳饰、</w:t>
      </w:r>
      <w:proofErr w:type="gramStart"/>
      <w:r w:rsidRPr="00256C5C">
        <w:rPr>
          <w:rFonts w:ascii="Times New Roman" w:hAnsi="Times New Roman" w:cs="Times New Roman" w:hint="eastAsia"/>
          <w:color w:val="000000"/>
        </w:rPr>
        <w:t>耳麦及</w:t>
      </w:r>
      <w:proofErr w:type="gramEnd"/>
      <w:r w:rsidRPr="00256C5C">
        <w:rPr>
          <w:rFonts w:ascii="Times New Roman" w:hAnsi="Times New Roman" w:cs="Times New Roman" w:hint="eastAsia"/>
          <w:color w:val="000000"/>
        </w:rPr>
        <w:t>耳机。</w:t>
      </w:r>
    </w:p>
    <w:p w14:paraId="147E3912" w14:textId="77777777" w:rsidR="00256C5C" w:rsidRDefault="00256C5C" w:rsidP="00256C5C">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七、复试是国家研究生招生考试的一部分，复试内容属于国家机密级。复试全程，考生不得自行或允许他人截图、摄录、拍照、录屏、录音复试情况，不得与外界有任何通讯交互，禁止将相关信息泄露或公布。考生不得在相关科目考试未全部结束前泄露考题信息。未经复试工作人员同意，擅自操作复试终端设备退出复试考场的，视为主动放弃复试资格。</w:t>
      </w:r>
    </w:p>
    <w:p w14:paraId="618F3F89" w14:textId="468647A8" w:rsidR="00256C5C" w:rsidRDefault="00256C5C" w:rsidP="003C7FFE">
      <w:pPr>
        <w:pStyle w:val="af2"/>
        <w:shd w:val="clear" w:color="auto" w:fill="FFFFFF"/>
        <w:adjustRightInd w:val="0"/>
        <w:snapToGrid w:val="0"/>
        <w:spacing w:line="360" w:lineRule="auto"/>
        <w:ind w:firstLineChars="200" w:firstLine="480"/>
        <w:jc w:val="both"/>
        <w:rPr>
          <w:rFonts w:ascii="Times New Roman" w:hAnsi="Times New Roman" w:cs="Times New Roman"/>
          <w:color w:val="000000"/>
        </w:rPr>
      </w:pPr>
      <w:r w:rsidRPr="00256C5C">
        <w:rPr>
          <w:rFonts w:ascii="Times New Roman" w:hAnsi="Times New Roman" w:cs="Times New Roman" w:hint="eastAsia"/>
          <w:color w:val="000000"/>
        </w:rPr>
        <w:t>八、</w:t>
      </w:r>
      <w:r w:rsidR="00390DC1" w:rsidRPr="00256C5C">
        <w:rPr>
          <w:rFonts w:ascii="Times New Roman" w:hAnsi="Times New Roman" w:cs="Times New Roman" w:hint="eastAsia"/>
          <w:color w:val="000000"/>
        </w:rPr>
        <w:t>考生</w:t>
      </w:r>
      <w:r w:rsidR="00390DC1">
        <w:rPr>
          <w:rFonts w:ascii="Times New Roman" w:hAnsi="Times New Roman" w:cs="Times New Roman" w:hint="eastAsia"/>
          <w:color w:val="000000"/>
        </w:rPr>
        <w:t>参加网络远程复试的，</w:t>
      </w:r>
      <w:r w:rsidRPr="00256C5C">
        <w:rPr>
          <w:rFonts w:ascii="Times New Roman" w:hAnsi="Times New Roman" w:cs="Times New Roman" w:hint="eastAsia"/>
          <w:color w:val="000000"/>
        </w:rPr>
        <w:t>复试期间不得恶意断网，如发生设备或网络故障，听不清问题时，须立即向复试小组反映，主动采用学院规定方式与学院保持沟通。</w:t>
      </w:r>
    </w:p>
    <w:p w14:paraId="0C25819B" w14:textId="25B86545" w:rsidR="00BF09EE" w:rsidRDefault="00256C5C" w:rsidP="003C7FFE">
      <w:pPr>
        <w:pStyle w:val="af2"/>
        <w:shd w:val="clear" w:color="auto" w:fill="FFFFFF"/>
        <w:adjustRightInd w:val="0"/>
        <w:snapToGrid w:val="0"/>
        <w:spacing w:before="0" w:beforeAutospacing="0" w:after="0" w:afterAutospacing="0" w:line="360" w:lineRule="auto"/>
        <w:ind w:firstLineChars="200" w:firstLine="480"/>
        <w:jc w:val="both"/>
        <w:rPr>
          <w:rFonts w:ascii="Times New Roman" w:hAnsi="Times New Roman" w:cs="Times New Roman"/>
          <w:color w:val="000000"/>
        </w:rPr>
        <w:sectPr w:rsidR="00BF09EE" w:rsidSect="00287364">
          <w:pgSz w:w="11906" w:h="16838" w:code="9"/>
          <w:pgMar w:top="2041" w:right="1531" w:bottom="1871" w:left="1531" w:header="851" w:footer="767" w:gutter="0"/>
          <w:cols w:space="425"/>
          <w:docGrid w:type="linesAndChars" w:linePitch="381"/>
        </w:sectPr>
      </w:pPr>
      <w:r w:rsidRPr="00256C5C">
        <w:rPr>
          <w:rFonts w:ascii="Times New Roman" w:hAnsi="Times New Roman" w:cs="Times New Roman" w:hint="eastAsia"/>
          <w:color w:val="000000"/>
        </w:rPr>
        <w:t>九、考生若有违规违纪等行为，将按照《国家教育考试违规处理办法》进行处理，并记入考生诚信考试电子档案。</w:t>
      </w:r>
    </w:p>
    <w:p w14:paraId="15E9CA0A" w14:textId="77777777" w:rsidR="00BF09EE" w:rsidRPr="00AE5503" w:rsidRDefault="00BF09EE" w:rsidP="00BF09EE">
      <w:pPr>
        <w:widowControl/>
        <w:spacing w:line="360" w:lineRule="auto"/>
        <w:ind w:leftChars="202" w:left="566" w:rightChars="269" w:right="753"/>
        <w:jc w:val="center"/>
      </w:pPr>
      <w:r w:rsidRPr="00AE5503">
        <w:rPr>
          <w:rFonts w:ascii="宋体" w:hAnsi="宋体" w:cs="宋体" w:hint="eastAsia"/>
          <w:b/>
          <w:bCs/>
          <w:kern w:val="0"/>
          <w:sz w:val="36"/>
          <w:szCs w:val="36"/>
          <w:lang w:bidi="ar"/>
        </w:rPr>
        <w:lastRenderedPageBreak/>
        <w:t>中国地质大学（北京）</w:t>
      </w:r>
    </w:p>
    <w:p w14:paraId="44F893FC" w14:textId="138E753C" w:rsidR="00BF09EE" w:rsidRPr="00AE5503" w:rsidRDefault="00BF09EE" w:rsidP="00BF09EE">
      <w:pPr>
        <w:widowControl/>
        <w:spacing w:line="360" w:lineRule="auto"/>
        <w:ind w:leftChars="202" w:left="566" w:rightChars="269" w:right="753"/>
        <w:jc w:val="center"/>
      </w:pPr>
      <w:r w:rsidRPr="00AE5503">
        <w:rPr>
          <w:rFonts w:ascii="宋体" w:hAnsi="宋体" w:cs="宋体" w:hint="eastAsia"/>
          <w:b/>
          <w:bCs/>
          <w:kern w:val="0"/>
          <w:sz w:val="36"/>
          <w:szCs w:val="36"/>
          <w:lang w:bidi="ar"/>
        </w:rPr>
        <w:t>研究生诚信复试承诺书</w:t>
      </w:r>
    </w:p>
    <w:p w14:paraId="0F5206C9" w14:textId="77777777" w:rsidR="00BF09EE" w:rsidRPr="00A440D2" w:rsidRDefault="00BF09EE" w:rsidP="00BF09EE">
      <w:pPr>
        <w:widowControl/>
        <w:spacing w:line="360" w:lineRule="auto"/>
        <w:ind w:right="104"/>
        <w:jc w:val="left"/>
      </w:pPr>
      <w:r w:rsidRPr="00A440D2">
        <w:rPr>
          <w:rFonts w:ascii="宋体" w:hAnsi="宋体" w:cs="Arial" w:hint="eastAsia"/>
          <w:kern w:val="0"/>
          <w:szCs w:val="28"/>
          <w:lang w:bidi="ar"/>
        </w:rPr>
        <w:t xml:space="preserve"> </w:t>
      </w:r>
    </w:p>
    <w:p w14:paraId="067E172B" w14:textId="75EE92C2" w:rsidR="00A440D2" w:rsidRPr="00A440D2" w:rsidRDefault="00A440D2" w:rsidP="00A440D2">
      <w:pPr>
        <w:widowControl/>
        <w:spacing w:line="360" w:lineRule="auto"/>
        <w:ind w:right="104" w:firstLine="560"/>
        <w:jc w:val="left"/>
      </w:pPr>
      <w:r w:rsidRPr="00A440D2">
        <w:rPr>
          <w:rFonts w:ascii="宋体" w:hAnsi="宋体" w:cs="Arial" w:hint="eastAsia"/>
          <w:kern w:val="0"/>
          <w:szCs w:val="28"/>
          <w:lang w:bidi="ar"/>
        </w:rPr>
        <w:t>本人（考生姓名）</w:t>
      </w:r>
      <w:r w:rsidRPr="00A440D2">
        <w:rPr>
          <w:rFonts w:ascii="宋体" w:hAnsi="宋体" w:cs="宋体" w:hint="eastAsia"/>
          <w:kern w:val="0"/>
          <w:szCs w:val="28"/>
          <w:u w:val="single"/>
          <w:lang w:bidi="ar"/>
        </w:rPr>
        <w:t>              ，</w:t>
      </w:r>
      <w:r w:rsidRPr="00A440D2">
        <w:rPr>
          <w:rFonts w:ascii="宋体" w:hAnsi="宋体" w:cs="宋体" w:hint="eastAsia"/>
          <w:kern w:val="0"/>
          <w:szCs w:val="28"/>
          <w:lang w:bidi="ar"/>
        </w:rPr>
        <w:t>考生编号（准考证号）</w:t>
      </w:r>
      <w:r w:rsidRPr="00A440D2">
        <w:rPr>
          <w:rFonts w:ascii="宋体" w:hAnsi="宋体" w:cs="宋体" w:hint="eastAsia"/>
          <w:kern w:val="0"/>
          <w:szCs w:val="28"/>
          <w:u w:val="single"/>
          <w:lang w:bidi="ar"/>
        </w:rPr>
        <w:t>                  ,</w:t>
      </w:r>
      <w:r w:rsidRPr="00A440D2">
        <w:rPr>
          <w:rFonts w:ascii="宋体" w:hAnsi="宋体" w:cs="宋体" w:hint="eastAsia"/>
          <w:kern w:val="0"/>
          <w:szCs w:val="28"/>
          <w:lang w:bidi="ar"/>
        </w:rPr>
        <w:t>是参加</w:t>
      </w:r>
      <w:r w:rsidRPr="00A440D2">
        <w:rPr>
          <w:rFonts w:ascii="宋体" w:hAnsi="宋体" w:cs="宋体" w:hint="eastAsia"/>
          <w:bCs/>
          <w:kern w:val="0"/>
          <w:szCs w:val="28"/>
          <w:lang w:bidi="ar"/>
        </w:rPr>
        <w:t>中国地质大学（北京）</w:t>
      </w:r>
      <w:r w:rsidRPr="00A440D2">
        <w:rPr>
          <w:rFonts w:ascii="宋体" w:hAnsi="宋体" w:cs="宋体" w:hint="eastAsia"/>
          <w:kern w:val="0"/>
          <w:szCs w:val="28"/>
          <w:u w:val="single"/>
          <w:lang w:bidi="ar"/>
        </w:rPr>
        <w:t>202</w:t>
      </w:r>
      <w:r w:rsidR="00C10AA1">
        <w:rPr>
          <w:rFonts w:ascii="宋体" w:hAnsi="宋体" w:cs="宋体"/>
          <w:kern w:val="0"/>
          <w:szCs w:val="28"/>
          <w:u w:val="single"/>
          <w:lang w:bidi="ar"/>
        </w:rPr>
        <w:t>3</w:t>
      </w:r>
      <w:r w:rsidRPr="00A440D2">
        <w:rPr>
          <w:rFonts w:ascii="宋体" w:hAnsi="宋体" w:cs="宋体" w:hint="eastAsia"/>
          <w:kern w:val="0"/>
          <w:szCs w:val="28"/>
          <w:lang w:bidi="ar"/>
        </w:rPr>
        <w:t>年硕士研究生复试的考生，我已登录过</w:t>
      </w:r>
      <w:r w:rsidRPr="00A440D2">
        <w:rPr>
          <w:rFonts w:ascii="宋体" w:hAnsi="宋体" w:cs="宋体" w:hint="eastAsia"/>
          <w:bCs/>
          <w:kern w:val="0"/>
          <w:szCs w:val="28"/>
          <w:lang w:bidi="ar"/>
        </w:rPr>
        <w:t>中国地质大学（北京）</w:t>
      </w:r>
      <w:hyperlink r:id="rId13" w:history="1">
        <w:r w:rsidRPr="00A440D2">
          <w:rPr>
            <w:rStyle w:val="af5"/>
            <w:rFonts w:ascii="等线" w:eastAsia="等线" w:hAnsi="等线" w:cs="等线"/>
            <w:b/>
            <w:color w:val="auto"/>
            <w:szCs w:val="28"/>
          </w:rPr>
          <w:t>研究生院招生网站</w:t>
        </w:r>
      </w:hyperlink>
      <w:r w:rsidRPr="00A440D2">
        <w:rPr>
          <w:rFonts w:ascii="宋体" w:hAnsi="宋体" w:cs="宋体" w:hint="eastAsia"/>
          <w:kern w:val="0"/>
          <w:szCs w:val="28"/>
          <w:lang w:bidi="ar"/>
        </w:rPr>
        <w:t>资料下载区，认真阅读了《国家教育考试违规处理办法》、《</w:t>
      </w:r>
      <w:r w:rsidRPr="00A440D2">
        <w:rPr>
          <w:rFonts w:ascii="宋体" w:hAnsi="宋体" w:cs="宋体" w:hint="eastAsia"/>
          <w:bCs/>
          <w:kern w:val="0"/>
          <w:szCs w:val="28"/>
          <w:lang w:bidi="ar"/>
        </w:rPr>
        <w:t>中国地质大学（北京）</w:t>
      </w:r>
      <w:r w:rsidRPr="00A440D2">
        <w:rPr>
          <w:rFonts w:ascii="宋体" w:hAnsi="宋体" w:cs="宋体" w:hint="eastAsia"/>
          <w:kern w:val="0"/>
          <w:szCs w:val="28"/>
          <w:lang w:bidi="ar"/>
        </w:rPr>
        <w:t>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25D104AB" w14:textId="77777777" w:rsidR="00CD3831" w:rsidRPr="00A440D2" w:rsidRDefault="00CD3831" w:rsidP="00CD3831">
      <w:pPr>
        <w:widowControl/>
        <w:spacing w:line="360" w:lineRule="auto"/>
        <w:ind w:right="566" w:firstLine="4200"/>
        <w:jc w:val="left"/>
      </w:pPr>
      <w:r w:rsidRPr="00A440D2">
        <w:rPr>
          <w:rFonts w:ascii="宋体" w:hAnsi="宋体" w:cs="Arial" w:hint="eastAsia"/>
          <w:kern w:val="0"/>
          <w:szCs w:val="28"/>
          <w:lang w:bidi="ar"/>
        </w:rPr>
        <w:t xml:space="preserve"> </w:t>
      </w:r>
    </w:p>
    <w:p w14:paraId="5EACE8CA" w14:textId="77777777" w:rsidR="00CD3831" w:rsidRPr="00ED6886" w:rsidRDefault="00CD3831" w:rsidP="003C7FFE">
      <w:pPr>
        <w:widowControl/>
        <w:spacing w:line="360" w:lineRule="auto"/>
        <w:ind w:right="566" w:firstLine="3828"/>
        <w:jc w:val="left"/>
      </w:pPr>
      <w:r w:rsidRPr="00A440D2">
        <w:rPr>
          <w:rFonts w:ascii="宋体" w:hAnsi="宋体" w:cs="宋体" w:hint="eastAsia"/>
          <w:b/>
          <w:bCs/>
          <w:kern w:val="0"/>
          <w:szCs w:val="28"/>
          <w:lang w:bidi="ar"/>
        </w:rPr>
        <w:t>                 </w:t>
      </w:r>
      <w:r w:rsidRPr="00ED6886">
        <w:rPr>
          <w:rFonts w:ascii="宋体" w:hAnsi="宋体" w:cs="宋体" w:hint="eastAsia"/>
          <w:b/>
          <w:bCs/>
          <w:kern w:val="0"/>
          <w:szCs w:val="28"/>
          <w:lang w:bidi="ar"/>
        </w:rPr>
        <w:t xml:space="preserve">                        承诺人签名：</w:t>
      </w:r>
    </w:p>
    <w:p w14:paraId="2A6B70F7" w14:textId="77777777" w:rsidR="00CD3831" w:rsidRPr="00ED6886" w:rsidRDefault="00CD3831" w:rsidP="003C7FFE">
      <w:pPr>
        <w:widowControl/>
        <w:spacing w:line="360" w:lineRule="auto"/>
        <w:ind w:right="566" w:firstLine="3828"/>
        <w:jc w:val="left"/>
      </w:pPr>
      <w:r w:rsidRPr="00ED6886">
        <w:rPr>
          <w:rFonts w:ascii="宋体" w:hAnsi="宋体" w:cs="宋体" w:hint="eastAsia"/>
          <w:b/>
          <w:bCs/>
          <w:kern w:val="0"/>
          <w:szCs w:val="28"/>
          <w:lang w:bidi="ar"/>
        </w:rPr>
        <w:t> </w:t>
      </w:r>
    </w:p>
    <w:p w14:paraId="76D97690" w14:textId="61EB1B98" w:rsidR="00CD3831" w:rsidRPr="00ED6886" w:rsidRDefault="00CD3831" w:rsidP="003C7FFE">
      <w:pPr>
        <w:widowControl/>
        <w:spacing w:line="360" w:lineRule="auto"/>
        <w:ind w:right="566" w:firstLine="3828"/>
        <w:jc w:val="left"/>
      </w:pPr>
      <w:r w:rsidRPr="00ED6886">
        <w:rPr>
          <w:rFonts w:ascii="宋体" w:hAnsi="宋体" w:cs="宋体" w:hint="eastAsia"/>
          <w:b/>
          <w:bCs/>
          <w:kern w:val="0"/>
          <w:szCs w:val="28"/>
          <w:lang w:bidi="ar"/>
        </w:rPr>
        <w:t>                                          202</w:t>
      </w:r>
      <w:r w:rsidR="00587912">
        <w:rPr>
          <w:rFonts w:ascii="宋体" w:hAnsi="宋体" w:cs="宋体"/>
          <w:b/>
          <w:bCs/>
          <w:kern w:val="0"/>
          <w:szCs w:val="28"/>
          <w:lang w:bidi="ar"/>
        </w:rPr>
        <w:t>3</w:t>
      </w:r>
      <w:r w:rsidRPr="00ED6886">
        <w:rPr>
          <w:rFonts w:ascii="宋体" w:hAnsi="宋体" w:cs="宋体" w:hint="eastAsia"/>
          <w:b/>
          <w:bCs/>
          <w:kern w:val="0"/>
          <w:szCs w:val="28"/>
          <w:lang w:bidi="ar"/>
        </w:rPr>
        <w:t>年  月  日</w:t>
      </w:r>
    </w:p>
    <w:p w14:paraId="5C6CEB01" w14:textId="77777777" w:rsidR="00BF09EE" w:rsidRPr="00AE5503" w:rsidRDefault="00BF09EE" w:rsidP="00BF09EE"/>
    <w:p w14:paraId="646129DA" w14:textId="77777777" w:rsidR="000A5179" w:rsidRPr="00BF09EE" w:rsidRDefault="000A5179" w:rsidP="000A5179">
      <w:pPr>
        <w:pStyle w:val="af2"/>
        <w:shd w:val="clear" w:color="auto" w:fill="FFFFFF"/>
        <w:adjustRightInd w:val="0"/>
        <w:spacing w:before="0" w:beforeAutospacing="0" w:after="0" w:afterAutospacing="0" w:line="360" w:lineRule="auto"/>
        <w:ind w:firstLineChars="200" w:firstLine="360"/>
        <w:rPr>
          <w:rFonts w:ascii="Times New Roman" w:hAnsi="Times New Roman" w:cs="Times New Roman"/>
          <w:color w:val="333333"/>
          <w:sz w:val="18"/>
          <w:szCs w:val="18"/>
        </w:rPr>
      </w:pPr>
    </w:p>
    <w:p w14:paraId="78F674E6" w14:textId="77777777" w:rsidR="006A2396" w:rsidRDefault="006A2396" w:rsidP="008357C5">
      <w:pPr>
        <w:tabs>
          <w:tab w:val="clear" w:pos="0"/>
        </w:tabs>
        <w:spacing w:line="460" w:lineRule="atLeast"/>
        <w:rPr>
          <w:b/>
          <w:color w:val="000000"/>
          <w:sz w:val="32"/>
          <w:szCs w:val="32"/>
        </w:rPr>
        <w:sectPr w:rsidR="006A2396" w:rsidSect="00287364">
          <w:pgSz w:w="11906" w:h="16838" w:code="9"/>
          <w:pgMar w:top="2041" w:right="1531" w:bottom="1871" w:left="1531" w:header="851" w:footer="767" w:gutter="0"/>
          <w:cols w:space="425"/>
          <w:docGrid w:type="linesAndChars" w:linePitch="381"/>
        </w:sectPr>
      </w:pPr>
    </w:p>
    <w:p w14:paraId="0B1BD8F0" w14:textId="1BC505B2" w:rsidR="000E349C" w:rsidRPr="00A9106D" w:rsidRDefault="000E349C" w:rsidP="008357C5">
      <w:pPr>
        <w:tabs>
          <w:tab w:val="clear" w:pos="0"/>
        </w:tabs>
        <w:spacing w:line="460" w:lineRule="atLeast"/>
        <w:rPr>
          <w:b/>
          <w:color w:val="000000"/>
          <w:sz w:val="32"/>
          <w:szCs w:val="32"/>
        </w:rPr>
      </w:pPr>
      <w:r w:rsidRPr="00A9106D">
        <w:rPr>
          <w:b/>
          <w:color w:val="000000"/>
          <w:sz w:val="32"/>
          <w:szCs w:val="32"/>
        </w:rPr>
        <w:lastRenderedPageBreak/>
        <w:t>附件</w:t>
      </w:r>
      <w:r w:rsidR="009051CC">
        <w:rPr>
          <w:rFonts w:hint="eastAsia"/>
          <w:b/>
          <w:color w:val="000000"/>
          <w:sz w:val="32"/>
          <w:szCs w:val="32"/>
        </w:rPr>
        <w:t>3</w:t>
      </w:r>
      <w:r w:rsidR="0017183D" w:rsidRPr="00A9106D">
        <w:rPr>
          <w:b/>
          <w:color w:val="000000"/>
          <w:sz w:val="32"/>
          <w:szCs w:val="32"/>
        </w:rPr>
        <w:t>：</w:t>
      </w:r>
    </w:p>
    <w:p w14:paraId="1578CCD2" w14:textId="77777777" w:rsidR="000E349C" w:rsidRPr="0083161F" w:rsidRDefault="000E349C" w:rsidP="00587B16">
      <w:pPr>
        <w:spacing w:line="570" w:lineRule="exact"/>
        <w:jc w:val="center"/>
        <w:rPr>
          <w:b/>
          <w:color w:val="000000"/>
          <w:szCs w:val="28"/>
        </w:rPr>
      </w:pPr>
      <w:r w:rsidRPr="0083161F">
        <w:rPr>
          <w:b/>
          <w:color w:val="000000"/>
          <w:szCs w:val="28"/>
        </w:rPr>
        <w:t>中国地质大学（北京）经济管理学院</w:t>
      </w:r>
    </w:p>
    <w:p w14:paraId="7D4FA3DE" w14:textId="0BA8464A" w:rsidR="000E349C" w:rsidRPr="0083161F" w:rsidRDefault="000E349C" w:rsidP="00587B16">
      <w:pPr>
        <w:spacing w:line="570" w:lineRule="exact"/>
        <w:jc w:val="center"/>
        <w:rPr>
          <w:b/>
          <w:color w:val="000000"/>
          <w:szCs w:val="28"/>
        </w:rPr>
      </w:pPr>
      <w:r w:rsidRPr="0083161F">
        <w:rPr>
          <w:b/>
          <w:color w:val="000000"/>
          <w:szCs w:val="28"/>
        </w:rPr>
        <w:t>202</w:t>
      </w:r>
      <w:r w:rsidR="00367029">
        <w:rPr>
          <w:b/>
          <w:color w:val="000000"/>
          <w:szCs w:val="28"/>
        </w:rPr>
        <w:t>3</w:t>
      </w:r>
      <w:r w:rsidRPr="0083161F">
        <w:rPr>
          <w:b/>
          <w:color w:val="000000"/>
          <w:szCs w:val="28"/>
        </w:rPr>
        <w:t>年</w:t>
      </w:r>
      <w:r w:rsidR="00A77F1D" w:rsidRPr="0083161F">
        <w:rPr>
          <w:b/>
          <w:color w:val="000000"/>
          <w:szCs w:val="28"/>
        </w:rPr>
        <w:t>学术学位类硕士研究生</w:t>
      </w:r>
      <w:r w:rsidRPr="0083161F">
        <w:rPr>
          <w:b/>
          <w:color w:val="000000"/>
          <w:szCs w:val="28"/>
        </w:rPr>
        <w:t>复试报到时间</w:t>
      </w:r>
      <w:r w:rsidR="000346AC" w:rsidRPr="0083161F">
        <w:rPr>
          <w:b/>
          <w:color w:val="000000"/>
          <w:szCs w:val="28"/>
        </w:rPr>
        <w:t>及方式</w:t>
      </w:r>
    </w:p>
    <w:tbl>
      <w:tblPr>
        <w:tblStyle w:val="af0"/>
        <w:tblW w:w="9993" w:type="dxa"/>
        <w:tblInd w:w="-493" w:type="dxa"/>
        <w:tblLook w:val="04A0" w:firstRow="1" w:lastRow="0" w:firstColumn="1" w:lastColumn="0" w:noHBand="0" w:noVBand="1"/>
      </w:tblPr>
      <w:tblGrid>
        <w:gridCol w:w="2787"/>
        <w:gridCol w:w="2581"/>
        <w:gridCol w:w="2006"/>
        <w:gridCol w:w="2619"/>
      </w:tblGrid>
      <w:tr w:rsidR="009E4458" w:rsidRPr="00C97036" w14:paraId="119C4F03" w14:textId="77777777" w:rsidTr="00962685">
        <w:trPr>
          <w:trHeight w:val="771"/>
        </w:trPr>
        <w:tc>
          <w:tcPr>
            <w:tcW w:w="2787" w:type="dxa"/>
            <w:shd w:val="clear" w:color="auto" w:fill="auto"/>
            <w:vAlign w:val="center"/>
          </w:tcPr>
          <w:p w14:paraId="5512556C" w14:textId="2C1A4BEC" w:rsidR="009E4458" w:rsidRPr="002A5206" w:rsidRDefault="009E4458" w:rsidP="00962685">
            <w:pPr>
              <w:tabs>
                <w:tab w:val="clear" w:pos="0"/>
              </w:tabs>
              <w:spacing w:line="240" w:lineRule="auto"/>
              <w:jc w:val="center"/>
              <w:rPr>
                <w:bCs/>
                <w:color w:val="000000"/>
                <w:sz w:val="22"/>
                <w:szCs w:val="28"/>
              </w:rPr>
            </w:pPr>
            <w:r w:rsidRPr="002A5206">
              <w:rPr>
                <w:bCs/>
                <w:color w:val="000000"/>
                <w:sz w:val="22"/>
                <w:szCs w:val="28"/>
              </w:rPr>
              <w:t>专</w:t>
            </w:r>
            <w:r w:rsidRPr="002A5206">
              <w:rPr>
                <w:bCs/>
                <w:color w:val="000000"/>
                <w:sz w:val="22"/>
                <w:szCs w:val="28"/>
              </w:rPr>
              <w:t xml:space="preserve">  </w:t>
            </w:r>
            <w:r w:rsidRPr="002A5206">
              <w:rPr>
                <w:bCs/>
                <w:color w:val="000000"/>
                <w:sz w:val="22"/>
                <w:szCs w:val="28"/>
              </w:rPr>
              <w:t>业</w:t>
            </w:r>
          </w:p>
        </w:tc>
        <w:tc>
          <w:tcPr>
            <w:tcW w:w="2581" w:type="dxa"/>
            <w:shd w:val="clear" w:color="auto" w:fill="auto"/>
            <w:vAlign w:val="center"/>
          </w:tcPr>
          <w:p w14:paraId="3B63F90F" w14:textId="43BAEC8B" w:rsidR="009E4458" w:rsidRPr="002A5206" w:rsidRDefault="009E4458" w:rsidP="00962685">
            <w:pPr>
              <w:tabs>
                <w:tab w:val="clear" w:pos="0"/>
              </w:tabs>
              <w:spacing w:line="240" w:lineRule="auto"/>
              <w:jc w:val="center"/>
              <w:rPr>
                <w:bCs/>
                <w:color w:val="000000"/>
                <w:sz w:val="22"/>
                <w:szCs w:val="28"/>
              </w:rPr>
            </w:pPr>
            <w:r w:rsidRPr="002A5206">
              <w:rPr>
                <w:bCs/>
                <w:color w:val="000000"/>
                <w:sz w:val="22"/>
                <w:szCs w:val="28"/>
              </w:rPr>
              <w:t>复试报到时间</w:t>
            </w:r>
          </w:p>
        </w:tc>
        <w:tc>
          <w:tcPr>
            <w:tcW w:w="2006" w:type="dxa"/>
            <w:shd w:val="clear" w:color="auto" w:fill="auto"/>
            <w:vAlign w:val="center"/>
          </w:tcPr>
          <w:p w14:paraId="055692B7" w14:textId="7710A609" w:rsidR="009E4458" w:rsidRPr="002A5206" w:rsidRDefault="009E4458" w:rsidP="00962685">
            <w:pPr>
              <w:tabs>
                <w:tab w:val="clear" w:pos="0"/>
              </w:tabs>
              <w:spacing w:line="240" w:lineRule="auto"/>
              <w:jc w:val="center"/>
              <w:rPr>
                <w:bCs/>
                <w:color w:val="000000"/>
                <w:sz w:val="22"/>
                <w:szCs w:val="28"/>
              </w:rPr>
            </w:pPr>
            <w:r w:rsidRPr="002A5206">
              <w:rPr>
                <w:bCs/>
                <w:color w:val="000000"/>
                <w:sz w:val="22"/>
                <w:szCs w:val="28"/>
              </w:rPr>
              <w:t>复试报到方式</w:t>
            </w:r>
            <w:r w:rsidR="002E4612" w:rsidRPr="002A5206">
              <w:rPr>
                <w:rFonts w:hint="eastAsia"/>
                <w:bCs/>
                <w:color w:val="000000"/>
                <w:sz w:val="22"/>
                <w:szCs w:val="28"/>
              </w:rPr>
              <w:t>地点</w:t>
            </w:r>
          </w:p>
        </w:tc>
        <w:tc>
          <w:tcPr>
            <w:tcW w:w="2619" w:type="dxa"/>
            <w:shd w:val="clear" w:color="auto" w:fill="auto"/>
            <w:vAlign w:val="center"/>
          </w:tcPr>
          <w:p w14:paraId="654716EC" w14:textId="1CF2E916" w:rsidR="009E4458" w:rsidRPr="002A5206" w:rsidRDefault="009E4458" w:rsidP="00962685">
            <w:pPr>
              <w:tabs>
                <w:tab w:val="clear" w:pos="0"/>
              </w:tabs>
              <w:spacing w:line="240" w:lineRule="auto"/>
              <w:jc w:val="center"/>
              <w:rPr>
                <w:bCs/>
                <w:color w:val="000000"/>
                <w:sz w:val="22"/>
                <w:szCs w:val="28"/>
              </w:rPr>
            </w:pPr>
            <w:r w:rsidRPr="002A5206">
              <w:rPr>
                <w:bCs/>
                <w:color w:val="000000"/>
                <w:sz w:val="22"/>
                <w:szCs w:val="28"/>
              </w:rPr>
              <w:t>复试秘书及联系</w:t>
            </w:r>
            <w:r w:rsidR="00B05ECF" w:rsidRPr="002A5206">
              <w:rPr>
                <w:rFonts w:hint="eastAsia"/>
                <w:bCs/>
                <w:color w:val="000000"/>
                <w:sz w:val="22"/>
                <w:szCs w:val="28"/>
              </w:rPr>
              <w:t>方式</w:t>
            </w:r>
          </w:p>
        </w:tc>
      </w:tr>
      <w:tr w:rsidR="008D7561" w:rsidRPr="00C97036" w14:paraId="089A21C5" w14:textId="77777777" w:rsidTr="000D6A23">
        <w:trPr>
          <w:trHeight w:val="771"/>
        </w:trPr>
        <w:tc>
          <w:tcPr>
            <w:tcW w:w="2787" w:type="dxa"/>
            <w:shd w:val="clear" w:color="auto" w:fill="auto"/>
            <w:vAlign w:val="center"/>
          </w:tcPr>
          <w:p w14:paraId="348FE1F5" w14:textId="464425A8"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应用经济学</w:t>
            </w:r>
          </w:p>
        </w:tc>
        <w:tc>
          <w:tcPr>
            <w:tcW w:w="2581" w:type="dxa"/>
            <w:shd w:val="clear" w:color="auto" w:fill="auto"/>
            <w:vAlign w:val="center"/>
          </w:tcPr>
          <w:p w14:paraId="0EDC52DE" w14:textId="537E23BD"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3</w:t>
            </w:r>
            <w:r w:rsidRPr="002A5206">
              <w:rPr>
                <w:rFonts w:hint="eastAsia"/>
                <w:bCs/>
                <w:color w:val="000000"/>
                <w:sz w:val="22"/>
                <w:szCs w:val="28"/>
              </w:rPr>
              <w:t>月</w:t>
            </w:r>
            <w:r w:rsidRPr="002A5206">
              <w:rPr>
                <w:rFonts w:hint="eastAsia"/>
                <w:bCs/>
                <w:color w:val="000000"/>
                <w:sz w:val="22"/>
                <w:szCs w:val="28"/>
              </w:rPr>
              <w:t>2</w:t>
            </w:r>
            <w:r w:rsidRPr="002A5206">
              <w:rPr>
                <w:bCs/>
                <w:color w:val="000000"/>
                <w:sz w:val="22"/>
                <w:szCs w:val="28"/>
              </w:rPr>
              <w:t>7</w:t>
            </w:r>
            <w:r w:rsidRPr="002A5206">
              <w:rPr>
                <w:rFonts w:hint="eastAsia"/>
                <w:bCs/>
                <w:color w:val="000000"/>
                <w:sz w:val="22"/>
                <w:szCs w:val="28"/>
              </w:rPr>
              <w:t>日</w:t>
            </w:r>
            <w:r w:rsidRPr="002A5206">
              <w:rPr>
                <w:rFonts w:hint="eastAsia"/>
                <w:bCs/>
                <w:color w:val="000000"/>
                <w:sz w:val="22"/>
                <w:szCs w:val="28"/>
              </w:rPr>
              <w:t>0</w:t>
            </w:r>
            <w:r w:rsidRPr="002A5206">
              <w:rPr>
                <w:bCs/>
                <w:color w:val="000000"/>
                <w:sz w:val="22"/>
                <w:szCs w:val="28"/>
              </w:rPr>
              <w:t>8</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0-1</w:t>
            </w:r>
            <w:r w:rsidRPr="002A5206">
              <w:rPr>
                <w:bCs/>
                <w:color w:val="000000"/>
                <w:sz w:val="22"/>
                <w:szCs w:val="28"/>
              </w:rPr>
              <w:t>1</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w:t>
            </w:r>
          </w:p>
        </w:tc>
        <w:tc>
          <w:tcPr>
            <w:tcW w:w="2006" w:type="dxa"/>
            <w:shd w:val="clear" w:color="auto" w:fill="auto"/>
            <w:vAlign w:val="center"/>
          </w:tcPr>
          <w:p w14:paraId="3563C07A" w14:textId="62D63C24"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教四楼</w:t>
            </w:r>
            <w:r w:rsidRPr="002A5206">
              <w:rPr>
                <w:bCs/>
                <w:color w:val="000000"/>
                <w:sz w:val="22"/>
                <w:szCs w:val="28"/>
              </w:rPr>
              <w:t>111</w:t>
            </w:r>
            <w:r w:rsidRPr="002A5206">
              <w:rPr>
                <w:rFonts w:hint="eastAsia"/>
                <w:bCs/>
                <w:color w:val="000000"/>
                <w:sz w:val="22"/>
                <w:szCs w:val="28"/>
              </w:rPr>
              <w:t>室</w:t>
            </w:r>
          </w:p>
        </w:tc>
        <w:tc>
          <w:tcPr>
            <w:tcW w:w="2619" w:type="dxa"/>
            <w:shd w:val="clear" w:color="auto" w:fill="auto"/>
            <w:vAlign w:val="center"/>
          </w:tcPr>
          <w:p w14:paraId="319C277B" w14:textId="77777777"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周老师</w:t>
            </w:r>
            <w:r w:rsidRPr="002A5206">
              <w:rPr>
                <w:bCs/>
                <w:color w:val="000000"/>
                <w:sz w:val="22"/>
                <w:szCs w:val="28"/>
              </w:rPr>
              <w:t>（</w:t>
            </w:r>
            <w:r w:rsidRPr="002A5206">
              <w:rPr>
                <w:bCs/>
                <w:color w:val="000000"/>
                <w:sz w:val="22"/>
                <w:szCs w:val="28"/>
              </w:rPr>
              <w:t>15811206987</w:t>
            </w:r>
            <w:r w:rsidRPr="002A5206">
              <w:rPr>
                <w:bCs/>
                <w:color w:val="000000"/>
                <w:sz w:val="22"/>
                <w:szCs w:val="28"/>
              </w:rPr>
              <w:t>）</w:t>
            </w:r>
          </w:p>
          <w:p w14:paraId="4EDBDA24" w14:textId="4EA35E51"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杨老师</w:t>
            </w:r>
            <w:r w:rsidRPr="002A5206">
              <w:rPr>
                <w:bCs/>
                <w:color w:val="000000"/>
                <w:sz w:val="22"/>
                <w:szCs w:val="28"/>
              </w:rPr>
              <w:t>（</w:t>
            </w:r>
            <w:r w:rsidRPr="002A5206">
              <w:rPr>
                <w:bCs/>
                <w:color w:val="000000"/>
                <w:sz w:val="22"/>
                <w:szCs w:val="28"/>
              </w:rPr>
              <w:t>13426007827</w:t>
            </w:r>
            <w:r w:rsidRPr="002A5206">
              <w:rPr>
                <w:bCs/>
                <w:color w:val="000000"/>
                <w:sz w:val="22"/>
                <w:szCs w:val="28"/>
              </w:rPr>
              <w:t>）</w:t>
            </w:r>
          </w:p>
        </w:tc>
      </w:tr>
      <w:tr w:rsidR="008D7561" w:rsidRPr="00C97036" w14:paraId="75938BD7" w14:textId="77777777" w:rsidTr="000D6A23">
        <w:trPr>
          <w:trHeight w:val="771"/>
        </w:trPr>
        <w:tc>
          <w:tcPr>
            <w:tcW w:w="2787" w:type="dxa"/>
            <w:shd w:val="clear" w:color="auto" w:fill="auto"/>
            <w:vAlign w:val="center"/>
          </w:tcPr>
          <w:p w14:paraId="1C0E28B5" w14:textId="7192B660"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法学</w:t>
            </w:r>
          </w:p>
        </w:tc>
        <w:tc>
          <w:tcPr>
            <w:tcW w:w="2581" w:type="dxa"/>
            <w:shd w:val="clear" w:color="auto" w:fill="auto"/>
            <w:vAlign w:val="center"/>
          </w:tcPr>
          <w:p w14:paraId="663C6CB0" w14:textId="27972007"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3</w:t>
            </w:r>
            <w:r w:rsidRPr="002A5206">
              <w:rPr>
                <w:rFonts w:hint="eastAsia"/>
                <w:bCs/>
                <w:color w:val="000000"/>
                <w:sz w:val="22"/>
                <w:szCs w:val="28"/>
              </w:rPr>
              <w:t>月</w:t>
            </w:r>
            <w:r w:rsidRPr="002A5206">
              <w:rPr>
                <w:rFonts w:hint="eastAsia"/>
                <w:bCs/>
                <w:color w:val="000000"/>
                <w:sz w:val="22"/>
                <w:szCs w:val="28"/>
              </w:rPr>
              <w:t>2</w:t>
            </w:r>
            <w:r w:rsidRPr="002A5206">
              <w:rPr>
                <w:bCs/>
                <w:color w:val="000000"/>
                <w:sz w:val="22"/>
                <w:szCs w:val="28"/>
              </w:rPr>
              <w:t>5</w:t>
            </w:r>
            <w:r w:rsidRPr="002A5206">
              <w:rPr>
                <w:rFonts w:hint="eastAsia"/>
                <w:bCs/>
                <w:color w:val="000000"/>
                <w:sz w:val="22"/>
                <w:szCs w:val="28"/>
              </w:rPr>
              <w:t>日</w:t>
            </w:r>
            <w:r w:rsidRPr="002A5206">
              <w:rPr>
                <w:bCs/>
                <w:color w:val="000000"/>
                <w:sz w:val="22"/>
                <w:szCs w:val="28"/>
              </w:rPr>
              <w:t>14</w:t>
            </w:r>
            <w:r w:rsidRPr="002A5206">
              <w:rPr>
                <w:rFonts w:hint="eastAsia"/>
                <w:bCs/>
                <w:color w:val="000000"/>
                <w:sz w:val="22"/>
                <w:szCs w:val="28"/>
              </w:rPr>
              <w:t>:</w:t>
            </w:r>
            <w:r w:rsidRPr="002A5206">
              <w:rPr>
                <w:bCs/>
                <w:color w:val="000000"/>
                <w:sz w:val="22"/>
                <w:szCs w:val="28"/>
              </w:rPr>
              <w:t>0</w:t>
            </w:r>
            <w:r w:rsidRPr="002A5206">
              <w:rPr>
                <w:rFonts w:hint="eastAsia"/>
                <w:bCs/>
                <w:color w:val="000000"/>
                <w:sz w:val="22"/>
                <w:szCs w:val="28"/>
              </w:rPr>
              <w:t>0-1</w:t>
            </w:r>
            <w:r w:rsidRPr="002A5206">
              <w:rPr>
                <w:bCs/>
                <w:color w:val="000000"/>
                <w:sz w:val="22"/>
                <w:szCs w:val="28"/>
              </w:rPr>
              <w:t>7</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w:t>
            </w:r>
          </w:p>
        </w:tc>
        <w:tc>
          <w:tcPr>
            <w:tcW w:w="2006" w:type="dxa"/>
            <w:shd w:val="clear" w:color="auto" w:fill="auto"/>
            <w:vAlign w:val="center"/>
          </w:tcPr>
          <w:p w14:paraId="372279F9" w14:textId="0738336A"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教四楼</w:t>
            </w:r>
            <w:r w:rsidRPr="002A5206">
              <w:rPr>
                <w:bCs/>
                <w:color w:val="000000"/>
                <w:sz w:val="22"/>
                <w:szCs w:val="28"/>
              </w:rPr>
              <w:t>20</w:t>
            </w:r>
            <w:r>
              <w:rPr>
                <w:bCs/>
                <w:color w:val="000000"/>
                <w:sz w:val="22"/>
                <w:szCs w:val="28"/>
              </w:rPr>
              <w:t>7</w:t>
            </w:r>
            <w:r w:rsidRPr="002A5206">
              <w:rPr>
                <w:rFonts w:hint="eastAsia"/>
                <w:bCs/>
                <w:color w:val="000000"/>
                <w:sz w:val="22"/>
                <w:szCs w:val="28"/>
              </w:rPr>
              <w:t>室</w:t>
            </w:r>
          </w:p>
        </w:tc>
        <w:tc>
          <w:tcPr>
            <w:tcW w:w="2619" w:type="dxa"/>
            <w:shd w:val="clear" w:color="auto" w:fill="auto"/>
            <w:vAlign w:val="center"/>
          </w:tcPr>
          <w:p w14:paraId="40AE1DB9" w14:textId="6AF224C4"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李</w:t>
            </w:r>
            <w:r w:rsidRPr="002A5206">
              <w:rPr>
                <w:rFonts w:hint="eastAsia"/>
                <w:bCs/>
                <w:color w:val="000000"/>
                <w:sz w:val="22"/>
                <w:szCs w:val="28"/>
              </w:rPr>
              <w:t>老师</w:t>
            </w:r>
            <w:r w:rsidRPr="002A5206">
              <w:rPr>
                <w:bCs/>
                <w:color w:val="000000"/>
                <w:sz w:val="22"/>
                <w:szCs w:val="28"/>
              </w:rPr>
              <w:t>（</w:t>
            </w:r>
            <w:r w:rsidRPr="002A5206">
              <w:rPr>
                <w:bCs/>
                <w:color w:val="000000"/>
                <w:sz w:val="22"/>
                <w:szCs w:val="28"/>
              </w:rPr>
              <w:t>13120077900</w:t>
            </w:r>
            <w:r w:rsidRPr="002A5206">
              <w:rPr>
                <w:bCs/>
                <w:color w:val="000000"/>
                <w:sz w:val="22"/>
                <w:szCs w:val="28"/>
              </w:rPr>
              <w:t>）</w:t>
            </w:r>
          </w:p>
        </w:tc>
      </w:tr>
      <w:tr w:rsidR="008D7561" w:rsidRPr="00C97036" w14:paraId="226290D6" w14:textId="77777777" w:rsidTr="000D6A23">
        <w:trPr>
          <w:trHeight w:val="760"/>
        </w:trPr>
        <w:tc>
          <w:tcPr>
            <w:tcW w:w="2787" w:type="dxa"/>
            <w:shd w:val="clear" w:color="auto" w:fill="auto"/>
            <w:vAlign w:val="center"/>
          </w:tcPr>
          <w:p w14:paraId="3868A3D4" w14:textId="0344D9F4"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管理科学与工程</w:t>
            </w:r>
          </w:p>
        </w:tc>
        <w:tc>
          <w:tcPr>
            <w:tcW w:w="2581" w:type="dxa"/>
            <w:shd w:val="clear" w:color="auto" w:fill="auto"/>
            <w:vAlign w:val="center"/>
          </w:tcPr>
          <w:p w14:paraId="2161C513" w14:textId="58989934"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3</w:t>
            </w:r>
            <w:r w:rsidRPr="002A5206">
              <w:rPr>
                <w:rFonts w:hint="eastAsia"/>
                <w:bCs/>
                <w:color w:val="000000"/>
                <w:sz w:val="22"/>
                <w:szCs w:val="28"/>
              </w:rPr>
              <w:t>月</w:t>
            </w:r>
            <w:r w:rsidRPr="002A5206">
              <w:rPr>
                <w:rFonts w:hint="eastAsia"/>
                <w:bCs/>
                <w:color w:val="000000"/>
                <w:sz w:val="22"/>
                <w:szCs w:val="28"/>
              </w:rPr>
              <w:t>2</w:t>
            </w:r>
            <w:r w:rsidRPr="002A5206">
              <w:rPr>
                <w:bCs/>
                <w:color w:val="000000"/>
                <w:sz w:val="22"/>
                <w:szCs w:val="28"/>
              </w:rPr>
              <w:t>7</w:t>
            </w:r>
            <w:r w:rsidRPr="002A5206">
              <w:rPr>
                <w:rFonts w:hint="eastAsia"/>
                <w:bCs/>
                <w:color w:val="000000"/>
                <w:sz w:val="22"/>
                <w:szCs w:val="28"/>
              </w:rPr>
              <w:t>日</w:t>
            </w:r>
            <w:r w:rsidRPr="002A5206">
              <w:rPr>
                <w:bCs/>
                <w:color w:val="000000"/>
                <w:sz w:val="22"/>
                <w:szCs w:val="28"/>
              </w:rPr>
              <w:t>14</w:t>
            </w:r>
            <w:r w:rsidRPr="002A5206">
              <w:rPr>
                <w:rFonts w:hint="eastAsia"/>
                <w:bCs/>
                <w:color w:val="000000"/>
                <w:sz w:val="22"/>
                <w:szCs w:val="28"/>
              </w:rPr>
              <w:t>:</w:t>
            </w:r>
            <w:r w:rsidRPr="002A5206">
              <w:rPr>
                <w:bCs/>
                <w:color w:val="000000"/>
                <w:sz w:val="22"/>
                <w:szCs w:val="28"/>
              </w:rPr>
              <w:t>0</w:t>
            </w:r>
            <w:r w:rsidRPr="002A5206">
              <w:rPr>
                <w:rFonts w:hint="eastAsia"/>
                <w:bCs/>
                <w:color w:val="000000"/>
                <w:sz w:val="22"/>
                <w:szCs w:val="28"/>
              </w:rPr>
              <w:t>0-1</w:t>
            </w:r>
            <w:r w:rsidRPr="002A5206">
              <w:rPr>
                <w:bCs/>
                <w:color w:val="000000"/>
                <w:sz w:val="22"/>
                <w:szCs w:val="28"/>
              </w:rPr>
              <w:t>7</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w:t>
            </w:r>
          </w:p>
        </w:tc>
        <w:tc>
          <w:tcPr>
            <w:tcW w:w="2006" w:type="dxa"/>
            <w:shd w:val="clear" w:color="auto" w:fill="auto"/>
            <w:vAlign w:val="center"/>
          </w:tcPr>
          <w:p w14:paraId="3ED22133" w14:textId="6554C39B"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教四楼</w:t>
            </w:r>
            <w:r w:rsidRPr="002A5206">
              <w:rPr>
                <w:bCs/>
                <w:color w:val="000000"/>
                <w:sz w:val="22"/>
                <w:szCs w:val="28"/>
              </w:rPr>
              <w:t>221</w:t>
            </w:r>
            <w:r w:rsidRPr="002A5206">
              <w:rPr>
                <w:rFonts w:hint="eastAsia"/>
                <w:bCs/>
                <w:color w:val="000000"/>
                <w:sz w:val="22"/>
                <w:szCs w:val="28"/>
              </w:rPr>
              <w:t>室</w:t>
            </w:r>
          </w:p>
        </w:tc>
        <w:tc>
          <w:tcPr>
            <w:tcW w:w="2619" w:type="dxa"/>
            <w:shd w:val="clear" w:color="auto" w:fill="auto"/>
            <w:vAlign w:val="center"/>
          </w:tcPr>
          <w:p w14:paraId="780DA466" w14:textId="77777777"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姜老师（</w:t>
            </w:r>
            <w:r w:rsidRPr="002A5206">
              <w:rPr>
                <w:bCs/>
                <w:color w:val="000000"/>
                <w:sz w:val="22"/>
                <w:szCs w:val="28"/>
              </w:rPr>
              <w:t>13001229811</w:t>
            </w:r>
            <w:r w:rsidRPr="002A5206">
              <w:rPr>
                <w:rFonts w:hint="eastAsia"/>
                <w:bCs/>
                <w:color w:val="000000"/>
                <w:sz w:val="22"/>
                <w:szCs w:val="28"/>
              </w:rPr>
              <w:t>）</w:t>
            </w:r>
          </w:p>
          <w:p w14:paraId="1E507D51" w14:textId="3E68C761"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李老师</w:t>
            </w:r>
            <w:r w:rsidRPr="002A5206">
              <w:rPr>
                <w:bCs/>
                <w:color w:val="000000"/>
                <w:sz w:val="22"/>
                <w:szCs w:val="28"/>
              </w:rPr>
              <w:t>（</w:t>
            </w:r>
            <w:r w:rsidRPr="002A5206">
              <w:rPr>
                <w:bCs/>
                <w:color w:val="000000"/>
                <w:sz w:val="22"/>
                <w:szCs w:val="28"/>
              </w:rPr>
              <w:t>15311666750</w:t>
            </w:r>
            <w:r w:rsidRPr="002A5206">
              <w:rPr>
                <w:bCs/>
                <w:color w:val="000000"/>
                <w:sz w:val="22"/>
                <w:szCs w:val="28"/>
              </w:rPr>
              <w:t>）</w:t>
            </w:r>
          </w:p>
        </w:tc>
      </w:tr>
      <w:tr w:rsidR="008D7561" w:rsidRPr="00C97036" w14:paraId="0FABF758" w14:textId="77777777" w:rsidTr="00962685">
        <w:trPr>
          <w:trHeight w:val="1376"/>
        </w:trPr>
        <w:tc>
          <w:tcPr>
            <w:tcW w:w="2787" w:type="dxa"/>
            <w:shd w:val="clear" w:color="auto" w:fill="auto"/>
            <w:vAlign w:val="center"/>
          </w:tcPr>
          <w:p w14:paraId="387E332C" w14:textId="77777777"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工商管理</w:t>
            </w:r>
          </w:p>
          <w:p w14:paraId="3E105254" w14:textId="6B5F5DB3"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（企业管理、市场营销、资源型企业管理与评价方向）</w:t>
            </w:r>
          </w:p>
        </w:tc>
        <w:tc>
          <w:tcPr>
            <w:tcW w:w="2581" w:type="dxa"/>
            <w:shd w:val="clear" w:color="auto" w:fill="auto"/>
            <w:vAlign w:val="center"/>
          </w:tcPr>
          <w:p w14:paraId="13332E85" w14:textId="5774177D"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3</w:t>
            </w:r>
            <w:r w:rsidRPr="002A5206">
              <w:rPr>
                <w:rFonts w:hint="eastAsia"/>
                <w:bCs/>
                <w:color w:val="000000"/>
                <w:sz w:val="22"/>
                <w:szCs w:val="28"/>
              </w:rPr>
              <w:t>月</w:t>
            </w:r>
            <w:r w:rsidRPr="002A5206">
              <w:rPr>
                <w:rFonts w:hint="eastAsia"/>
                <w:bCs/>
                <w:color w:val="000000"/>
                <w:sz w:val="22"/>
                <w:szCs w:val="28"/>
              </w:rPr>
              <w:t>2</w:t>
            </w:r>
            <w:r w:rsidRPr="002A5206">
              <w:rPr>
                <w:bCs/>
                <w:color w:val="000000"/>
                <w:sz w:val="22"/>
                <w:szCs w:val="28"/>
              </w:rPr>
              <w:t>7</w:t>
            </w:r>
            <w:r w:rsidRPr="002A5206">
              <w:rPr>
                <w:rFonts w:hint="eastAsia"/>
                <w:bCs/>
                <w:color w:val="000000"/>
                <w:sz w:val="22"/>
                <w:szCs w:val="28"/>
              </w:rPr>
              <w:t>日</w:t>
            </w:r>
            <w:r w:rsidRPr="002A5206">
              <w:rPr>
                <w:bCs/>
                <w:color w:val="000000"/>
                <w:sz w:val="22"/>
                <w:szCs w:val="28"/>
              </w:rPr>
              <w:t>14</w:t>
            </w:r>
            <w:r w:rsidRPr="002A5206">
              <w:rPr>
                <w:rFonts w:hint="eastAsia"/>
                <w:bCs/>
                <w:color w:val="000000"/>
                <w:sz w:val="22"/>
                <w:szCs w:val="28"/>
              </w:rPr>
              <w:t>:</w:t>
            </w:r>
            <w:r w:rsidRPr="002A5206">
              <w:rPr>
                <w:bCs/>
                <w:color w:val="000000"/>
                <w:sz w:val="22"/>
                <w:szCs w:val="28"/>
              </w:rPr>
              <w:t>0</w:t>
            </w:r>
            <w:r w:rsidRPr="002A5206">
              <w:rPr>
                <w:rFonts w:hint="eastAsia"/>
                <w:bCs/>
                <w:color w:val="000000"/>
                <w:sz w:val="22"/>
                <w:szCs w:val="28"/>
              </w:rPr>
              <w:t>0-1</w:t>
            </w:r>
            <w:r w:rsidRPr="002A5206">
              <w:rPr>
                <w:bCs/>
                <w:color w:val="000000"/>
                <w:sz w:val="22"/>
                <w:szCs w:val="28"/>
              </w:rPr>
              <w:t>7</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w:t>
            </w:r>
          </w:p>
        </w:tc>
        <w:tc>
          <w:tcPr>
            <w:tcW w:w="2006" w:type="dxa"/>
            <w:shd w:val="clear" w:color="auto" w:fill="auto"/>
            <w:vAlign w:val="center"/>
          </w:tcPr>
          <w:p w14:paraId="2D8C5B2A" w14:textId="320D280A"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教四楼</w:t>
            </w:r>
            <w:r w:rsidRPr="002A5206">
              <w:rPr>
                <w:rFonts w:hint="eastAsia"/>
                <w:bCs/>
                <w:color w:val="000000"/>
                <w:sz w:val="22"/>
                <w:szCs w:val="28"/>
              </w:rPr>
              <w:t>3</w:t>
            </w:r>
            <w:r w:rsidRPr="002A5206">
              <w:rPr>
                <w:bCs/>
                <w:color w:val="000000"/>
                <w:sz w:val="22"/>
                <w:szCs w:val="28"/>
              </w:rPr>
              <w:t>10</w:t>
            </w:r>
            <w:r w:rsidRPr="002A5206">
              <w:rPr>
                <w:rFonts w:hint="eastAsia"/>
                <w:bCs/>
                <w:color w:val="000000"/>
                <w:sz w:val="22"/>
                <w:szCs w:val="28"/>
              </w:rPr>
              <w:t>室</w:t>
            </w:r>
          </w:p>
        </w:tc>
        <w:tc>
          <w:tcPr>
            <w:tcW w:w="2619" w:type="dxa"/>
            <w:shd w:val="clear" w:color="auto" w:fill="auto"/>
            <w:vAlign w:val="center"/>
          </w:tcPr>
          <w:p w14:paraId="7C923298" w14:textId="67DB597E"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张老师（</w:t>
            </w:r>
            <w:r w:rsidRPr="002A5206">
              <w:rPr>
                <w:bCs/>
                <w:color w:val="000000"/>
                <w:sz w:val="22"/>
                <w:szCs w:val="28"/>
              </w:rPr>
              <w:t>13311584191</w:t>
            </w:r>
            <w:r w:rsidRPr="002A5206">
              <w:rPr>
                <w:rFonts w:hint="eastAsia"/>
                <w:bCs/>
                <w:color w:val="000000"/>
                <w:sz w:val="22"/>
                <w:szCs w:val="28"/>
              </w:rPr>
              <w:t>）</w:t>
            </w:r>
          </w:p>
        </w:tc>
      </w:tr>
      <w:tr w:rsidR="008D7561" w:rsidRPr="00C97036" w14:paraId="3E87F6B4" w14:textId="77777777" w:rsidTr="00962685">
        <w:trPr>
          <w:trHeight w:val="771"/>
        </w:trPr>
        <w:tc>
          <w:tcPr>
            <w:tcW w:w="2787" w:type="dxa"/>
            <w:shd w:val="clear" w:color="auto" w:fill="auto"/>
            <w:vAlign w:val="center"/>
          </w:tcPr>
          <w:p w14:paraId="549FDE11" w14:textId="77777777"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工商管理</w:t>
            </w:r>
          </w:p>
          <w:p w14:paraId="105E7F40" w14:textId="61EE1AA9"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w:t>
            </w:r>
            <w:r w:rsidRPr="002A5206">
              <w:rPr>
                <w:bCs/>
                <w:color w:val="000000"/>
                <w:sz w:val="22"/>
                <w:szCs w:val="28"/>
              </w:rPr>
              <w:t>会计学</w:t>
            </w:r>
            <w:r w:rsidRPr="002A5206">
              <w:rPr>
                <w:rFonts w:hint="eastAsia"/>
                <w:bCs/>
                <w:color w:val="000000"/>
                <w:sz w:val="22"/>
                <w:szCs w:val="28"/>
              </w:rPr>
              <w:t>方向）</w:t>
            </w:r>
          </w:p>
        </w:tc>
        <w:tc>
          <w:tcPr>
            <w:tcW w:w="2581" w:type="dxa"/>
            <w:shd w:val="clear" w:color="auto" w:fill="auto"/>
            <w:vAlign w:val="center"/>
          </w:tcPr>
          <w:p w14:paraId="14446A35" w14:textId="13B92AE4"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3</w:t>
            </w:r>
            <w:r w:rsidRPr="002A5206">
              <w:rPr>
                <w:rFonts w:hint="eastAsia"/>
                <w:bCs/>
                <w:color w:val="000000"/>
                <w:sz w:val="22"/>
                <w:szCs w:val="28"/>
              </w:rPr>
              <w:t>月</w:t>
            </w:r>
            <w:r w:rsidRPr="002A5206">
              <w:rPr>
                <w:rFonts w:hint="eastAsia"/>
                <w:bCs/>
                <w:color w:val="000000"/>
                <w:sz w:val="22"/>
                <w:szCs w:val="28"/>
              </w:rPr>
              <w:t>2</w:t>
            </w:r>
            <w:r w:rsidRPr="002A5206">
              <w:rPr>
                <w:bCs/>
                <w:color w:val="000000"/>
                <w:sz w:val="22"/>
                <w:szCs w:val="28"/>
              </w:rPr>
              <w:t>5</w:t>
            </w:r>
            <w:r w:rsidRPr="002A5206">
              <w:rPr>
                <w:rFonts w:hint="eastAsia"/>
                <w:bCs/>
                <w:color w:val="000000"/>
                <w:sz w:val="22"/>
                <w:szCs w:val="28"/>
              </w:rPr>
              <w:t>日</w:t>
            </w:r>
            <w:r w:rsidRPr="002A5206">
              <w:rPr>
                <w:bCs/>
                <w:color w:val="000000"/>
                <w:sz w:val="22"/>
                <w:szCs w:val="28"/>
              </w:rPr>
              <w:t>14</w:t>
            </w:r>
            <w:r w:rsidRPr="002A5206">
              <w:rPr>
                <w:rFonts w:hint="eastAsia"/>
                <w:bCs/>
                <w:color w:val="000000"/>
                <w:sz w:val="22"/>
                <w:szCs w:val="28"/>
              </w:rPr>
              <w:t>:</w:t>
            </w:r>
            <w:r w:rsidRPr="002A5206">
              <w:rPr>
                <w:bCs/>
                <w:color w:val="000000"/>
                <w:sz w:val="22"/>
                <w:szCs w:val="28"/>
              </w:rPr>
              <w:t>0</w:t>
            </w:r>
            <w:r w:rsidRPr="002A5206">
              <w:rPr>
                <w:rFonts w:hint="eastAsia"/>
                <w:bCs/>
                <w:color w:val="000000"/>
                <w:sz w:val="22"/>
                <w:szCs w:val="28"/>
              </w:rPr>
              <w:t>0-1</w:t>
            </w:r>
            <w:r w:rsidRPr="002A5206">
              <w:rPr>
                <w:bCs/>
                <w:color w:val="000000"/>
                <w:sz w:val="22"/>
                <w:szCs w:val="28"/>
              </w:rPr>
              <w:t>7</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w:t>
            </w:r>
          </w:p>
        </w:tc>
        <w:tc>
          <w:tcPr>
            <w:tcW w:w="2006" w:type="dxa"/>
            <w:shd w:val="clear" w:color="auto" w:fill="auto"/>
            <w:vAlign w:val="center"/>
          </w:tcPr>
          <w:p w14:paraId="1FAB3053" w14:textId="7A25F796"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教四楼</w:t>
            </w:r>
            <w:r w:rsidRPr="002A5206">
              <w:rPr>
                <w:bCs/>
                <w:color w:val="000000"/>
                <w:sz w:val="22"/>
                <w:szCs w:val="28"/>
              </w:rPr>
              <w:t>325</w:t>
            </w:r>
            <w:r w:rsidRPr="002A5206">
              <w:rPr>
                <w:rFonts w:hint="eastAsia"/>
                <w:bCs/>
                <w:color w:val="000000"/>
                <w:sz w:val="22"/>
                <w:szCs w:val="28"/>
              </w:rPr>
              <w:t>室</w:t>
            </w:r>
          </w:p>
        </w:tc>
        <w:tc>
          <w:tcPr>
            <w:tcW w:w="2619" w:type="dxa"/>
            <w:shd w:val="clear" w:color="auto" w:fill="auto"/>
            <w:vAlign w:val="center"/>
          </w:tcPr>
          <w:p w14:paraId="0569950E" w14:textId="71E68FB4"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杨老师（</w:t>
            </w:r>
            <w:r w:rsidRPr="002A5206">
              <w:rPr>
                <w:sz w:val="22"/>
                <w:szCs w:val="28"/>
              </w:rPr>
              <w:t>13241564998</w:t>
            </w:r>
            <w:r w:rsidRPr="002A5206">
              <w:rPr>
                <w:rFonts w:hint="eastAsia"/>
                <w:bCs/>
                <w:color w:val="000000"/>
                <w:sz w:val="22"/>
                <w:szCs w:val="28"/>
              </w:rPr>
              <w:t>）</w:t>
            </w:r>
          </w:p>
        </w:tc>
      </w:tr>
      <w:tr w:rsidR="008D7561" w:rsidRPr="00A9106D" w14:paraId="2E0A210C" w14:textId="77777777" w:rsidTr="006A70E3">
        <w:trPr>
          <w:trHeight w:val="910"/>
        </w:trPr>
        <w:tc>
          <w:tcPr>
            <w:tcW w:w="2787" w:type="dxa"/>
            <w:shd w:val="clear" w:color="auto" w:fill="auto"/>
            <w:vAlign w:val="center"/>
          </w:tcPr>
          <w:p w14:paraId="67D7DF8E" w14:textId="040B86C4" w:rsidR="008D7561" w:rsidRPr="002A5206" w:rsidRDefault="008D7561" w:rsidP="008D7561">
            <w:pPr>
              <w:tabs>
                <w:tab w:val="clear" w:pos="0"/>
              </w:tabs>
              <w:spacing w:line="240" w:lineRule="auto"/>
              <w:jc w:val="center"/>
              <w:rPr>
                <w:bCs/>
                <w:color w:val="000000"/>
                <w:sz w:val="22"/>
                <w:szCs w:val="28"/>
              </w:rPr>
            </w:pPr>
            <w:r w:rsidRPr="002A5206">
              <w:rPr>
                <w:bCs/>
                <w:color w:val="000000"/>
                <w:sz w:val="22"/>
                <w:szCs w:val="28"/>
              </w:rPr>
              <w:t>公共管理</w:t>
            </w:r>
          </w:p>
        </w:tc>
        <w:tc>
          <w:tcPr>
            <w:tcW w:w="2581" w:type="dxa"/>
            <w:shd w:val="clear" w:color="auto" w:fill="auto"/>
            <w:vAlign w:val="center"/>
          </w:tcPr>
          <w:p w14:paraId="5FA82D0A" w14:textId="3C86486B" w:rsidR="008D7561" w:rsidRPr="002A5206" w:rsidRDefault="008D7561" w:rsidP="008D7561">
            <w:pPr>
              <w:tabs>
                <w:tab w:val="clear" w:pos="0"/>
              </w:tabs>
              <w:spacing w:line="240" w:lineRule="auto"/>
              <w:jc w:val="center"/>
              <w:rPr>
                <w:bCs/>
                <w:color w:val="000000"/>
                <w:sz w:val="22"/>
                <w:szCs w:val="28"/>
                <w:highlight w:val="yellow"/>
              </w:rPr>
            </w:pPr>
            <w:r w:rsidRPr="002A5206">
              <w:rPr>
                <w:rFonts w:hint="eastAsia"/>
                <w:bCs/>
                <w:color w:val="000000"/>
                <w:sz w:val="22"/>
                <w:szCs w:val="28"/>
              </w:rPr>
              <w:t>3</w:t>
            </w:r>
            <w:r w:rsidRPr="002A5206">
              <w:rPr>
                <w:rFonts w:hint="eastAsia"/>
                <w:bCs/>
                <w:color w:val="000000"/>
                <w:sz w:val="22"/>
                <w:szCs w:val="28"/>
              </w:rPr>
              <w:t>月</w:t>
            </w:r>
            <w:r w:rsidRPr="002A5206">
              <w:rPr>
                <w:rFonts w:hint="eastAsia"/>
                <w:bCs/>
                <w:color w:val="000000"/>
                <w:sz w:val="22"/>
                <w:szCs w:val="28"/>
              </w:rPr>
              <w:t>2</w:t>
            </w:r>
            <w:r w:rsidRPr="002A5206">
              <w:rPr>
                <w:bCs/>
                <w:color w:val="000000"/>
                <w:sz w:val="22"/>
                <w:szCs w:val="28"/>
              </w:rPr>
              <w:t>7</w:t>
            </w:r>
            <w:r w:rsidRPr="002A5206">
              <w:rPr>
                <w:rFonts w:hint="eastAsia"/>
                <w:bCs/>
                <w:color w:val="000000"/>
                <w:sz w:val="22"/>
                <w:szCs w:val="28"/>
              </w:rPr>
              <w:t>日</w:t>
            </w:r>
            <w:r w:rsidRPr="002A5206">
              <w:rPr>
                <w:rFonts w:hint="eastAsia"/>
                <w:bCs/>
                <w:color w:val="000000"/>
                <w:sz w:val="22"/>
                <w:szCs w:val="28"/>
              </w:rPr>
              <w:t>0</w:t>
            </w:r>
            <w:r w:rsidRPr="002A5206">
              <w:rPr>
                <w:bCs/>
                <w:color w:val="000000"/>
                <w:sz w:val="22"/>
                <w:szCs w:val="28"/>
              </w:rPr>
              <w:t>8</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0-1</w:t>
            </w:r>
            <w:r w:rsidRPr="002A5206">
              <w:rPr>
                <w:bCs/>
                <w:color w:val="000000"/>
                <w:sz w:val="22"/>
                <w:szCs w:val="28"/>
              </w:rPr>
              <w:t>1</w:t>
            </w:r>
            <w:r w:rsidRPr="002A5206">
              <w:rPr>
                <w:rFonts w:hint="eastAsia"/>
                <w:bCs/>
                <w:color w:val="000000"/>
                <w:sz w:val="22"/>
                <w:szCs w:val="28"/>
              </w:rPr>
              <w:t>:</w:t>
            </w:r>
            <w:r w:rsidRPr="002A5206">
              <w:rPr>
                <w:bCs/>
                <w:color w:val="000000"/>
                <w:sz w:val="22"/>
                <w:szCs w:val="28"/>
              </w:rPr>
              <w:t>3</w:t>
            </w:r>
            <w:r w:rsidRPr="002A5206">
              <w:rPr>
                <w:rFonts w:hint="eastAsia"/>
                <w:bCs/>
                <w:color w:val="000000"/>
                <w:sz w:val="22"/>
                <w:szCs w:val="28"/>
              </w:rPr>
              <w:t>0</w:t>
            </w:r>
          </w:p>
        </w:tc>
        <w:tc>
          <w:tcPr>
            <w:tcW w:w="2006" w:type="dxa"/>
            <w:shd w:val="clear" w:color="auto" w:fill="auto"/>
            <w:vAlign w:val="center"/>
          </w:tcPr>
          <w:p w14:paraId="51D4CC65" w14:textId="1FFC4BF4"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教四楼</w:t>
            </w:r>
            <w:r w:rsidRPr="002A5206">
              <w:rPr>
                <w:rFonts w:hint="eastAsia"/>
                <w:bCs/>
                <w:color w:val="000000"/>
                <w:sz w:val="22"/>
                <w:szCs w:val="28"/>
              </w:rPr>
              <w:t>1</w:t>
            </w:r>
            <w:r w:rsidRPr="002A5206">
              <w:rPr>
                <w:bCs/>
                <w:color w:val="000000"/>
                <w:sz w:val="22"/>
                <w:szCs w:val="28"/>
              </w:rPr>
              <w:t>05</w:t>
            </w:r>
            <w:r w:rsidRPr="002A5206">
              <w:rPr>
                <w:rFonts w:hint="eastAsia"/>
                <w:bCs/>
                <w:color w:val="000000"/>
                <w:sz w:val="22"/>
                <w:szCs w:val="28"/>
              </w:rPr>
              <w:t>室</w:t>
            </w:r>
          </w:p>
        </w:tc>
        <w:tc>
          <w:tcPr>
            <w:tcW w:w="2619" w:type="dxa"/>
            <w:shd w:val="clear" w:color="auto" w:fill="auto"/>
            <w:vAlign w:val="center"/>
          </w:tcPr>
          <w:p w14:paraId="6BB230E1" w14:textId="245C26DA" w:rsidR="008D7561" w:rsidRPr="002A5206" w:rsidRDefault="008D7561" w:rsidP="008D7561">
            <w:pPr>
              <w:tabs>
                <w:tab w:val="clear" w:pos="0"/>
              </w:tabs>
              <w:spacing w:line="240" w:lineRule="auto"/>
              <w:jc w:val="center"/>
              <w:rPr>
                <w:bCs/>
                <w:color w:val="000000"/>
                <w:sz w:val="22"/>
                <w:szCs w:val="28"/>
              </w:rPr>
            </w:pPr>
            <w:r w:rsidRPr="002A5206">
              <w:rPr>
                <w:rFonts w:hint="eastAsia"/>
                <w:bCs/>
                <w:color w:val="000000"/>
                <w:sz w:val="22"/>
                <w:szCs w:val="28"/>
              </w:rPr>
              <w:t>舒老师（</w:t>
            </w:r>
            <w:r w:rsidRPr="002A5206">
              <w:rPr>
                <w:rFonts w:hint="eastAsia"/>
                <w:bCs/>
                <w:color w:val="000000"/>
                <w:sz w:val="22"/>
                <w:szCs w:val="28"/>
              </w:rPr>
              <w:t>13522839483</w:t>
            </w:r>
            <w:r w:rsidRPr="002A5206">
              <w:rPr>
                <w:rFonts w:hint="eastAsia"/>
                <w:bCs/>
                <w:color w:val="000000"/>
                <w:sz w:val="22"/>
                <w:szCs w:val="28"/>
              </w:rPr>
              <w:t>）</w:t>
            </w:r>
          </w:p>
        </w:tc>
      </w:tr>
    </w:tbl>
    <w:p w14:paraId="4A3AE24F" w14:textId="56D39053" w:rsidR="00A745F4" w:rsidRDefault="00A745F4" w:rsidP="008357C5">
      <w:pPr>
        <w:tabs>
          <w:tab w:val="clear" w:pos="0"/>
        </w:tabs>
        <w:spacing w:line="460" w:lineRule="atLeast"/>
        <w:rPr>
          <w:b/>
          <w:color w:val="000000"/>
          <w:sz w:val="32"/>
          <w:szCs w:val="32"/>
        </w:rPr>
      </w:pPr>
    </w:p>
    <w:p w14:paraId="0D54B74B" w14:textId="77777777" w:rsidR="00B7059C" w:rsidRDefault="00B7059C" w:rsidP="008357C5">
      <w:pPr>
        <w:tabs>
          <w:tab w:val="clear" w:pos="0"/>
        </w:tabs>
        <w:spacing w:line="460" w:lineRule="atLeast"/>
        <w:rPr>
          <w:b/>
          <w:color w:val="000000"/>
          <w:sz w:val="32"/>
          <w:szCs w:val="32"/>
        </w:rPr>
      </w:pPr>
    </w:p>
    <w:p w14:paraId="718D0D01" w14:textId="77777777" w:rsidR="00287364" w:rsidRDefault="00287364" w:rsidP="00FF46E8">
      <w:pPr>
        <w:spacing w:line="460" w:lineRule="atLeast"/>
        <w:rPr>
          <w:sz w:val="32"/>
          <w:szCs w:val="32"/>
        </w:rPr>
        <w:sectPr w:rsidR="00287364" w:rsidSect="00287364">
          <w:pgSz w:w="11906" w:h="16838" w:code="9"/>
          <w:pgMar w:top="2041" w:right="1531" w:bottom="1871" w:left="1531" w:header="851" w:footer="767" w:gutter="0"/>
          <w:cols w:space="425"/>
          <w:docGrid w:type="linesAndChars" w:linePitch="381"/>
        </w:sectPr>
      </w:pPr>
    </w:p>
    <w:p w14:paraId="53C69940" w14:textId="4DD125F3" w:rsidR="00FF46E8" w:rsidRPr="00A9106D" w:rsidRDefault="00FF46E8" w:rsidP="00FF46E8">
      <w:pPr>
        <w:spacing w:line="460" w:lineRule="atLeast"/>
        <w:rPr>
          <w:sz w:val="32"/>
          <w:szCs w:val="32"/>
        </w:rPr>
      </w:pPr>
      <w:r w:rsidRPr="00A9106D">
        <w:rPr>
          <w:sz w:val="32"/>
          <w:szCs w:val="32"/>
        </w:rPr>
        <w:lastRenderedPageBreak/>
        <w:t>附件</w:t>
      </w:r>
      <w:r w:rsidR="009051CC">
        <w:rPr>
          <w:rFonts w:hint="eastAsia"/>
          <w:sz w:val="32"/>
          <w:szCs w:val="32"/>
        </w:rPr>
        <w:t>4</w:t>
      </w:r>
      <w:r w:rsidRPr="00A9106D">
        <w:rPr>
          <w:sz w:val="32"/>
          <w:szCs w:val="32"/>
        </w:rPr>
        <w:t>：</w:t>
      </w:r>
    </w:p>
    <w:p w14:paraId="79AA3D9F" w14:textId="77777777" w:rsidR="00B27CA0" w:rsidRDefault="00B27CA0" w:rsidP="00EF4D05">
      <w:pPr>
        <w:spacing w:line="360" w:lineRule="auto"/>
        <w:ind w:firstLineChars="200" w:firstLine="466"/>
        <w:rPr>
          <w:b/>
          <w:spacing w:val="-4"/>
          <w:kern w:val="0"/>
          <w:sz w:val="24"/>
          <w:szCs w:val="32"/>
        </w:rPr>
      </w:pPr>
    </w:p>
    <w:p w14:paraId="45FBA08A" w14:textId="77777777" w:rsidR="00B27CA0" w:rsidRPr="00B27CA0" w:rsidRDefault="00B27CA0" w:rsidP="00B27CA0">
      <w:pPr>
        <w:spacing w:line="500" w:lineRule="exact"/>
        <w:jc w:val="center"/>
        <w:rPr>
          <w:rFonts w:ascii="方正小标宋简体" w:eastAsia="方正小标宋简体" w:hAnsi="宋体"/>
          <w:color w:val="000000"/>
          <w:sz w:val="32"/>
          <w:szCs w:val="28"/>
        </w:rPr>
      </w:pPr>
      <w:r w:rsidRPr="00B27CA0">
        <w:rPr>
          <w:rFonts w:ascii="方正小标宋简体" w:eastAsia="方正小标宋简体" w:hAnsi="宋体" w:hint="eastAsia"/>
          <w:color w:val="000000"/>
          <w:sz w:val="32"/>
          <w:szCs w:val="28"/>
        </w:rPr>
        <w:t>中国地质大学（北京）</w:t>
      </w:r>
    </w:p>
    <w:p w14:paraId="614AB83B" w14:textId="77777777" w:rsidR="00B27CA0" w:rsidRPr="00B27CA0" w:rsidRDefault="00B27CA0" w:rsidP="00B27CA0">
      <w:pPr>
        <w:spacing w:line="420" w:lineRule="exact"/>
        <w:jc w:val="center"/>
        <w:rPr>
          <w:rFonts w:ascii="方正小标宋简体" w:eastAsia="方正小标宋简体" w:hAnsi="宋体"/>
          <w:color w:val="000000"/>
          <w:sz w:val="32"/>
          <w:szCs w:val="28"/>
        </w:rPr>
      </w:pPr>
      <w:r w:rsidRPr="00B27CA0">
        <w:rPr>
          <w:rFonts w:ascii="方正小标宋简体" w:eastAsia="方正小标宋简体" w:hAnsi="宋体" w:hint="eastAsia"/>
          <w:color w:val="000000"/>
          <w:sz w:val="32"/>
          <w:szCs w:val="28"/>
        </w:rPr>
        <w:t>硕士研究生思想政治素质和道德品质考核要求</w:t>
      </w:r>
    </w:p>
    <w:p w14:paraId="0A8A9112" w14:textId="77777777" w:rsidR="00B27CA0" w:rsidRPr="00B27CA0" w:rsidRDefault="00B27CA0" w:rsidP="00B27CA0">
      <w:pPr>
        <w:spacing w:line="420" w:lineRule="exact"/>
        <w:jc w:val="center"/>
        <w:rPr>
          <w:rFonts w:ascii="方正小标宋简体" w:eastAsia="方正小标宋简体" w:hAnsi="宋体"/>
          <w:color w:val="000000"/>
        </w:rPr>
      </w:pPr>
    </w:p>
    <w:p w14:paraId="1B048E6A" w14:textId="77777777" w:rsidR="00E438BB" w:rsidRDefault="00E438BB" w:rsidP="00E438BB">
      <w:pPr>
        <w:spacing w:line="540" w:lineRule="atLeast"/>
        <w:ind w:firstLineChars="200" w:firstLine="627"/>
        <w:rPr>
          <w:rFonts w:ascii="仿宋_GB2312" w:eastAsia="仿宋_GB2312" w:hAnsi="仿宋" w:cs="宋体"/>
          <w:color w:val="000000"/>
          <w:spacing w:val="-12"/>
          <w:kern w:val="0"/>
          <w:sz w:val="32"/>
          <w:szCs w:val="32"/>
        </w:rPr>
      </w:pPr>
      <w:r>
        <w:rPr>
          <w:rFonts w:ascii="仿宋_GB2312" w:eastAsia="仿宋_GB2312" w:hAnsi="仿宋" w:cs="宋体" w:hint="eastAsia"/>
          <w:b/>
          <w:color w:val="000000"/>
          <w:spacing w:val="-4"/>
          <w:kern w:val="0"/>
          <w:sz w:val="32"/>
          <w:szCs w:val="32"/>
        </w:rPr>
        <w:t>一、考核原则。</w:t>
      </w:r>
      <w:r>
        <w:rPr>
          <w:rFonts w:ascii="仿宋_GB2312" w:eastAsia="仿宋_GB2312" w:hAnsi="仿宋" w:cs="宋体" w:hint="eastAsia"/>
          <w:color w:val="000000"/>
          <w:spacing w:val="-4"/>
          <w:kern w:val="0"/>
          <w:sz w:val="32"/>
          <w:szCs w:val="32"/>
        </w:rPr>
        <w:t>思</w:t>
      </w:r>
      <w:r>
        <w:rPr>
          <w:rFonts w:ascii="仿宋_GB2312" w:eastAsia="仿宋_GB2312" w:hAnsi="仿宋" w:cs="宋体" w:hint="eastAsia"/>
          <w:color w:val="000000"/>
          <w:spacing w:val="-12"/>
          <w:kern w:val="0"/>
          <w:sz w:val="32"/>
          <w:szCs w:val="32"/>
        </w:rPr>
        <w:t>想政治素质和道德品质考核是保证入学新生质量的重要工作环节，招生单位必须严格遵循实事求是的原则认真做好考核工作，对于思想品德考核不合格者不予录取。</w:t>
      </w:r>
    </w:p>
    <w:p w14:paraId="18D8495C" w14:textId="77777777" w:rsidR="00E438BB" w:rsidRDefault="00E438BB" w:rsidP="00E438BB">
      <w:pPr>
        <w:spacing w:line="540" w:lineRule="atLeast"/>
        <w:ind w:firstLineChars="200" w:firstLine="627"/>
        <w:rPr>
          <w:rFonts w:ascii="仿宋_GB2312" w:eastAsia="仿宋_GB2312" w:hAnsi="仿宋" w:cs="宋体"/>
          <w:color w:val="000000"/>
          <w:spacing w:val="-4"/>
          <w:kern w:val="0"/>
          <w:sz w:val="32"/>
          <w:szCs w:val="32"/>
        </w:rPr>
      </w:pPr>
      <w:r>
        <w:rPr>
          <w:rFonts w:ascii="仿宋_GB2312" w:eastAsia="仿宋_GB2312" w:hAnsi="仿宋" w:cs="宋体" w:hint="eastAsia"/>
          <w:b/>
          <w:color w:val="000000"/>
          <w:spacing w:val="-4"/>
          <w:kern w:val="0"/>
          <w:sz w:val="32"/>
          <w:szCs w:val="32"/>
        </w:rPr>
        <w:t>二、考核内容。</w:t>
      </w:r>
      <w:r>
        <w:rPr>
          <w:rFonts w:ascii="仿宋_GB2312" w:eastAsia="仿宋_GB2312" w:hAnsi="仿宋" w:cs="宋体" w:hint="eastAsia"/>
          <w:color w:val="000000"/>
          <w:spacing w:val="-4"/>
          <w:kern w:val="0"/>
          <w:sz w:val="32"/>
          <w:szCs w:val="32"/>
        </w:rPr>
        <w:t>思想政治素质和道德品质主要是考核考生本人的现实表现，内容应当包括考生的政治态度、思想表现、道德品质、遵纪守法、诚实守信等方面。</w:t>
      </w:r>
    </w:p>
    <w:p w14:paraId="3C830186" w14:textId="77777777" w:rsidR="00E438BB" w:rsidRDefault="00E438BB" w:rsidP="00E438BB">
      <w:pPr>
        <w:spacing w:line="540" w:lineRule="atLeast"/>
        <w:ind w:firstLineChars="200" w:firstLine="627"/>
        <w:rPr>
          <w:rFonts w:ascii="仿宋_GB2312" w:eastAsia="仿宋_GB2312" w:hAnsi="仿宋" w:cs="宋体"/>
          <w:color w:val="000000"/>
          <w:spacing w:val="-4"/>
          <w:kern w:val="0"/>
          <w:sz w:val="32"/>
          <w:szCs w:val="32"/>
        </w:rPr>
      </w:pPr>
      <w:r>
        <w:rPr>
          <w:rFonts w:ascii="仿宋_GB2312" w:eastAsia="仿宋_GB2312" w:hAnsi="仿宋" w:cs="宋体" w:hint="eastAsia"/>
          <w:b/>
          <w:color w:val="000000"/>
          <w:spacing w:val="-4"/>
          <w:kern w:val="0"/>
          <w:sz w:val="32"/>
          <w:szCs w:val="32"/>
        </w:rPr>
        <w:t>三、考核标准。</w:t>
      </w:r>
      <w:r>
        <w:rPr>
          <w:rFonts w:ascii="仿宋_GB2312" w:eastAsia="仿宋_GB2312" w:hAnsi="仿宋" w:cs="宋体" w:hint="eastAsia"/>
          <w:color w:val="000000"/>
          <w:spacing w:val="-4"/>
          <w:kern w:val="0"/>
          <w:sz w:val="32"/>
          <w:szCs w:val="32"/>
        </w:rPr>
        <w:t>招生单位要强化对考生诚信的要求，充分利用《国家教育考试考生诚信档案》记录，对考生在报考时填写的考试</w:t>
      </w:r>
      <w:proofErr w:type="gramStart"/>
      <w:r>
        <w:rPr>
          <w:rFonts w:ascii="仿宋_GB2312" w:eastAsia="仿宋_GB2312" w:hAnsi="仿宋" w:cs="宋体" w:hint="eastAsia"/>
          <w:color w:val="000000"/>
          <w:spacing w:val="-4"/>
          <w:kern w:val="0"/>
          <w:sz w:val="32"/>
          <w:szCs w:val="32"/>
        </w:rPr>
        <w:t>作弊受</w:t>
      </w:r>
      <w:proofErr w:type="gramEnd"/>
      <w:r>
        <w:rPr>
          <w:rFonts w:ascii="仿宋_GB2312" w:eastAsia="仿宋_GB2312" w:hAnsi="仿宋" w:cs="宋体" w:hint="eastAsia"/>
          <w:color w:val="000000"/>
          <w:spacing w:val="-4"/>
          <w:kern w:val="0"/>
          <w:sz w:val="32"/>
          <w:szCs w:val="32"/>
        </w:rPr>
        <w:t>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14:paraId="08DE46E0" w14:textId="77777777" w:rsidR="00E438BB" w:rsidRDefault="00E438BB" w:rsidP="00E438BB">
      <w:pPr>
        <w:spacing w:line="540" w:lineRule="atLeast"/>
        <w:ind w:firstLineChars="200" w:firstLine="627"/>
        <w:rPr>
          <w:rFonts w:ascii="仿宋_GB2312" w:eastAsia="仿宋_GB2312" w:hAnsi="仿宋" w:cs="宋体"/>
          <w:color w:val="000000"/>
          <w:spacing w:val="-4"/>
          <w:kern w:val="0"/>
          <w:sz w:val="32"/>
          <w:szCs w:val="32"/>
        </w:rPr>
      </w:pPr>
      <w:r>
        <w:rPr>
          <w:rFonts w:ascii="仿宋_GB2312" w:eastAsia="仿宋_GB2312" w:hAnsi="仿宋" w:cs="宋体" w:hint="eastAsia"/>
          <w:b/>
          <w:color w:val="000000"/>
          <w:spacing w:val="-4"/>
          <w:kern w:val="0"/>
          <w:sz w:val="32"/>
          <w:szCs w:val="32"/>
        </w:rPr>
        <w:t>四、考核方式。</w:t>
      </w:r>
      <w:r>
        <w:rPr>
          <w:rFonts w:ascii="仿宋_GB2312" w:eastAsia="仿宋_GB2312" w:hAnsi="仿宋" w:cs="宋体" w:hint="eastAsia"/>
          <w:color w:val="000000"/>
          <w:spacing w:val="-4"/>
          <w:kern w:val="0"/>
          <w:sz w:val="32"/>
          <w:szCs w:val="32"/>
        </w:rPr>
        <w:t>招生单位在复试的同时应当组织思想政治工作部门、招生工作部门、导师与考生交流，直接了解考生思想政治情况，面试时需有相关考核内容。招生单位还可采取“函调”或“派人外调”的方式对考生的思想政治素质和道德品质考核。</w:t>
      </w:r>
    </w:p>
    <w:p w14:paraId="0D5ACD11" w14:textId="5251C701" w:rsidR="00FF46E8" w:rsidRDefault="00E438BB" w:rsidP="00E438BB">
      <w:pPr>
        <w:spacing w:line="540" w:lineRule="atLeast"/>
        <w:ind w:firstLineChars="200" w:firstLine="627"/>
        <w:rPr>
          <w:spacing w:val="-12"/>
          <w:kern w:val="0"/>
          <w:sz w:val="24"/>
          <w:szCs w:val="32"/>
        </w:rPr>
      </w:pPr>
      <w:r>
        <w:rPr>
          <w:rFonts w:ascii="仿宋_GB2312" w:eastAsia="仿宋_GB2312" w:hAnsi="仿宋" w:cs="宋体" w:hint="eastAsia"/>
          <w:b/>
          <w:color w:val="000000"/>
          <w:spacing w:val="-4"/>
          <w:kern w:val="0"/>
          <w:sz w:val="32"/>
          <w:szCs w:val="32"/>
        </w:rPr>
        <w:t>五、具体作法。</w:t>
      </w:r>
      <w:r>
        <w:rPr>
          <w:rFonts w:ascii="仿宋_GB2312" w:eastAsia="仿宋_GB2312" w:hAnsi="仿宋" w:cs="宋体" w:hint="eastAsia"/>
          <w:color w:val="000000"/>
          <w:spacing w:val="-4"/>
          <w:kern w:val="0"/>
          <w:sz w:val="32"/>
          <w:szCs w:val="32"/>
        </w:rPr>
        <w:t>学生</w:t>
      </w:r>
      <w:r>
        <w:rPr>
          <w:rFonts w:ascii="仿宋_GB2312" w:eastAsia="仿宋_GB2312" w:hAnsi="仿宋" w:cs="宋体" w:hint="eastAsia"/>
          <w:color w:val="000000"/>
          <w:spacing w:val="-12"/>
          <w:kern w:val="0"/>
          <w:sz w:val="32"/>
          <w:szCs w:val="32"/>
        </w:rPr>
        <w:t>填写《硕士研究生思想政治情况表》并在复试前传送给各学院。学院选派专业人士对材料进行审核，结合《国家教育考试考生诚信档案》中的记录，并在综合面试时采用灵活多样方式进行考核。学生入学后进行再次考核。</w:t>
      </w:r>
    </w:p>
    <w:p w14:paraId="0AE8793D" w14:textId="77777777" w:rsidR="00EF4D05" w:rsidRDefault="00EF4D05" w:rsidP="00EF4D05">
      <w:pPr>
        <w:spacing w:line="360" w:lineRule="auto"/>
        <w:rPr>
          <w:spacing w:val="-12"/>
          <w:kern w:val="0"/>
          <w:sz w:val="24"/>
          <w:szCs w:val="32"/>
        </w:rPr>
      </w:pPr>
    </w:p>
    <w:p w14:paraId="4B38DB12" w14:textId="77777777" w:rsidR="00287364" w:rsidRDefault="00287364" w:rsidP="00EF4D05">
      <w:pPr>
        <w:spacing w:line="360" w:lineRule="auto"/>
        <w:rPr>
          <w:spacing w:val="-12"/>
          <w:kern w:val="0"/>
          <w:sz w:val="24"/>
          <w:szCs w:val="32"/>
        </w:rPr>
        <w:sectPr w:rsidR="00287364" w:rsidSect="0068696F">
          <w:pgSz w:w="11906" w:h="16838" w:code="9"/>
          <w:pgMar w:top="1276" w:right="1531" w:bottom="1871" w:left="1531" w:header="851" w:footer="767" w:gutter="0"/>
          <w:cols w:space="425"/>
          <w:docGrid w:type="linesAndChars" w:linePitch="381"/>
        </w:sectPr>
      </w:pPr>
    </w:p>
    <w:p w14:paraId="1F478785" w14:textId="77777777" w:rsidR="006A2396" w:rsidRPr="00AB7D67" w:rsidRDefault="006A2396" w:rsidP="006A2396">
      <w:pPr>
        <w:spacing w:line="500" w:lineRule="exact"/>
        <w:jc w:val="center"/>
        <w:rPr>
          <w:rFonts w:ascii="方正小标宋简体" w:eastAsia="方正小标宋简体"/>
          <w:bCs/>
          <w:color w:val="000000"/>
          <w:sz w:val="36"/>
          <w:szCs w:val="36"/>
        </w:rPr>
      </w:pPr>
      <w:r w:rsidRPr="00AB7D67">
        <w:rPr>
          <w:rFonts w:ascii="方正小标宋简体" w:eastAsia="方正小标宋简体" w:hint="eastAsia"/>
          <w:bCs/>
          <w:color w:val="000000"/>
          <w:sz w:val="36"/>
          <w:szCs w:val="36"/>
        </w:rPr>
        <w:lastRenderedPageBreak/>
        <w:t>中国地质大学（北京）</w:t>
      </w:r>
    </w:p>
    <w:p w14:paraId="1626B736" w14:textId="16F52D6C" w:rsidR="006A2396" w:rsidRPr="00AB7D67" w:rsidRDefault="006A2396" w:rsidP="006A2396">
      <w:pPr>
        <w:spacing w:line="500" w:lineRule="exact"/>
        <w:jc w:val="center"/>
        <w:rPr>
          <w:rFonts w:ascii="方正小标宋简体" w:eastAsia="方正小标宋简体"/>
          <w:bCs/>
          <w:color w:val="000000"/>
          <w:sz w:val="36"/>
          <w:szCs w:val="36"/>
        </w:rPr>
      </w:pPr>
      <w:r w:rsidRPr="00AB7D67">
        <w:rPr>
          <w:rFonts w:ascii="方正小标宋简体" w:eastAsia="方正小标宋简体" w:hint="eastAsia"/>
          <w:color w:val="000000"/>
          <w:sz w:val="36"/>
          <w:szCs w:val="36"/>
        </w:rPr>
        <w:t>2</w:t>
      </w:r>
      <w:r w:rsidRPr="00AB7D67">
        <w:rPr>
          <w:rFonts w:ascii="方正小标宋简体" w:eastAsia="方正小标宋简体"/>
          <w:color w:val="000000"/>
          <w:sz w:val="36"/>
          <w:szCs w:val="36"/>
        </w:rPr>
        <w:t>02</w:t>
      </w:r>
      <w:r w:rsidR="00117DA4">
        <w:rPr>
          <w:rFonts w:ascii="方正小标宋简体" w:eastAsia="方正小标宋简体"/>
          <w:color w:val="000000"/>
          <w:sz w:val="36"/>
          <w:szCs w:val="36"/>
        </w:rPr>
        <w:t>3</w:t>
      </w:r>
      <w:r w:rsidRPr="00AB7D67">
        <w:rPr>
          <w:rFonts w:ascii="方正小标宋简体" w:eastAsia="方正小标宋简体"/>
          <w:color w:val="000000"/>
          <w:sz w:val="36"/>
          <w:szCs w:val="36"/>
        </w:rPr>
        <w:t>年</w:t>
      </w:r>
      <w:r w:rsidRPr="00AB7D67">
        <w:rPr>
          <w:rFonts w:ascii="方正小标宋简体" w:eastAsia="方正小标宋简体" w:hint="eastAsia"/>
          <w:color w:val="000000"/>
          <w:sz w:val="36"/>
          <w:szCs w:val="36"/>
        </w:rPr>
        <w:t>硕士研究生</w:t>
      </w:r>
      <w:r w:rsidRPr="00AB7D67">
        <w:rPr>
          <w:rFonts w:ascii="方正小标宋简体" w:eastAsia="方正小标宋简体" w:hint="eastAsia"/>
          <w:bCs/>
          <w:color w:val="000000"/>
          <w:sz w:val="36"/>
          <w:szCs w:val="36"/>
        </w:rPr>
        <w:t>思想政治情况表</w:t>
      </w:r>
    </w:p>
    <w:p w14:paraId="664F52F1" w14:textId="77777777" w:rsidR="006A2396" w:rsidRPr="00AB7D67" w:rsidRDefault="006A2396" w:rsidP="006A2396">
      <w:pPr>
        <w:spacing w:line="500" w:lineRule="exact"/>
        <w:jc w:val="center"/>
        <w:rPr>
          <w:rFonts w:ascii="方正小标宋简体" w:eastAsia="方正小标宋简体"/>
          <w:bCs/>
          <w:color w:val="000000"/>
          <w:sz w:val="36"/>
          <w:szCs w:val="36"/>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080"/>
        <w:gridCol w:w="921"/>
        <w:gridCol w:w="987"/>
        <w:gridCol w:w="1274"/>
        <w:gridCol w:w="1235"/>
        <w:gridCol w:w="1316"/>
        <w:gridCol w:w="1275"/>
      </w:tblGrid>
      <w:tr w:rsidR="006A2396" w:rsidRPr="00AB7D67" w14:paraId="01B1739F" w14:textId="77777777" w:rsidTr="00806AB5">
        <w:trPr>
          <w:cantSplit/>
          <w:trHeight w:val="583"/>
        </w:trPr>
        <w:tc>
          <w:tcPr>
            <w:tcW w:w="1548" w:type="dxa"/>
            <w:vAlign w:val="center"/>
          </w:tcPr>
          <w:p w14:paraId="0C2DD237" w14:textId="77777777" w:rsidR="006A2396" w:rsidRPr="00AB7D67" w:rsidRDefault="006A2396" w:rsidP="00806AB5">
            <w:pPr>
              <w:spacing w:line="360" w:lineRule="auto"/>
              <w:jc w:val="center"/>
              <w:rPr>
                <w:rFonts w:ascii="仿宋_GB2312" w:eastAsia="仿宋_GB2312" w:hAnsi="宋体"/>
                <w:color w:val="000000"/>
                <w:sz w:val="24"/>
              </w:rPr>
            </w:pPr>
            <w:r w:rsidRPr="00AB7D67">
              <w:rPr>
                <w:rFonts w:ascii="仿宋_GB2312" w:eastAsia="仿宋_GB2312" w:hAnsi="宋体" w:hint="eastAsia"/>
                <w:color w:val="000000"/>
                <w:sz w:val="24"/>
              </w:rPr>
              <w:t>姓名</w:t>
            </w:r>
          </w:p>
        </w:tc>
        <w:tc>
          <w:tcPr>
            <w:tcW w:w="1080" w:type="dxa"/>
            <w:vAlign w:val="center"/>
          </w:tcPr>
          <w:p w14:paraId="54E63DEE" w14:textId="77777777" w:rsidR="006A2396" w:rsidRPr="00AB7D67" w:rsidRDefault="006A2396" w:rsidP="00806AB5">
            <w:pPr>
              <w:spacing w:line="360" w:lineRule="auto"/>
              <w:jc w:val="center"/>
              <w:rPr>
                <w:rFonts w:ascii="仿宋_GB2312" w:eastAsia="仿宋_GB2312" w:hAnsi="宋体"/>
                <w:color w:val="000000"/>
                <w:sz w:val="24"/>
              </w:rPr>
            </w:pPr>
          </w:p>
        </w:tc>
        <w:tc>
          <w:tcPr>
            <w:tcW w:w="921" w:type="dxa"/>
            <w:vAlign w:val="center"/>
          </w:tcPr>
          <w:p w14:paraId="1FE2A4E9" w14:textId="77777777" w:rsidR="006A2396" w:rsidRPr="00AB7D67" w:rsidRDefault="006A2396" w:rsidP="00806AB5">
            <w:pPr>
              <w:spacing w:line="360" w:lineRule="auto"/>
              <w:jc w:val="center"/>
              <w:rPr>
                <w:rFonts w:ascii="仿宋_GB2312" w:eastAsia="仿宋_GB2312" w:hAnsi="宋体"/>
                <w:color w:val="000000"/>
                <w:sz w:val="24"/>
              </w:rPr>
            </w:pPr>
            <w:r w:rsidRPr="00AB7D67">
              <w:rPr>
                <w:rFonts w:ascii="仿宋_GB2312" w:eastAsia="仿宋_GB2312" w:hAnsi="宋体" w:hint="eastAsia"/>
                <w:color w:val="000000"/>
                <w:sz w:val="24"/>
              </w:rPr>
              <w:t>性别</w:t>
            </w:r>
          </w:p>
        </w:tc>
        <w:tc>
          <w:tcPr>
            <w:tcW w:w="987" w:type="dxa"/>
            <w:vAlign w:val="center"/>
          </w:tcPr>
          <w:p w14:paraId="54DD4321" w14:textId="77777777" w:rsidR="006A2396" w:rsidRPr="00AB7D67" w:rsidRDefault="006A2396" w:rsidP="00806AB5">
            <w:pPr>
              <w:spacing w:line="360" w:lineRule="auto"/>
              <w:jc w:val="center"/>
              <w:rPr>
                <w:rFonts w:ascii="仿宋_GB2312" w:eastAsia="仿宋_GB2312" w:hAnsi="宋体"/>
                <w:color w:val="000000"/>
                <w:sz w:val="24"/>
              </w:rPr>
            </w:pPr>
          </w:p>
        </w:tc>
        <w:tc>
          <w:tcPr>
            <w:tcW w:w="1274" w:type="dxa"/>
            <w:vAlign w:val="center"/>
          </w:tcPr>
          <w:p w14:paraId="47652394" w14:textId="77777777" w:rsidR="006A2396" w:rsidRPr="00AB7D67" w:rsidRDefault="006A2396" w:rsidP="00806AB5">
            <w:pPr>
              <w:spacing w:line="360" w:lineRule="auto"/>
              <w:jc w:val="center"/>
              <w:rPr>
                <w:rFonts w:ascii="仿宋_GB2312" w:eastAsia="仿宋_GB2312" w:hAnsi="宋体"/>
                <w:color w:val="000000"/>
                <w:sz w:val="24"/>
              </w:rPr>
            </w:pPr>
            <w:r w:rsidRPr="00AB7D67">
              <w:rPr>
                <w:rFonts w:ascii="仿宋_GB2312" w:eastAsia="仿宋_GB2312" w:hAnsi="宋体" w:hint="eastAsia"/>
                <w:color w:val="000000"/>
                <w:sz w:val="24"/>
              </w:rPr>
              <w:t>出生年月</w:t>
            </w:r>
          </w:p>
        </w:tc>
        <w:tc>
          <w:tcPr>
            <w:tcW w:w="1235" w:type="dxa"/>
            <w:vAlign w:val="center"/>
          </w:tcPr>
          <w:p w14:paraId="0E12AF66" w14:textId="77777777" w:rsidR="006A2396" w:rsidRPr="00AB7D67" w:rsidRDefault="006A2396" w:rsidP="00806AB5">
            <w:pPr>
              <w:spacing w:line="360" w:lineRule="auto"/>
              <w:jc w:val="center"/>
              <w:rPr>
                <w:rFonts w:ascii="仿宋_GB2312" w:eastAsia="仿宋_GB2312" w:hAnsi="宋体"/>
                <w:color w:val="000000"/>
                <w:sz w:val="24"/>
              </w:rPr>
            </w:pPr>
          </w:p>
        </w:tc>
        <w:tc>
          <w:tcPr>
            <w:tcW w:w="1316" w:type="dxa"/>
            <w:vAlign w:val="center"/>
          </w:tcPr>
          <w:p w14:paraId="7DDF8C3B" w14:textId="77777777" w:rsidR="006A2396" w:rsidRPr="00AB7D67" w:rsidRDefault="006A2396" w:rsidP="00806AB5">
            <w:pPr>
              <w:spacing w:line="360" w:lineRule="auto"/>
              <w:jc w:val="center"/>
              <w:rPr>
                <w:rFonts w:ascii="仿宋_GB2312" w:eastAsia="仿宋_GB2312" w:hAnsi="宋体"/>
                <w:color w:val="000000"/>
                <w:sz w:val="24"/>
              </w:rPr>
            </w:pPr>
            <w:r w:rsidRPr="00AB7D67">
              <w:rPr>
                <w:rFonts w:ascii="仿宋_GB2312" w:eastAsia="仿宋_GB2312" w:hAnsi="宋体" w:hint="eastAsia"/>
                <w:color w:val="000000"/>
                <w:sz w:val="24"/>
              </w:rPr>
              <w:t>政治面貌</w:t>
            </w:r>
          </w:p>
        </w:tc>
        <w:tc>
          <w:tcPr>
            <w:tcW w:w="1275" w:type="dxa"/>
            <w:vAlign w:val="center"/>
          </w:tcPr>
          <w:p w14:paraId="0413ABC6" w14:textId="77777777" w:rsidR="006A2396" w:rsidRPr="00AB7D67" w:rsidRDefault="006A2396" w:rsidP="00806AB5">
            <w:pPr>
              <w:spacing w:line="360" w:lineRule="auto"/>
              <w:jc w:val="center"/>
              <w:rPr>
                <w:rFonts w:ascii="仿宋_GB2312" w:eastAsia="仿宋_GB2312" w:hAnsi="宋体"/>
                <w:color w:val="000000"/>
                <w:sz w:val="24"/>
              </w:rPr>
            </w:pPr>
          </w:p>
        </w:tc>
      </w:tr>
      <w:tr w:rsidR="006A2396" w:rsidRPr="00AB7D67" w14:paraId="3E30ED70" w14:textId="77777777" w:rsidTr="00806AB5">
        <w:trPr>
          <w:cantSplit/>
          <w:trHeight w:val="562"/>
        </w:trPr>
        <w:tc>
          <w:tcPr>
            <w:tcW w:w="1548" w:type="dxa"/>
            <w:vAlign w:val="center"/>
          </w:tcPr>
          <w:p w14:paraId="0FAD4014" w14:textId="77777777" w:rsidR="006A2396" w:rsidRPr="00AB7D67" w:rsidRDefault="006A2396" w:rsidP="00806AB5">
            <w:pPr>
              <w:jc w:val="center"/>
              <w:rPr>
                <w:rFonts w:ascii="仿宋_GB2312" w:eastAsia="仿宋_GB2312" w:hAnsi="宋体"/>
                <w:color w:val="000000"/>
                <w:spacing w:val="-24"/>
                <w:sz w:val="24"/>
              </w:rPr>
            </w:pPr>
            <w:r w:rsidRPr="00AB7D67">
              <w:rPr>
                <w:rFonts w:ascii="仿宋_GB2312" w:eastAsia="仿宋_GB2312" w:hAnsi="宋体" w:hint="eastAsia"/>
                <w:color w:val="000000"/>
                <w:spacing w:val="-24"/>
                <w:sz w:val="24"/>
              </w:rPr>
              <w:t>档案所在单位</w:t>
            </w:r>
          </w:p>
        </w:tc>
        <w:tc>
          <w:tcPr>
            <w:tcW w:w="8088" w:type="dxa"/>
            <w:gridSpan w:val="7"/>
            <w:vAlign w:val="center"/>
          </w:tcPr>
          <w:p w14:paraId="04800448" w14:textId="77777777" w:rsidR="006A2396" w:rsidRPr="00AB7D67" w:rsidRDefault="006A2396" w:rsidP="00806AB5">
            <w:pPr>
              <w:spacing w:line="360" w:lineRule="auto"/>
              <w:jc w:val="center"/>
              <w:rPr>
                <w:rFonts w:ascii="仿宋_GB2312" w:eastAsia="仿宋_GB2312" w:hAnsi="宋体"/>
                <w:color w:val="000000"/>
                <w:sz w:val="24"/>
              </w:rPr>
            </w:pPr>
          </w:p>
        </w:tc>
      </w:tr>
      <w:tr w:rsidR="00117DA4" w:rsidRPr="00AB7D67" w14:paraId="51BCF87C" w14:textId="77777777" w:rsidTr="00FE0F3E">
        <w:trPr>
          <w:cantSplit/>
          <w:trHeight w:val="4743"/>
        </w:trPr>
        <w:tc>
          <w:tcPr>
            <w:tcW w:w="1548" w:type="dxa"/>
            <w:vAlign w:val="center"/>
          </w:tcPr>
          <w:p w14:paraId="7611ACC3" w14:textId="77777777" w:rsidR="00117DA4" w:rsidRPr="00AB7D67" w:rsidRDefault="00117DA4" w:rsidP="00117DA4">
            <w:pPr>
              <w:jc w:val="center"/>
              <w:rPr>
                <w:rFonts w:ascii="仿宋_GB2312" w:eastAsia="仿宋_GB2312" w:hAnsi="宋体"/>
                <w:color w:val="000000"/>
                <w:sz w:val="24"/>
              </w:rPr>
            </w:pPr>
            <w:r w:rsidRPr="00AB7D67">
              <w:rPr>
                <w:rFonts w:ascii="仿宋_GB2312" w:eastAsia="仿宋_GB2312" w:hAnsi="宋体" w:hint="eastAsia"/>
                <w:color w:val="000000"/>
                <w:sz w:val="24"/>
              </w:rPr>
              <w:t>考生表现</w:t>
            </w:r>
          </w:p>
        </w:tc>
        <w:tc>
          <w:tcPr>
            <w:tcW w:w="8088" w:type="dxa"/>
            <w:gridSpan w:val="7"/>
          </w:tcPr>
          <w:p w14:paraId="1F1DB532" w14:textId="7C256ED0" w:rsidR="00117DA4" w:rsidRPr="00AB7D67" w:rsidRDefault="00117DA4" w:rsidP="00117DA4">
            <w:pPr>
              <w:rPr>
                <w:rFonts w:ascii="仿宋_GB2312" w:eastAsia="仿宋_GB2312" w:hAnsi="宋体"/>
                <w:color w:val="000000"/>
                <w:sz w:val="24"/>
              </w:rPr>
            </w:pPr>
            <w:r>
              <w:rPr>
                <w:rFonts w:ascii="仿宋_GB2312" w:eastAsia="仿宋_GB2312" w:hAnsi="宋体" w:hint="eastAsia"/>
                <w:color w:val="000000"/>
                <w:sz w:val="24"/>
              </w:rPr>
              <w:t>包括政治态度、道德品质、思想表现、遵纪守法、诚实守信等方面</w:t>
            </w:r>
          </w:p>
        </w:tc>
      </w:tr>
      <w:tr w:rsidR="006A2396" w:rsidRPr="00AB7D67" w14:paraId="59066E5D" w14:textId="77777777" w:rsidTr="00806AB5">
        <w:trPr>
          <w:cantSplit/>
          <w:trHeight w:val="2300"/>
        </w:trPr>
        <w:tc>
          <w:tcPr>
            <w:tcW w:w="1548" w:type="dxa"/>
            <w:vAlign w:val="center"/>
          </w:tcPr>
          <w:p w14:paraId="59958529" w14:textId="77777777" w:rsidR="006A2396" w:rsidRPr="00AB7D67" w:rsidRDefault="006A2396" w:rsidP="00806AB5">
            <w:pPr>
              <w:jc w:val="center"/>
              <w:rPr>
                <w:rFonts w:ascii="仿宋_GB2312" w:eastAsia="仿宋_GB2312" w:hAnsi="宋体"/>
                <w:color w:val="000000"/>
                <w:sz w:val="24"/>
              </w:rPr>
            </w:pPr>
            <w:r w:rsidRPr="00AB7D67">
              <w:rPr>
                <w:rFonts w:ascii="仿宋_GB2312" w:eastAsia="仿宋_GB2312" w:hAnsi="宋体" w:hint="eastAsia"/>
                <w:color w:val="000000"/>
                <w:sz w:val="24"/>
              </w:rPr>
              <w:t>审查意见</w:t>
            </w:r>
          </w:p>
        </w:tc>
        <w:tc>
          <w:tcPr>
            <w:tcW w:w="8088" w:type="dxa"/>
            <w:gridSpan w:val="7"/>
            <w:vAlign w:val="center"/>
          </w:tcPr>
          <w:p w14:paraId="5822671C" w14:textId="77777777" w:rsidR="006A2396" w:rsidRPr="00AB7D67" w:rsidRDefault="006A2396" w:rsidP="00806AB5">
            <w:pPr>
              <w:spacing w:line="360" w:lineRule="auto"/>
              <w:ind w:firstLineChars="1300" w:firstLine="3120"/>
              <w:rPr>
                <w:rFonts w:ascii="仿宋_GB2312" w:eastAsia="仿宋_GB2312" w:hAnsi="宋体"/>
                <w:color w:val="000000"/>
                <w:sz w:val="24"/>
              </w:rPr>
            </w:pPr>
          </w:p>
          <w:p w14:paraId="6A196988" w14:textId="77777777" w:rsidR="006A2396" w:rsidRPr="00AB7D67" w:rsidRDefault="006A2396" w:rsidP="00806AB5">
            <w:pPr>
              <w:spacing w:line="360" w:lineRule="auto"/>
              <w:ind w:firstLineChars="1300" w:firstLine="3120"/>
              <w:rPr>
                <w:rFonts w:ascii="仿宋_GB2312" w:eastAsia="仿宋_GB2312" w:hAnsi="宋体"/>
                <w:color w:val="000000"/>
                <w:sz w:val="24"/>
              </w:rPr>
            </w:pPr>
          </w:p>
          <w:p w14:paraId="6BF2864E" w14:textId="1B717E65" w:rsidR="006A2396" w:rsidRDefault="006A2396" w:rsidP="00806AB5">
            <w:pPr>
              <w:spacing w:line="360" w:lineRule="auto"/>
              <w:ind w:firstLineChars="1300" w:firstLine="3120"/>
              <w:rPr>
                <w:rFonts w:ascii="仿宋_GB2312" w:eastAsia="仿宋_GB2312" w:hAnsi="宋体"/>
                <w:color w:val="000000"/>
                <w:sz w:val="24"/>
              </w:rPr>
            </w:pPr>
          </w:p>
          <w:p w14:paraId="6C0AB50A" w14:textId="77777777" w:rsidR="00FE0F3E" w:rsidRPr="00AB7D67" w:rsidRDefault="00FE0F3E" w:rsidP="00806AB5">
            <w:pPr>
              <w:spacing w:line="360" w:lineRule="auto"/>
              <w:ind w:firstLineChars="1300" w:firstLine="3120"/>
              <w:rPr>
                <w:rFonts w:ascii="仿宋_GB2312" w:eastAsia="仿宋_GB2312" w:hAnsi="宋体"/>
                <w:color w:val="000000"/>
                <w:sz w:val="24"/>
              </w:rPr>
            </w:pPr>
          </w:p>
          <w:p w14:paraId="521760DC" w14:textId="77777777" w:rsidR="006A2396" w:rsidRPr="00AB7D67" w:rsidRDefault="006A2396" w:rsidP="00806AB5">
            <w:pPr>
              <w:spacing w:line="360" w:lineRule="auto"/>
              <w:ind w:firstLineChars="1300" w:firstLine="3120"/>
              <w:rPr>
                <w:rFonts w:ascii="仿宋_GB2312" w:eastAsia="仿宋_GB2312" w:hAnsi="宋体"/>
                <w:color w:val="000000"/>
                <w:sz w:val="24"/>
              </w:rPr>
            </w:pPr>
          </w:p>
          <w:p w14:paraId="65EBC1F2" w14:textId="77777777" w:rsidR="006A2396" w:rsidRPr="00AB7D67" w:rsidRDefault="006A2396" w:rsidP="00806AB5">
            <w:pPr>
              <w:spacing w:line="360" w:lineRule="auto"/>
              <w:rPr>
                <w:rFonts w:ascii="仿宋_GB2312" w:eastAsia="仿宋_GB2312" w:hAnsi="宋体"/>
                <w:color w:val="000000"/>
                <w:sz w:val="24"/>
              </w:rPr>
            </w:pPr>
            <w:r w:rsidRPr="00AB7D67">
              <w:rPr>
                <w:rFonts w:ascii="仿宋_GB2312" w:eastAsia="仿宋_GB2312" w:hAnsi="宋体" w:hint="eastAsia"/>
                <w:color w:val="000000"/>
                <w:sz w:val="24"/>
              </w:rPr>
              <w:t xml:space="preserve">                        考生档案所在单位盖章</w:t>
            </w:r>
          </w:p>
          <w:p w14:paraId="207C3B94" w14:textId="77777777" w:rsidR="006A2396" w:rsidRPr="00AB7D67" w:rsidRDefault="006A2396" w:rsidP="00806AB5">
            <w:pPr>
              <w:spacing w:line="360" w:lineRule="auto"/>
              <w:jc w:val="center"/>
              <w:rPr>
                <w:rFonts w:ascii="仿宋_GB2312" w:eastAsia="仿宋_GB2312" w:hAnsi="宋体"/>
                <w:color w:val="000000"/>
                <w:sz w:val="24"/>
              </w:rPr>
            </w:pPr>
            <w:r w:rsidRPr="00AB7D67">
              <w:rPr>
                <w:rFonts w:ascii="仿宋_GB2312" w:eastAsia="仿宋_GB2312" w:hAnsi="宋体" w:hint="eastAsia"/>
                <w:color w:val="000000"/>
                <w:sz w:val="24"/>
              </w:rPr>
              <w:t xml:space="preserve">            年    月    日</w:t>
            </w:r>
          </w:p>
        </w:tc>
      </w:tr>
    </w:tbl>
    <w:p w14:paraId="66C4B834" w14:textId="77777777" w:rsidR="006A2396" w:rsidRPr="00AB7D67" w:rsidRDefault="006A2396" w:rsidP="006A2396">
      <w:pPr>
        <w:rPr>
          <w:rFonts w:ascii="仿宋_GB2312" w:eastAsia="仿宋_GB2312" w:hAnsi="宋体"/>
          <w:color w:val="000000"/>
          <w:sz w:val="21"/>
          <w:szCs w:val="21"/>
        </w:rPr>
      </w:pPr>
    </w:p>
    <w:p w14:paraId="6F464DEC" w14:textId="77777777" w:rsidR="00EC0B25" w:rsidRPr="00EC0B25" w:rsidRDefault="00EC0B25" w:rsidP="00EC0B25">
      <w:pPr>
        <w:rPr>
          <w:rFonts w:ascii="仿宋_GB2312" w:eastAsia="仿宋_GB2312" w:hAnsi="宋体"/>
          <w:color w:val="000000"/>
          <w:sz w:val="21"/>
          <w:szCs w:val="21"/>
        </w:rPr>
      </w:pPr>
      <w:r w:rsidRPr="00EC0B25">
        <w:rPr>
          <w:rFonts w:ascii="仿宋_GB2312" w:eastAsia="仿宋_GB2312" w:hAnsi="宋体" w:hint="eastAsia"/>
          <w:color w:val="000000"/>
          <w:sz w:val="21"/>
          <w:szCs w:val="21"/>
        </w:rPr>
        <w:t>备注：1、此表需如实填写。政审是研究生复试录取工作的重要环节，政审不合格者不予录取。</w:t>
      </w:r>
    </w:p>
    <w:p w14:paraId="3B1FE4EB" w14:textId="772844CD" w:rsidR="00FF46E8" w:rsidRPr="006A2396" w:rsidRDefault="00EC0B25" w:rsidP="00EC0B25">
      <w:pPr>
        <w:rPr>
          <w:sz w:val="32"/>
          <w:szCs w:val="32"/>
        </w:rPr>
      </w:pPr>
      <w:r w:rsidRPr="00EC0B25">
        <w:rPr>
          <w:rFonts w:ascii="仿宋_GB2312" w:eastAsia="仿宋_GB2312" w:hAnsi="宋体" w:hint="eastAsia"/>
          <w:color w:val="000000"/>
          <w:sz w:val="21"/>
          <w:szCs w:val="21"/>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14:paraId="34E0409D" w14:textId="77777777" w:rsidR="00963FDD" w:rsidRDefault="00963FDD" w:rsidP="008357C5">
      <w:pPr>
        <w:tabs>
          <w:tab w:val="clear" w:pos="0"/>
        </w:tabs>
        <w:spacing w:line="460" w:lineRule="atLeast"/>
        <w:rPr>
          <w:sz w:val="32"/>
          <w:szCs w:val="32"/>
        </w:rPr>
        <w:sectPr w:rsidR="00963FDD" w:rsidSect="006A2396">
          <w:pgSz w:w="11906" w:h="16838" w:code="9"/>
          <w:pgMar w:top="1418" w:right="1531" w:bottom="1560" w:left="1531" w:header="851" w:footer="767" w:gutter="0"/>
          <w:cols w:space="425"/>
          <w:docGrid w:type="linesAndChars" w:linePitch="381"/>
        </w:sectPr>
      </w:pPr>
    </w:p>
    <w:p w14:paraId="743DC694" w14:textId="5812AD91" w:rsidR="00AE5BDE" w:rsidRDefault="00AE5BDE" w:rsidP="00AE5BDE">
      <w:pPr>
        <w:tabs>
          <w:tab w:val="clear" w:pos="0"/>
        </w:tabs>
        <w:spacing w:line="460" w:lineRule="atLeast"/>
        <w:rPr>
          <w:b/>
          <w:color w:val="000000"/>
          <w:sz w:val="32"/>
          <w:szCs w:val="32"/>
        </w:rPr>
      </w:pPr>
      <w:r>
        <w:rPr>
          <w:rFonts w:hint="eastAsia"/>
          <w:b/>
          <w:color w:val="000000"/>
          <w:sz w:val="32"/>
          <w:szCs w:val="32"/>
        </w:rPr>
        <w:lastRenderedPageBreak/>
        <w:t>附件</w:t>
      </w:r>
      <w:r>
        <w:rPr>
          <w:rFonts w:hint="eastAsia"/>
          <w:b/>
          <w:color w:val="000000"/>
          <w:sz w:val="32"/>
          <w:szCs w:val="32"/>
        </w:rPr>
        <w:t>5</w:t>
      </w:r>
      <w:r>
        <w:rPr>
          <w:rFonts w:hint="eastAsia"/>
          <w:b/>
          <w:color w:val="000000"/>
          <w:sz w:val="32"/>
          <w:szCs w:val="32"/>
        </w:rPr>
        <w:t>：</w:t>
      </w:r>
    </w:p>
    <w:p w14:paraId="00F80C76" w14:textId="1646FAC3" w:rsidR="00AE5BDE" w:rsidRPr="00AE5BDE" w:rsidRDefault="002D1CB1" w:rsidP="00473AAB">
      <w:pPr>
        <w:spacing w:afterLines="50" w:after="190" w:line="240" w:lineRule="auto"/>
        <w:jc w:val="center"/>
        <w:rPr>
          <w:b/>
          <w:color w:val="000000"/>
          <w:szCs w:val="28"/>
        </w:rPr>
      </w:pPr>
      <w:r>
        <w:rPr>
          <w:rFonts w:hint="eastAsia"/>
          <w:b/>
          <w:color w:val="000000"/>
          <w:szCs w:val="28"/>
        </w:rPr>
        <w:t>中国地质大学（北京）经济管理学院学术学位类硕士研究生复试</w:t>
      </w:r>
      <w:r w:rsidR="00AE5BDE" w:rsidRPr="00AE5BDE">
        <w:rPr>
          <w:rFonts w:hint="eastAsia"/>
          <w:b/>
          <w:color w:val="000000"/>
          <w:szCs w:val="28"/>
        </w:rPr>
        <w:t>专业知识笔试科目与加试科目</w:t>
      </w:r>
    </w:p>
    <w:tbl>
      <w:tblPr>
        <w:tblStyle w:val="af0"/>
        <w:tblW w:w="0" w:type="auto"/>
        <w:tblLook w:val="04A0" w:firstRow="1" w:lastRow="0" w:firstColumn="1" w:lastColumn="0" w:noHBand="0" w:noVBand="1"/>
      </w:tblPr>
      <w:tblGrid>
        <w:gridCol w:w="1905"/>
        <w:gridCol w:w="4044"/>
        <w:gridCol w:w="2885"/>
      </w:tblGrid>
      <w:tr w:rsidR="00AE5BDE" w:rsidRPr="006D5C3B" w14:paraId="1ECD9300" w14:textId="77777777" w:rsidTr="00B67A36">
        <w:tc>
          <w:tcPr>
            <w:tcW w:w="1905" w:type="dxa"/>
          </w:tcPr>
          <w:p w14:paraId="4702C589" w14:textId="77777777" w:rsidR="00AE5BDE" w:rsidRPr="006D5C3B" w:rsidRDefault="00AE5BDE" w:rsidP="00884A40">
            <w:pPr>
              <w:tabs>
                <w:tab w:val="clear" w:pos="0"/>
              </w:tabs>
              <w:spacing w:line="360" w:lineRule="auto"/>
              <w:jc w:val="center"/>
              <w:rPr>
                <w:b/>
                <w:color w:val="000000"/>
                <w:sz w:val="24"/>
              </w:rPr>
            </w:pPr>
            <w:r w:rsidRPr="006D5C3B">
              <w:rPr>
                <w:rFonts w:hint="eastAsia"/>
                <w:b/>
                <w:color w:val="000000"/>
                <w:sz w:val="24"/>
              </w:rPr>
              <w:t>专业</w:t>
            </w:r>
          </w:p>
        </w:tc>
        <w:tc>
          <w:tcPr>
            <w:tcW w:w="4044" w:type="dxa"/>
          </w:tcPr>
          <w:p w14:paraId="5060FB3A" w14:textId="77777777" w:rsidR="00AE5BDE" w:rsidRPr="006D5C3B" w:rsidRDefault="00AE5BDE" w:rsidP="00884A40">
            <w:pPr>
              <w:tabs>
                <w:tab w:val="clear" w:pos="0"/>
              </w:tabs>
              <w:spacing w:line="360" w:lineRule="auto"/>
              <w:jc w:val="center"/>
              <w:rPr>
                <w:b/>
                <w:color w:val="000000"/>
                <w:sz w:val="24"/>
              </w:rPr>
            </w:pPr>
            <w:r w:rsidRPr="006D5C3B">
              <w:rPr>
                <w:rFonts w:hint="eastAsia"/>
                <w:b/>
                <w:color w:val="000000"/>
                <w:sz w:val="24"/>
              </w:rPr>
              <w:t>专业知识笔试科目</w:t>
            </w:r>
          </w:p>
        </w:tc>
        <w:tc>
          <w:tcPr>
            <w:tcW w:w="2885" w:type="dxa"/>
          </w:tcPr>
          <w:p w14:paraId="3392B8F0" w14:textId="77777777" w:rsidR="00AE5BDE" w:rsidRPr="006D5C3B" w:rsidRDefault="00AE5BDE" w:rsidP="00884A40">
            <w:pPr>
              <w:tabs>
                <w:tab w:val="clear" w:pos="0"/>
              </w:tabs>
              <w:spacing w:line="360" w:lineRule="auto"/>
              <w:jc w:val="center"/>
              <w:rPr>
                <w:b/>
                <w:color w:val="000000"/>
                <w:sz w:val="24"/>
              </w:rPr>
            </w:pPr>
            <w:r w:rsidRPr="006D5C3B">
              <w:rPr>
                <w:rFonts w:hint="eastAsia"/>
                <w:b/>
                <w:color w:val="000000"/>
                <w:sz w:val="24"/>
              </w:rPr>
              <w:t>加试科目</w:t>
            </w:r>
          </w:p>
        </w:tc>
      </w:tr>
      <w:tr w:rsidR="00AE5BDE" w:rsidRPr="006D5C3B" w14:paraId="6E33BE10" w14:textId="77777777" w:rsidTr="00786367">
        <w:tc>
          <w:tcPr>
            <w:tcW w:w="1905" w:type="dxa"/>
            <w:vAlign w:val="center"/>
          </w:tcPr>
          <w:p w14:paraId="4F8D293C" w14:textId="77777777" w:rsidR="00AE5BDE" w:rsidRPr="006D5C3B" w:rsidRDefault="00AE5BDE" w:rsidP="00786367">
            <w:pPr>
              <w:tabs>
                <w:tab w:val="clear" w:pos="0"/>
              </w:tabs>
              <w:spacing w:line="360" w:lineRule="auto"/>
              <w:jc w:val="center"/>
              <w:rPr>
                <w:color w:val="000000"/>
                <w:sz w:val="24"/>
              </w:rPr>
            </w:pPr>
            <w:r w:rsidRPr="006D5C3B">
              <w:rPr>
                <w:rFonts w:hint="eastAsia"/>
                <w:sz w:val="24"/>
              </w:rPr>
              <w:t>应用经济学</w:t>
            </w:r>
          </w:p>
        </w:tc>
        <w:tc>
          <w:tcPr>
            <w:tcW w:w="4044" w:type="dxa"/>
            <w:vAlign w:val="center"/>
          </w:tcPr>
          <w:p w14:paraId="7573D283" w14:textId="4FFC9BEC" w:rsidR="00AE5BDE" w:rsidRPr="006D5C3B" w:rsidRDefault="00867107" w:rsidP="00867107">
            <w:pPr>
              <w:tabs>
                <w:tab w:val="clear" w:pos="0"/>
              </w:tabs>
              <w:spacing w:line="360" w:lineRule="auto"/>
              <w:rPr>
                <w:color w:val="000000"/>
                <w:sz w:val="24"/>
              </w:rPr>
            </w:pPr>
            <w:r w:rsidRPr="00867107">
              <w:rPr>
                <w:rFonts w:hint="eastAsia"/>
                <w:color w:val="000000"/>
                <w:sz w:val="24"/>
              </w:rPr>
              <w:t>经济学专业综合（选做：国际贸易、投资学、产业经济学等方向的考题）</w:t>
            </w:r>
          </w:p>
        </w:tc>
        <w:tc>
          <w:tcPr>
            <w:tcW w:w="2885" w:type="dxa"/>
          </w:tcPr>
          <w:p w14:paraId="775FE51F" w14:textId="77777777" w:rsidR="00AE5BDE" w:rsidRPr="006D5C3B" w:rsidRDefault="00AE5BDE" w:rsidP="00884A40">
            <w:pPr>
              <w:tabs>
                <w:tab w:val="clear" w:pos="0"/>
              </w:tabs>
              <w:spacing w:line="360" w:lineRule="auto"/>
              <w:rPr>
                <w:color w:val="000000"/>
                <w:sz w:val="24"/>
              </w:rPr>
            </w:pPr>
            <w:r w:rsidRPr="006D5C3B">
              <w:rPr>
                <w:rFonts w:hint="eastAsia"/>
                <w:color w:val="000000"/>
                <w:sz w:val="24"/>
              </w:rPr>
              <w:t>货币银行学</w:t>
            </w:r>
          </w:p>
          <w:p w14:paraId="34E5C7EE" w14:textId="77777777" w:rsidR="00AE5BDE" w:rsidRPr="006D5C3B" w:rsidRDefault="00AE5BDE" w:rsidP="00884A40">
            <w:pPr>
              <w:tabs>
                <w:tab w:val="clear" w:pos="0"/>
              </w:tabs>
              <w:spacing w:line="360" w:lineRule="auto"/>
              <w:rPr>
                <w:color w:val="000000"/>
                <w:sz w:val="24"/>
              </w:rPr>
            </w:pPr>
            <w:r w:rsidRPr="006D5C3B">
              <w:rPr>
                <w:rFonts w:hint="eastAsia"/>
                <w:color w:val="000000"/>
                <w:sz w:val="24"/>
              </w:rPr>
              <w:t>公司财务</w:t>
            </w:r>
          </w:p>
        </w:tc>
      </w:tr>
      <w:tr w:rsidR="00AE5BDE" w:rsidRPr="006D5C3B" w14:paraId="57054EE2" w14:textId="77777777" w:rsidTr="00786367">
        <w:tc>
          <w:tcPr>
            <w:tcW w:w="1905" w:type="dxa"/>
            <w:vAlign w:val="center"/>
          </w:tcPr>
          <w:p w14:paraId="520F6C63" w14:textId="77777777" w:rsidR="00AE5BDE" w:rsidRPr="006D5C3B" w:rsidRDefault="00AE5BDE" w:rsidP="00786367">
            <w:pPr>
              <w:tabs>
                <w:tab w:val="clear" w:pos="0"/>
              </w:tabs>
              <w:spacing w:line="360" w:lineRule="auto"/>
              <w:jc w:val="center"/>
              <w:rPr>
                <w:color w:val="000000"/>
                <w:sz w:val="24"/>
              </w:rPr>
            </w:pPr>
            <w:r w:rsidRPr="006C7D50">
              <w:rPr>
                <w:rFonts w:hint="eastAsia"/>
                <w:color w:val="000000"/>
                <w:sz w:val="24"/>
              </w:rPr>
              <w:t>法学</w:t>
            </w:r>
          </w:p>
        </w:tc>
        <w:tc>
          <w:tcPr>
            <w:tcW w:w="4044" w:type="dxa"/>
            <w:vAlign w:val="center"/>
          </w:tcPr>
          <w:p w14:paraId="34BE067B" w14:textId="01A7485D" w:rsidR="00AE5BDE" w:rsidRPr="006D5C3B" w:rsidRDefault="00867107" w:rsidP="00867107">
            <w:pPr>
              <w:tabs>
                <w:tab w:val="clear" w:pos="0"/>
              </w:tabs>
              <w:spacing w:line="360" w:lineRule="auto"/>
              <w:rPr>
                <w:color w:val="000000"/>
                <w:sz w:val="24"/>
              </w:rPr>
            </w:pPr>
            <w:r w:rsidRPr="00867107">
              <w:rPr>
                <w:rFonts w:hint="eastAsia"/>
                <w:color w:val="000000"/>
                <w:sz w:val="24"/>
              </w:rPr>
              <w:t>法学专业综合（选做宪法与行政法、环境法、民商法等方向的考题）</w:t>
            </w:r>
          </w:p>
        </w:tc>
        <w:tc>
          <w:tcPr>
            <w:tcW w:w="2885" w:type="dxa"/>
          </w:tcPr>
          <w:p w14:paraId="790B6177" w14:textId="77777777" w:rsidR="00AE5BDE" w:rsidRPr="006D5C3B" w:rsidRDefault="00AE5BDE" w:rsidP="00884A40">
            <w:pPr>
              <w:tabs>
                <w:tab w:val="clear" w:pos="0"/>
              </w:tabs>
              <w:spacing w:line="360" w:lineRule="auto"/>
              <w:rPr>
                <w:color w:val="000000"/>
                <w:sz w:val="24"/>
              </w:rPr>
            </w:pPr>
            <w:r w:rsidRPr="006D5C3B">
              <w:rPr>
                <w:rFonts w:hint="eastAsia"/>
                <w:color w:val="000000"/>
                <w:sz w:val="24"/>
              </w:rPr>
              <w:t>宪法学</w:t>
            </w:r>
          </w:p>
          <w:p w14:paraId="44A708B1" w14:textId="77777777" w:rsidR="00AE5BDE" w:rsidRPr="006D5C3B" w:rsidRDefault="00AE5BDE" w:rsidP="00884A40">
            <w:pPr>
              <w:tabs>
                <w:tab w:val="clear" w:pos="0"/>
              </w:tabs>
              <w:spacing w:line="360" w:lineRule="auto"/>
              <w:rPr>
                <w:color w:val="000000"/>
                <w:sz w:val="24"/>
              </w:rPr>
            </w:pPr>
            <w:r w:rsidRPr="006D5C3B">
              <w:rPr>
                <w:rFonts w:hint="eastAsia"/>
                <w:color w:val="000000"/>
                <w:sz w:val="24"/>
              </w:rPr>
              <w:t>合同法</w:t>
            </w:r>
          </w:p>
        </w:tc>
      </w:tr>
      <w:tr w:rsidR="00AE5BDE" w:rsidRPr="006D5C3B" w14:paraId="72182C35" w14:textId="77777777" w:rsidTr="00786367">
        <w:tc>
          <w:tcPr>
            <w:tcW w:w="1905" w:type="dxa"/>
            <w:vAlign w:val="center"/>
          </w:tcPr>
          <w:p w14:paraId="01B0131D" w14:textId="77777777" w:rsidR="00AE5BDE" w:rsidRPr="006C7D50" w:rsidRDefault="00AE5BDE" w:rsidP="00786367">
            <w:pPr>
              <w:tabs>
                <w:tab w:val="clear" w:pos="0"/>
              </w:tabs>
              <w:spacing w:line="360" w:lineRule="auto"/>
              <w:jc w:val="center"/>
              <w:rPr>
                <w:color w:val="000000"/>
                <w:sz w:val="24"/>
              </w:rPr>
            </w:pPr>
            <w:r w:rsidRPr="006C7D50">
              <w:rPr>
                <w:rFonts w:hint="eastAsia"/>
                <w:color w:val="000000"/>
                <w:sz w:val="24"/>
              </w:rPr>
              <w:t>管理科学与工程</w:t>
            </w:r>
          </w:p>
        </w:tc>
        <w:tc>
          <w:tcPr>
            <w:tcW w:w="4044" w:type="dxa"/>
            <w:vAlign w:val="center"/>
          </w:tcPr>
          <w:p w14:paraId="5AD9FF4C" w14:textId="77777777" w:rsidR="00AE5BDE" w:rsidRPr="006C7D50" w:rsidRDefault="00AE5BDE" w:rsidP="00B67A36">
            <w:pPr>
              <w:tabs>
                <w:tab w:val="clear" w:pos="0"/>
              </w:tabs>
              <w:spacing w:line="360" w:lineRule="auto"/>
              <w:rPr>
                <w:color w:val="000000"/>
                <w:sz w:val="24"/>
              </w:rPr>
            </w:pPr>
            <w:r w:rsidRPr="006C7D50">
              <w:rPr>
                <w:rFonts w:hint="eastAsia"/>
                <w:color w:val="000000"/>
                <w:sz w:val="24"/>
              </w:rPr>
              <w:t>管理信息系统</w:t>
            </w:r>
          </w:p>
        </w:tc>
        <w:tc>
          <w:tcPr>
            <w:tcW w:w="2885" w:type="dxa"/>
          </w:tcPr>
          <w:p w14:paraId="4A09B1A1" w14:textId="77777777" w:rsidR="00AE5BDE" w:rsidRPr="006C7D50" w:rsidRDefault="00AE5BDE" w:rsidP="006C7D50">
            <w:pPr>
              <w:tabs>
                <w:tab w:val="clear" w:pos="0"/>
              </w:tabs>
              <w:spacing w:line="360" w:lineRule="auto"/>
              <w:rPr>
                <w:color w:val="000000"/>
                <w:sz w:val="24"/>
              </w:rPr>
            </w:pPr>
            <w:r w:rsidRPr="006C7D50">
              <w:rPr>
                <w:rFonts w:hint="eastAsia"/>
                <w:color w:val="000000"/>
                <w:sz w:val="24"/>
              </w:rPr>
              <w:t>信息管理</w:t>
            </w:r>
          </w:p>
          <w:p w14:paraId="16B67E4E" w14:textId="4B7D43BE" w:rsidR="006C7D50" w:rsidRPr="006C7D50" w:rsidRDefault="006C7D50" w:rsidP="006C7D50">
            <w:pPr>
              <w:tabs>
                <w:tab w:val="clear" w:pos="0"/>
              </w:tabs>
              <w:spacing w:line="360" w:lineRule="auto"/>
              <w:rPr>
                <w:color w:val="000000"/>
                <w:sz w:val="24"/>
              </w:rPr>
            </w:pPr>
            <w:r w:rsidRPr="006C7D50">
              <w:rPr>
                <w:rFonts w:hint="eastAsia"/>
                <w:color w:val="000000"/>
                <w:sz w:val="24"/>
              </w:rPr>
              <w:t>项目管理</w:t>
            </w:r>
          </w:p>
        </w:tc>
      </w:tr>
      <w:tr w:rsidR="00B1547A" w:rsidRPr="006D5C3B" w14:paraId="74FC0D51" w14:textId="77777777" w:rsidTr="00786367">
        <w:tc>
          <w:tcPr>
            <w:tcW w:w="1905" w:type="dxa"/>
            <w:vAlign w:val="center"/>
          </w:tcPr>
          <w:p w14:paraId="05CCBDDF" w14:textId="77777777" w:rsidR="00930AEA" w:rsidRDefault="00B1547A" w:rsidP="00786367">
            <w:pPr>
              <w:tabs>
                <w:tab w:val="clear" w:pos="0"/>
              </w:tabs>
              <w:spacing w:line="240" w:lineRule="auto"/>
              <w:jc w:val="center"/>
              <w:rPr>
                <w:bCs/>
                <w:color w:val="000000"/>
                <w:sz w:val="21"/>
              </w:rPr>
            </w:pPr>
            <w:r w:rsidRPr="00C97036">
              <w:rPr>
                <w:bCs/>
                <w:color w:val="000000"/>
                <w:sz w:val="21"/>
              </w:rPr>
              <w:t>工商管理</w:t>
            </w:r>
          </w:p>
          <w:p w14:paraId="2464DE19" w14:textId="00D0A7EA" w:rsidR="00B1547A" w:rsidRPr="00930AEA" w:rsidRDefault="00B1547A" w:rsidP="00786367">
            <w:pPr>
              <w:tabs>
                <w:tab w:val="clear" w:pos="0"/>
              </w:tabs>
              <w:spacing w:line="240" w:lineRule="auto"/>
              <w:jc w:val="center"/>
              <w:rPr>
                <w:bCs/>
                <w:color w:val="000000"/>
                <w:sz w:val="21"/>
              </w:rPr>
            </w:pPr>
            <w:r>
              <w:rPr>
                <w:rFonts w:hint="eastAsia"/>
                <w:bCs/>
                <w:color w:val="000000"/>
                <w:sz w:val="21"/>
              </w:rPr>
              <w:t>（</w:t>
            </w:r>
            <w:r w:rsidR="00786367">
              <w:rPr>
                <w:rFonts w:hint="eastAsia"/>
                <w:bCs/>
                <w:color w:val="000000"/>
                <w:sz w:val="21"/>
              </w:rPr>
              <w:t>企业管理、市场营销、资源型企业管理与评价方向</w:t>
            </w:r>
            <w:r>
              <w:rPr>
                <w:rFonts w:hint="eastAsia"/>
                <w:bCs/>
                <w:color w:val="000000"/>
                <w:sz w:val="21"/>
              </w:rPr>
              <w:t>）</w:t>
            </w:r>
          </w:p>
        </w:tc>
        <w:tc>
          <w:tcPr>
            <w:tcW w:w="4044" w:type="dxa"/>
            <w:vAlign w:val="center"/>
          </w:tcPr>
          <w:p w14:paraId="4CA92DB0" w14:textId="77777777" w:rsidR="00B1547A" w:rsidRPr="006D5C3B" w:rsidRDefault="00B1547A" w:rsidP="00B1547A">
            <w:pPr>
              <w:tabs>
                <w:tab w:val="clear" w:pos="0"/>
              </w:tabs>
              <w:spacing w:line="360" w:lineRule="auto"/>
              <w:rPr>
                <w:color w:val="000000"/>
                <w:sz w:val="24"/>
              </w:rPr>
            </w:pPr>
            <w:r w:rsidRPr="006D5C3B">
              <w:rPr>
                <w:rFonts w:hint="eastAsia"/>
                <w:color w:val="000000"/>
                <w:sz w:val="24"/>
              </w:rPr>
              <w:t>企业经营管理</w:t>
            </w:r>
          </w:p>
        </w:tc>
        <w:tc>
          <w:tcPr>
            <w:tcW w:w="2885" w:type="dxa"/>
          </w:tcPr>
          <w:p w14:paraId="56AC2649" w14:textId="77777777" w:rsidR="00B1547A" w:rsidRDefault="00B1547A" w:rsidP="00B1547A">
            <w:pPr>
              <w:tabs>
                <w:tab w:val="clear" w:pos="0"/>
              </w:tabs>
              <w:spacing w:line="360" w:lineRule="auto"/>
              <w:rPr>
                <w:color w:val="000000"/>
                <w:sz w:val="24"/>
              </w:rPr>
            </w:pPr>
            <w:r w:rsidRPr="006D5C3B">
              <w:rPr>
                <w:rFonts w:hint="eastAsia"/>
                <w:color w:val="000000"/>
                <w:sz w:val="24"/>
              </w:rPr>
              <w:t>市场营销</w:t>
            </w:r>
          </w:p>
          <w:p w14:paraId="114A9328" w14:textId="7C2639BE" w:rsidR="00B1547A" w:rsidRPr="006D5C3B" w:rsidRDefault="00B1547A" w:rsidP="00B1547A">
            <w:pPr>
              <w:tabs>
                <w:tab w:val="clear" w:pos="0"/>
              </w:tabs>
              <w:spacing w:line="360" w:lineRule="auto"/>
              <w:rPr>
                <w:color w:val="000000"/>
                <w:sz w:val="24"/>
              </w:rPr>
            </w:pPr>
            <w:r w:rsidRPr="006D5C3B">
              <w:rPr>
                <w:rFonts w:hint="eastAsia"/>
                <w:color w:val="000000"/>
                <w:sz w:val="24"/>
              </w:rPr>
              <w:t>人力资源管理</w:t>
            </w:r>
          </w:p>
        </w:tc>
      </w:tr>
      <w:tr w:rsidR="00B1547A" w:rsidRPr="006D5C3B" w14:paraId="3027CE74" w14:textId="77777777" w:rsidTr="00786367">
        <w:tc>
          <w:tcPr>
            <w:tcW w:w="1905" w:type="dxa"/>
            <w:vAlign w:val="center"/>
          </w:tcPr>
          <w:p w14:paraId="38141FCF" w14:textId="77777777" w:rsidR="00930AEA" w:rsidRDefault="00B1547A" w:rsidP="00786367">
            <w:pPr>
              <w:tabs>
                <w:tab w:val="clear" w:pos="0"/>
              </w:tabs>
              <w:spacing w:line="240" w:lineRule="auto"/>
              <w:jc w:val="center"/>
              <w:rPr>
                <w:bCs/>
                <w:color w:val="000000"/>
                <w:sz w:val="21"/>
              </w:rPr>
            </w:pPr>
            <w:r w:rsidRPr="004E60E1">
              <w:rPr>
                <w:bCs/>
                <w:color w:val="000000"/>
                <w:sz w:val="21"/>
              </w:rPr>
              <w:t>工商管理</w:t>
            </w:r>
          </w:p>
          <w:p w14:paraId="0497C794" w14:textId="08DD97C5" w:rsidR="00B1547A" w:rsidRPr="00930AEA" w:rsidRDefault="00B1547A" w:rsidP="00786367">
            <w:pPr>
              <w:tabs>
                <w:tab w:val="clear" w:pos="0"/>
              </w:tabs>
              <w:spacing w:line="240" w:lineRule="auto"/>
              <w:jc w:val="center"/>
              <w:rPr>
                <w:bCs/>
                <w:color w:val="000000"/>
                <w:sz w:val="21"/>
              </w:rPr>
            </w:pPr>
            <w:r w:rsidRPr="004E60E1">
              <w:rPr>
                <w:rFonts w:hint="eastAsia"/>
                <w:bCs/>
                <w:color w:val="000000"/>
                <w:sz w:val="21"/>
              </w:rPr>
              <w:t>（</w:t>
            </w:r>
            <w:r w:rsidRPr="004E60E1">
              <w:rPr>
                <w:bCs/>
                <w:color w:val="000000"/>
                <w:sz w:val="21"/>
              </w:rPr>
              <w:t>会计学</w:t>
            </w:r>
            <w:r w:rsidRPr="004E60E1">
              <w:rPr>
                <w:rFonts w:hint="eastAsia"/>
                <w:bCs/>
                <w:color w:val="000000"/>
                <w:sz w:val="21"/>
              </w:rPr>
              <w:t>方向）</w:t>
            </w:r>
          </w:p>
        </w:tc>
        <w:tc>
          <w:tcPr>
            <w:tcW w:w="4044" w:type="dxa"/>
            <w:vAlign w:val="center"/>
          </w:tcPr>
          <w:p w14:paraId="4DD02280" w14:textId="7B1A79FF" w:rsidR="00B1547A" w:rsidRPr="006D5C3B" w:rsidRDefault="00B1547A" w:rsidP="00B1547A">
            <w:pPr>
              <w:tabs>
                <w:tab w:val="clear" w:pos="0"/>
              </w:tabs>
              <w:spacing w:line="360" w:lineRule="auto"/>
              <w:rPr>
                <w:color w:val="000000"/>
                <w:sz w:val="24"/>
              </w:rPr>
            </w:pPr>
            <w:r>
              <w:rPr>
                <w:rFonts w:hint="eastAsia"/>
                <w:color w:val="000000"/>
                <w:sz w:val="24"/>
              </w:rPr>
              <w:t>会计综合</w:t>
            </w:r>
          </w:p>
        </w:tc>
        <w:tc>
          <w:tcPr>
            <w:tcW w:w="2885" w:type="dxa"/>
          </w:tcPr>
          <w:p w14:paraId="44C86902" w14:textId="77777777" w:rsidR="00B1547A" w:rsidRPr="006D5C3B" w:rsidRDefault="00B1547A" w:rsidP="00B1547A">
            <w:pPr>
              <w:tabs>
                <w:tab w:val="clear" w:pos="0"/>
              </w:tabs>
              <w:spacing w:line="360" w:lineRule="auto"/>
              <w:rPr>
                <w:color w:val="000000"/>
                <w:sz w:val="24"/>
              </w:rPr>
            </w:pPr>
            <w:r w:rsidRPr="006D5C3B">
              <w:rPr>
                <w:rFonts w:hint="eastAsia"/>
                <w:color w:val="000000"/>
                <w:sz w:val="24"/>
              </w:rPr>
              <w:t>中级财务会计</w:t>
            </w:r>
          </w:p>
          <w:p w14:paraId="577149C4" w14:textId="4B4E2D1F" w:rsidR="00B1547A" w:rsidRPr="006D5C3B" w:rsidRDefault="00B1547A" w:rsidP="00B1547A">
            <w:pPr>
              <w:tabs>
                <w:tab w:val="clear" w:pos="0"/>
              </w:tabs>
              <w:spacing w:line="360" w:lineRule="auto"/>
              <w:rPr>
                <w:color w:val="000000"/>
                <w:sz w:val="24"/>
              </w:rPr>
            </w:pPr>
            <w:r>
              <w:rPr>
                <w:rFonts w:hint="eastAsia"/>
                <w:color w:val="000000"/>
                <w:sz w:val="24"/>
              </w:rPr>
              <w:t>财务管理</w:t>
            </w:r>
          </w:p>
        </w:tc>
      </w:tr>
      <w:tr w:rsidR="00AE5BDE" w:rsidRPr="006D5C3B" w14:paraId="0B1EAE00" w14:textId="77777777" w:rsidTr="00786367">
        <w:tc>
          <w:tcPr>
            <w:tcW w:w="1905" w:type="dxa"/>
            <w:vAlign w:val="center"/>
          </w:tcPr>
          <w:p w14:paraId="0228015A" w14:textId="77777777" w:rsidR="00AE5BDE" w:rsidRPr="006D5C3B" w:rsidRDefault="00AE5BDE" w:rsidP="00786367">
            <w:pPr>
              <w:tabs>
                <w:tab w:val="clear" w:pos="0"/>
              </w:tabs>
              <w:spacing w:line="360" w:lineRule="auto"/>
              <w:jc w:val="center"/>
              <w:rPr>
                <w:sz w:val="24"/>
              </w:rPr>
            </w:pPr>
            <w:r w:rsidRPr="006D5C3B">
              <w:rPr>
                <w:rFonts w:hint="eastAsia"/>
                <w:sz w:val="24"/>
              </w:rPr>
              <w:t>公共管理</w:t>
            </w:r>
          </w:p>
        </w:tc>
        <w:tc>
          <w:tcPr>
            <w:tcW w:w="4044" w:type="dxa"/>
          </w:tcPr>
          <w:p w14:paraId="53C87891" w14:textId="45B1579D" w:rsidR="00AE5BDE" w:rsidRPr="006D5C3B" w:rsidRDefault="006C7D50" w:rsidP="00884A40">
            <w:pPr>
              <w:tabs>
                <w:tab w:val="clear" w:pos="0"/>
              </w:tabs>
              <w:spacing w:line="360" w:lineRule="auto"/>
              <w:rPr>
                <w:color w:val="000000"/>
                <w:sz w:val="24"/>
              </w:rPr>
            </w:pPr>
            <w:r>
              <w:rPr>
                <w:rFonts w:hint="eastAsia"/>
                <w:color w:val="000000"/>
                <w:sz w:val="24"/>
              </w:rPr>
              <w:t>公共政策分析</w:t>
            </w:r>
          </w:p>
        </w:tc>
        <w:tc>
          <w:tcPr>
            <w:tcW w:w="2885" w:type="dxa"/>
          </w:tcPr>
          <w:p w14:paraId="4CC62639" w14:textId="77777777" w:rsidR="00AE5BDE" w:rsidRPr="006D5C3B" w:rsidRDefault="00AE5BDE" w:rsidP="00884A40">
            <w:pPr>
              <w:tabs>
                <w:tab w:val="clear" w:pos="0"/>
              </w:tabs>
              <w:spacing w:line="360" w:lineRule="auto"/>
              <w:rPr>
                <w:color w:val="000000"/>
                <w:sz w:val="24"/>
              </w:rPr>
            </w:pPr>
            <w:r w:rsidRPr="006D5C3B">
              <w:rPr>
                <w:rFonts w:hint="eastAsia"/>
                <w:color w:val="000000"/>
                <w:sz w:val="24"/>
              </w:rPr>
              <w:t>社会研究方法</w:t>
            </w:r>
          </w:p>
          <w:p w14:paraId="68B5377D" w14:textId="77777777" w:rsidR="00AE5BDE" w:rsidRPr="006D5C3B" w:rsidRDefault="00AE5BDE" w:rsidP="00884A40">
            <w:pPr>
              <w:tabs>
                <w:tab w:val="clear" w:pos="0"/>
              </w:tabs>
              <w:spacing w:line="360" w:lineRule="auto"/>
              <w:rPr>
                <w:color w:val="000000"/>
                <w:sz w:val="24"/>
              </w:rPr>
            </w:pPr>
            <w:r w:rsidRPr="006D5C3B">
              <w:rPr>
                <w:rFonts w:hint="eastAsia"/>
                <w:color w:val="000000"/>
                <w:sz w:val="24"/>
              </w:rPr>
              <w:t>社会保障学</w:t>
            </w:r>
          </w:p>
        </w:tc>
      </w:tr>
    </w:tbl>
    <w:p w14:paraId="1E3FE8F8" w14:textId="77777777" w:rsidR="00BF611F" w:rsidRDefault="00BF611F" w:rsidP="008357C5">
      <w:pPr>
        <w:tabs>
          <w:tab w:val="clear" w:pos="0"/>
        </w:tabs>
        <w:spacing w:line="460" w:lineRule="atLeast"/>
        <w:rPr>
          <w:sz w:val="32"/>
          <w:szCs w:val="32"/>
        </w:rPr>
        <w:sectPr w:rsidR="00BF611F" w:rsidSect="0068696F">
          <w:pgSz w:w="11906" w:h="16838" w:code="9"/>
          <w:pgMar w:top="1418" w:right="1531" w:bottom="1871" w:left="1531" w:header="851" w:footer="767" w:gutter="0"/>
          <w:cols w:space="425"/>
          <w:docGrid w:type="linesAndChars" w:linePitch="381"/>
        </w:sectPr>
      </w:pPr>
    </w:p>
    <w:p w14:paraId="563E5463" w14:textId="5394483B" w:rsidR="00420179" w:rsidRPr="0083161F" w:rsidRDefault="00420179" w:rsidP="0083161F">
      <w:pPr>
        <w:spacing w:line="460" w:lineRule="atLeast"/>
        <w:rPr>
          <w:sz w:val="32"/>
          <w:szCs w:val="32"/>
        </w:rPr>
      </w:pPr>
      <w:r w:rsidRPr="00A9106D">
        <w:rPr>
          <w:sz w:val="32"/>
          <w:szCs w:val="32"/>
        </w:rPr>
        <w:lastRenderedPageBreak/>
        <w:t>附件</w:t>
      </w:r>
      <w:r w:rsidR="00AE5BDE">
        <w:rPr>
          <w:rFonts w:hint="eastAsia"/>
          <w:sz w:val="32"/>
          <w:szCs w:val="32"/>
        </w:rPr>
        <w:t>6</w:t>
      </w:r>
      <w:r w:rsidRPr="00A9106D">
        <w:rPr>
          <w:sz w:val="32"/>
          <w:szCs w:val="32"/>
        </w:rPr>
        <w:t>：</w:t>
      </w:r>
      <w:r w:rsidR="0083161F">
        <w:rPr>
          <w:rFonts w:hint="eastAsia"/>
          <w:sz w:val="32"/>
          <w:szCs w:val="32"/>
        </w:rPr>
        <w:t>:</w:t>
      </w:r>
    </w:p>
    <w:p w14:paraId="303846C3" w14:textId="77777777" w:rsidR="00420179" w:rsidRPr="0083161F" w:rsidRDefault="00420179" w:rsidP="00420179">
      <w:pPr>
        <w:spacing w:line="570" w:lineRule="exact"/>
        <w:jc w:val="center"/>
        <w:rPr>
          <w:b/>
          <w:color w:val="000000"/>
          <w:szCs w:val="28"/>
        </w:rPr>
      </w:pPr>
      <w:bookmarkStart w:id="4" w:name="_Hlk39998863"/>
      <w:r w:rsidRPr="0083161F">
        <w:rPr>
          <w:b/>
          <w:color w:val="000000"/>
          <w:szCs w:val="28"/>
        </w:rPr>
        <w:t>中国地质大学（北京）经济管理学院</w:t>
      </w:r>
    </w:p>
    <w:p w14:paraId="79FF76C9" w14:textId="7DC1E062" w:rsidR="00420179" w:rsidRPr="0083161F" w:rsidRDefault="00304D3C" w:rsidP="00420179">
      <w:pPr>
        <w:spacing w:line="570" w:lineRule="exact"/>
        <w:jc w:val="center"/>
        <w:rPr>
          <w:b/>
          <w:color w:val="000000"/>
          <w:szCs w:val="28"/>
        </w:rPr>
      </w:pPr>
      <w:r>
        <w:rPr>
          <w:b/>
          <w:color w:val="000000"/>
          <w:szCs w:val="28"/>
        </w:rPr>
        <w:t>202</w:t>
      </w:r>
      <w:r w:rsidR="00E92584">
        <w:rPr>
          <w:b/>
          <w:color w:val="000000"/>
          <w:szCs w:val="28"/>
        </w:rPr>
        <w:t>3</w:t>
      </w:r>
      <w:r w:rsidR="00420179" w:rsidRPr="0083161F">
        <w:rPr>
          <w:b/>
          <w:color w:val="000000"/>
          <w:szCs w:val="28"/>
        </w:rPr>
        <w:t>年学术学位类硕士研究生复试时间及地点安排</w:t>
      </w:r>
      <w:bookmarkEnd w:id="4"/>
    </w:p>
    <w:p w14:paraId="587CF5F4" w14:textId="6B5F23E4" w:rsidR="00420179" w:rsidRPr="00A9106D" w:rsidRDefault="00420179" w:rsidP="00420179">
      <w:pPr>
        <w:tabs>
          <w:tab w:val="clear" w:pos="0"/>
        </w:tabs>
        <w:adjustRightInd/>
        <w:snapToGrid/>
        <w:spacing w:beforeLines="50" w:before="190" w:line="360" w:lineRule="auto"/>
        <w:rPr>
          <w:b/>
          <w:bCs/>
          <w:sz w:val="21"/>
        </w:rPr>
      </w:pPr>
      <w:r w:rsidRPr="00A9106D">
        <w:rPr>
          <w:b/>
          <w:bCs/>
          <w:sz w:val="21"/>
        </w:rPr>
        <w:t>1.</w:t>
      </w:r>
      <w:bookmarkStart w:id="5" w:name="_Hlk40109570"/>
      <w:r w:rsidRPr="00A9106D">
        <w:rPr>
          <w:b/>
          <w:bCs/>
          <w:sz w:val="21"/>
        </w:rPr>
        <w:t>专业知识笔试</w:t>
      </w:r>
      <w:bookmarkEnd w:id="5"/>
    </w:p>
    <w:tbl>
      <w:tblPr>
        <w:tblW w:w="4972" w:type="pct"/>
        <w:jc w:val="center"/>
        <w:tblLayout w:type="fixed"/>
        <w:tblLook w:val="04A0" w:firstRow="1" w:lastRow="0" w:firstColumn="1" w:lastColumn="0" w:noHBand="0" w:noVBand="1"/>
      </w:tblPr>
      <w:tblGrid>
        <w:gridCol w:w="3681"/>
        <w:gridCol w:w="2693"/>
        <w:gridCol w:w="2411"/>
      </w:tblGrid>
      <w:tr w:rsidR="00947337" w:rsidRPr="00C97036" w14:paraId="4787FED9" w14:textId="77777777" w:rsidTr="00D76B4C">
        <w:trPr>
          <w:trHeight w:val="293"/>
          <w:jc w:val="center"/>
        </w:trPr>
        <w:tc>
          <w:tcPr>
            <w:tcW w:w="20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F47213" w14:textId="77777777" w:rsidR="00947337" w:rsidRPr="00547D24" w:rsidRDefault="00947337" w:rsidP="004B5D2B">
            <w:pPr>
              <w:widowControl/>
              <w:tabs>
                <w:tab w:val="clear" w:pos="0"/>
              </w:tabs>
              <w:adjustRightInd/>
              <w:snapToGrid/>
              <w:spacing w:line="240" w:lineRule="auto"/>
              <w:jc w:val="center"/>
              <w:rPr>
                <w:color w:val="000000"/>
                <w:kern w:val="0"/>
                <w:sz w:val="21"/>
                <w:szCs w:val="22"/>
              </w:rPr>
            </w:pPr>
            <w:bookmarkStart w:id="6" w:name="_Hlk39998891"/>
            <w:r w:rsidRPr="00547D24">
              <w:rPr>
                <w:color w:val="000000"/>
                <w:kern w:val="0"/>
                <w:sz w:val="21"/>
                <w:szCs w:val="22"/>
              </w:rPr>
              <w:t>专业</w:t>
            </w:r>
            <w:r w:rsidRPr="00547D24">
              <w:rPr>
                <w:color w:val="000000"/>
                <w:kern w:val="0"/>
                <w:sz w:val="21"/>
                <w:szCs w:val="22"/>
              </w:rPr>
              <w:t xml:space="preserve">       </w:t>
            </w:r>
          </w:p>
        </w:tc>
        <w:tc>
          <w:tcPr>
            <w:tcW w:w="2905" w:type="pct"/>
            <w:gridSpan w:val="2"/>
            <w:tcBorders>
              <w:top w:val="single" w:sz="4" w:space="0" w:color="auto"/>
              <w:left w:val="nil"/>
              <w:bottom w:val="single" w:sz="4" w:space="0" w:color="auto"/>
              <w:right w:val="single" w:sz="4" w:space="0" w:color="auto"/>
            </w:tcBorders>
            <w:shd w:val="clear" w:color="auto" w:fill="auto"/>
            <w:noWrap/>
            <w:vAlign w:val="center"/>
            <w:hideMark/>
          </w:tcPr>
          <w:p w14:paraId="58C913F9" w14:textId="260E34A1" w:rsidR="00947337" w:rsidRPr="00547D24" w:rsidRDefault="00947337" w:rsidP="004B5D2B">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专业知识笔试</w:t>
            </w:r>
          </w:p>
        </w:tc>
      </w:tr>
      <w:tr w:rsidR="00947337" w:rsidRPr="00C97036" w14:paraId="525F2192" w14:textId="77777777" w:rsidTr="00D76B4C">
        <w:trPr>
          <w:trHeight w:val="344"/>
          <w:jc w:val="center"/>
        </w:trPr>
        <w:tc>
          <w:tcPr>
            <w:tcW w:w="2095" w:type="pct"/>
            <w:vMerge/>
            <w:tcBorders>
              <w:top w:val="single" w:sz="4" w:space="0" w:color="auto"/>
              <w:left w:val="single" w:sz="4" w:space="0" w:color="auto"/>
              <w:bottom w:val="single" w:sz="4" w:space="0" w:color="auto"/>
              <w:right w:val="single" w:sz="4" w:space="0" w:color="auto"/>
            </w:tcBorders>
            <w:vAlign w:val="center"/>
            <w:hideMark/>
          </w:tcPr>
          <w:p w14:paraId="47489396" w14:textId="77777777" w:rsidR="00947337" w:rsidRPr="00547D24" w:rsidRDefault="00947337" w:rsidP="004B5D2B">
            <w:pPr>
              <w:widowControl/>
              <w:tabs>
                <w:tab w:val="clear" w:pos="0"/>
              </w:tabs>
              <w:adjustRightInd/>
              <w:snapToGrid/>
              <w:spacing w:line="240" w:lineRule="auto"/>
              <w:jc w:val="left"/>
              <w:rPr>
                <w:color w:val="000000"/>
                <w:kern w:val="0"/>
                <w:sz w:val="21"/>
                <w:szCs w:val="22"/>
              </w:rPr>
            </w:pPr>
          </w:p>
        </w:tc>
        <w:tc>
          <w:tcPr>
            <w:tcW w:w="1533" w:type="pct"/>
            <w:tcBorders>
              <w:top w:val="nil"/>
              <w:left w:val="nil"/>
              <w:bottom w:val="single" w:sz="4" w:space="0" w:color="auto"/>
              <w:right w:val="single" w:sz="4" w:space="0" w:color="auto"/>
            </w:tcBorders>
            <w:shd w:val="clear" w:color="auto" w:fill="auto"/>
            <w:noWrap/>
            <w:vAlign w:val="center"/>
            <w:hideMark/>
          </w:tcPr>
          <w:p w14:paraId="4652C9A4" w14:textId="77777777" w:rsidR="00947337" w:rsidRPr="00547D24" w:rsidRDefault="00947337" w:rsidP="004B5D2B">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时间</w:t>
            </w:r>
          </w:p>
        </w:tc>
        <w:tc>
          <w:tcPr>
            <w:tcW w:w="1371" w:type="pct"/>
            <w:tcBorders>
              <w:top w:val="nil"/>
              <w:left w:val="nil"/>
              <w:bottom w:val="single" w:sz="4" w:space="0" w:color="auto"/>
              <w:right w:val="single" w:sz="4" w:space="0" w:color="auto"/>
            </w:tcBorders>
            <w:shd w:val="clear" w:color="auto" w:fill="auto"/>
            <w:noWrap/>
            <w:vAlign w:val="center"/>
            <w:hideMark/>
          </w:tcPr>
          <w:p w14:paraId="710E84D9" w14:textId="0771D885" w:rsidR="00947337" w:rsidRPr="00547D24" w:rsidRDefault="00947337" w:rsidP="004B5D2B">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方式</w:t>
            </w:r>
            <w:r w:rsidR="009354D0" w:rsidRPr="00547D24">
              <w:rPr>
                <w:rFonts w:hint="eastAsia"/>
                <w:color w:val="000000"/>
                <w:kern w:val="0"/>
                <w:sz w:val="21"/>
                <w:szCs w:val="22"/>
              </w:rPr>
              <w:t>/</w:t>
            </w:r>
            <w:r w:rsidR="009354D0" w:rsidRPr="00547D24">
              <w:rPr>
                <w:rFonts w:hint="eastAsia"/>
                <w:color w:val="000000"/>
                <w:kern w:val="0"/>
                <w:sz w:val="21"/>
                <w:szCs w:val="22"/>
              </w:rPr>
              <w:t>地点</w:t>
            </w:r>
          </w:p>
        </w:tc>
      </w:tr>
      <w:tr w:rsidR="00C13FD9" w:rsidRPr="00C97036" w14:paraId="7930F79C" w14:textId="77777777" w:rsidTr="00D76B4C">
        <w:trPr>
          <w:trHeight w:val="525"/>
          <w:jc w:val="center"/>
        </w:trPr>
        <w:tc>
          <w:tcPr>
            <w:tcW w:w="2095" w:type="pct"/>
            <w:tcBorders>
              <w:top w:val="nil"/>
              <w:left w:val="single" w:sz="4" w:space="0" w:color="auto"/>
              <w:bottom w:val="single" w:sz="4" w:space="0" w:color="auto"/>
              <w:right w:val="single" w:sz="4" w:space="0" w:color="auto"/>
            </w:tcBorders>
            <w:shd w:val="clear" w:color="auto" w:fill="auto"/>
            <w:noWrap/>
            <w:vAlign w:val="center"/>
          </w:tcPr>
          <w:p w14:paraId="2697B9D4" w14:textId="35858F3B" w:rsidR="00C13FD9" w:rsidRPr="00547D24" w:rsidRDefault="00C13FD9" w:rsidP="00C13FD9">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应用经济学</w:t>
            </w:r>
          </w:p>
        </w:tc>
        <w:tc>
          <w:tcPr>
            <w:tcW w:w="1533" w:type="pct"/>
            <w:tcBorders>
              <w:top w:val="nil"/>
              <w:left w:val="nil"/>
              <w:bottom w:val="single" w:sz="4" w:space="0" w:color="auto"/>
              <w:right w:val="single" w:sz="4" w:space="0" w:color="auto"/>
            </w:tcBorders>
            <w:shd w:val="clear" w:color="auto" w:fill="auto"/>
            <w:noWrap/>
            <w:vAlign w:val="center"/>
          </w:tcPr>
          <w:p w14:paraId="25C0C10D" w14:textId="6051F3F4"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3</w:t>
            </w:r>
            <w:r w:rsidRPr="00547D24">
              <w:rPr>
                <w:kern w:val="0"/>
                <w:sz w:val="21"/>
                <w:szCs w:val="22"/>
              </w:rPr>
              <w:t>月</w:t>
            </w:r>
            <w:r w:rsidRPr="00547D24">
              <w:rPr>
                <w:rFonts w:hint="eastAsia"/>
                <w:kern w:val="0"/>
                <w:sz w:val="21"/>
                <w:szCs w:val="22"/>
              </w:rPr>
              <w:t>2</w:t>
            </w:r>
            <w:r w:rsidRPr="00547D24">
              <w:rPr>
                <w:kern w:val="0"/>
                <w:sz w:val="21"/>
                <w:szCs w:val="22"/>
              </w:rPr>
              <w:t>7</w:t>
            </w:r>
            <w:r w:rsidRPr="00547D24">
              <w:rPr>
                <w:kern w:val="0"/>
                <w:sz w:val="21"/>
                <w:szCs w:val="22"/>
              </w:rPr>
              <w:t>日</w:t>
            </w:r>
            <w:r w:rsidRPr="00547D24">
              <w:rPr>
                <w:kern w:val="0"/>
                <w:sz w:val="21"/>
                <w:szCs w:val="22"/>
              </w:rPr>
              <w:t>14</w:t>
            </w:r>
            <w:r w:rsidRPr="00547D24">
              <w:rPr>
                <w:rFonts w:hint="eastAsia"/>
                <w:kern w:val="0"/>
                <w:sz w:val="21"/>
                <w:szCs w:val="22"/>
              </w:rPr>
              <w:t>:</w:t>
            </w:r>
            <w:r w:rsidRPr="00547D24">
              <w:rPr>
                <w:kern w:val="0"/>
                <w:sz w:val="21"/>
                <w:szCs w:val="22"/>
              </w:rPr>
              <w:t>00-16:00</w:t>
            </w:r>
          </w:p>
        </w:tc>
        <w:tc>
          <w:tcPr>
            <w:tcW w:w="1371" w:type="pct"/>
            <w:tcBorders>
              <w:top w:val="nil"/>
              <w:left w:val="nil"/>
              <w:bottom w:val="single" w:sz="4" w:space="0" w:color="auto"/>
              <w:right w:val="single" w:sz="4" w:space="0" w:color="auto"/>
            </w:tcBorders>
            <w:shd w:val="clear" w:color="auto" w:fill="auto"/>
            <w:noWrap/>
            <w:vAlign w:val="center"/>
          </w:tcPr>
          <w:p w14:paraId="6EBACAB0" w14:textId="4278EBBB"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闭卷，</w:t>
            </w:r>
            <w:r w:rsidRPr="00465291">
              <w:rPr>
                <w:rFonts w:hint="eastAsia"/>
                <w:kern w:val="0"/>
                <w:sz w:val="21"/>
                <w:szCs w:val="22"/>
              </w:rPr>
              <w:t>教</w:t>
            </w:r>
            <w:r w:rsidRPr="00465291">
              <w:rPr>
                <w:rFonts w:hint="eastAsia"/>
                <w:kern w:val="0"/>
                <w:sz w:val="21"/>
                <w:szCs w:val="22"/>
              </w:rPr>
              <w:t>4</w:t>
            </w:r>
            <w:r w:rsidRPr="00465291">
              <w:rPr>
                <w:rFonts w:hint="eastAsia"/>
                <w:kern w:val="0"/>
                <w:sz w:val="21"/>
                <w:szCs w:val="22"/>
              </w:rPr>
              <w:t>楼</w:t>
            </w:r>
            <w:r w:rsidRPr="00465291">
              <w:rPr>
                <w:rFonts w:hint="eastAsia"/>
                <w:kern w:val="0"/>
                <w:sz w:val="21"/>
                <w:szCs w:val="22"/>
              </w:rPr>
              <w:t>109</w:t>
            </w:r>
          </w:p>
        </w:tc>
      </w:tr>
      <w:tr w:rsidR="00C13FD9" w:rsidRPr="00C97036" w14:paraId="6642FD55" w14:textId="77777777" w:rsidTr="00D76B4C">
        <w:trPr>
          <w:trHeight w:val="525"/>
          <w:jc w:val="center"/>
        </w:trPr>
        <w:tc>
          <w:tcPr>
            <w:tcW w:w="2095" w:type="pct"/>
            <w:tcBorders>
              <w:top w:val="nil"/>
              <w:left w:val="single" w:sz="4" w:space="0" w:color="auto"/>
              <w:bottom w:val="single" w:sz="4" w:space="0" w:color="auto"/>
              <w:right w:val="single" w:sz="4" w:space="0" w:color="auto"/>
            </w:tcBorders>
            <w:shd w:val="clear" w:color="auto" w:fill="auto"/>
            <w:noWrap/>
            <w:vAlign w:val="center"/>
            <w:hideMark/>
          </w:tcPr>
          <w:p w14:paraId="66982503" w14:textId="77777777" w:rsidR="00C13FD9" w:rsidRPr="00547D24" w:rsidRDefault="00C13FD9" w:rsidP="00C13FD9">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法学</w:t>
            </w:r>
          </w:p>
        </w:tc>
        <w:tc>
          <w:tcPr>
            <w:tcW w:w="1533" w:type="pct"/>
            <w:tcBorders>
              <w:top w:val="nil"/>
              <w:left w:val="nil"/>
              <w:bottom w:val="single" w:sz="4" w:space="0" w:color="auto"/>
              <w:right w:val="single" w:sz="4" w:space="0" w:color="auto"/>
            </w:tcBorders>
            <w:shd w:val="clear" w:color="auto" w:fill="auto"/>
            <w:noWrap/>
            <w:vAlign w:val="center"/>
          </w:tcPr>
          <w:p w14:paraId="75D0E257" w14:textId="55E33FB9"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3</w:t>
            </w:r>
            <w:r w:rsidRPr="00547D24">
              <w:rPr>
                <w:rFonts w:hint="eastAsia"/>
                <w:kern w:val="0"/>
                <w:sz w:val="21"/>
                <w:szCs w:val="22"/>
              </w:rPr>
              <w:t>月</w:t>
            </w:r>
            <w:r w:rsidRPr="00547D24">
              <w:rPr>
                <w:rFonts w:hint="eastAsia"/>
                <w:kern w:val="0"/>
                <w:sz w:val="21"/>
                <w:szCs w:val="22"/>
              </w:rPr>
              <w:t>2</w:t>
            </w:r>
            <w:r w:rsidRPr="00547D24">
              <w:rPr>
                <w:kern w:val="0"/>
                <w:sz w:val="21"/>
                <w:szCs w:val="22"/>
              </w:rPr>
              <w:t>6</w:t>
            </w:r>
            <w:r w:rsidRPr="00547D24">
              <w:rPr>
                <w:rFonts w:hint="eastAsia"/>
                <w:kern w:val="0"/>
                <w:sz w:val="21"/>
                <w:szCs w:val="22"/>
              </w:rPr>
              <w:t>日</w:t>
            </w:r>
            <w:r w:rsidRPr="00547D24">
              <w:rPr>
                <w:rFonts w:hint="eastAsia"/>
                <w:kern w:val="0"/>
                <w:sz w:val="21"/>
                <w:szCs w:val="22"/>
              </w:rPr>
              <w:t>1</w:t>
            </w:r>
            <w:r>
              <w:rPr>
                <w:kern w:val="0"/>
                <w:sz w:val="21"/>
                <w:szCs w:val="22"/>
              </w:rPr>
              <w:t>4</w:t>
            </w:r>
            <w:r w:rsidRPr="00547D24">
              <w:rPr>
                <w:rFonts w:hint="eastAsia"/>
                <w:kern w:val="0"/>
                <w:sz w:val="21"/>
                <w:szCs w:val="22"/>
              </w:rPr>
              <w:t>:00-1</w:t>
            </w:r>
            <w:r>
              <w:rPr>
                <w:kern w:val="0"/>
                <w:sz w:val="21"/>
                <w:szCs w:val="22"/>
              </w:rPr>
              <w:t>6</w:t>
            </w:r>
            <w:r w:rsidRPr="00547D24">
              <w:rPr>
                <w:rFonts w:hint="eastAsia"/>
                <w:kern w:val="0"/>
                <w:sz w:val="21"/>
                <w:szCs w:val="22"/>
              </w:rPr>
              <w:t>:00</w:t>
            </w:r>
          </w:p>
        </w:tc>
        <w:tc>
          <w:tcPr>
            <w:tcW w:w="1371" w:type="pct"/>
            <w:tcBorders>
              <w:top w:val="nil"/>
              <w:left w:val="nil"/>
              <w:bottom w:val="single" w:sz="4" w:space="0" w:color="auto"/>
              <w:right w:val="single" w:sz="4" w:space="0" w:color="auto"/>
            </w:tcBorders>
            <w:shd w:val="clear" w:color="auto" w:fill="auto"/>
            <w:noWrap/>
            <w:vAlign w:val="center"/>
          </w:tcPr>
          <w:p w14:paraId="69882647" w14:textId="33348B8D"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闭卷，</w:t>
            </w:r>
            <w:r w:rsidRPr="00465291">
              <w:rPr>
                <w:rFonts w:hint="eastAsia"/>
                <w:kern w:val="0"/>
                <w:sz w:val="21"/>
                <w:szCs w:val="22"/>
              </w:rPr>
              <w:t>教</w:t>
            </w:r>
            <w:r w:rsidRPr="00465291">
              <w:rPr>
                <w:rFonts w:hint="eastAsia"/>
                <w:kern w:val="0"/>
                <w:sz w:val="21"/>
                <w:szCs w:val="22"/>
              </w:rPr>
              <w:t>4</w:t>
            </w:r>
            <w:r w:rsidRPr="00465291">
              <w:rPr>
                <w:rFonts w:hint="eastAsia"/>
                <w:kern w:val="0"/>
                <w:sz w:val="21"/>
                <w:szCs w:val="22"/>
              </w:rPr>
              <w:t>楼</w:t>
            </w:r>
            <w:r w:rsidRPr="00465291">
              <w:rPr>
                <w:rFonts w:hint="eastAsia"/>
                <w:kern w:val="0"/>
                <w:sz w:val="21"/>
                <w:szCs w:val="22"/>
              </w:rPr>
              <w:t>109</w:t>
            </w:r>
          </w:p>
        </w:tc>
      </w:tr>
      <w:tr w:rsidR="00C13FD9" w:rsidRPr="00C97036" w14:paraId="26551471" w14:textId="77777777" w:rsidTr="00D76B4C">
        <w:trPr>
          <w:trHeight w:val="525"/>
          <w:jc w:val="center"/>
        </w:trPr>
        <w:tc>
          <w:tcPr>
            <w:tcW w:w="2095" w:type="pct"/>
            <w:tcBorders>
              <w:top w:val="nil"/>
              <w:left w:val="single" w:sz="4" w:space="0" w:color="auto"/>
              <w:bottom w:val="single" w:sz="4" w:space="0" w:color="auto"/>
              <w:right w:val="single" w:sz="4" w:space="0" w:color="auto"/>
            </w:tcBorders>
            <w:shd w:val="clear" w:color="auto" w:fill="auto"/>
            <w:noWrap/>
            <w:vAlign w:val="center"/>
            <w:hideMark/>
          </w:tcPr>
          <w:p w14:paraId="32FD96DF" w14:textId="4890574D" w:rsidR="00C13FD9" w:rsidRPr="00547D24" w:rsidRDefault="00C13FD9" w:rsidP="00C13FD9">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管理科学与工程</w:t>
            </w:r>
          </w:p>
        </w:tc>
        <w:tc>
          <w:tcPr>
            <w:tcW w:w="1533" w:type="pct"/>
            <w:tcBorders>
              <w:top w:val="nil"/>
              <w:left w:val="nil"/>
              <w:bottom w:val="single" w:sz="4" w:space="0" w:color="auto"/>
              <w:right w:val="single" w:sz="4" w:space="0" w:color="auto"/>
            </w:tcBorders>
            <w:shd w:val="clear" w:color="auto" w:fill="auto"/>
            <w:noWrap/>
            <w:vAlign w:val="center"/>
          </w:tcPr>
          <w:p w14:paraId="4591BF8E" w14:textId="34D75181"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3</w:t>
            </w:r>
            <w:r w:rsidRPr="00547D24">
              <w:rPr>
                <w:kern w:val="0"/>
                <w:sz w:val="21"/>
                <w:szCs w:val="22"/>
              </w:rPr>
              <w:t>月</w:t>
            </w:r>
            <w:r w:rsidRPr="00547D24">
              <w:rPr>
                <w:rFonts w:hint="eastAsia"/>
                <w:kern w:val="0"/>
                <w:sz w:val="21"/>
                <w:szCs w:val="22"/>
              </w:rPr>
              <w:t>2</w:t>
            </w:r>
            <w:r w:rsidRPr="00547D24">
              <w:rPr>
                <w:kern w:val="0"/>
                <w:sz w:val="21"/>
                <w:szCs w:val="22"/>
              </w:rPr>
              <w:t>8</w:t>
            </w:r>
            <w:r w:rsidRPr="00547D24">
              <w:rPr>
                <w:kern w:val="0"/>
                <w:sz w:val="21"/>
                <w:szCs w:val="22"/>
              </w:rPr>
              <w:t>日</w:t>
            </w:r>
            <w:r w:rsidRPr="00547D24">
              <w:rPr>
                <w:rFonts w:hint="eastAsia"/>
                <w:kern w:val="0"/>
                <w:sz w:val="21"/>
                <w:szCs w:val="22"/>
              </w:rPr>
              <w:t>0</w:t>
            </w:r>
            <w:r w:rsidRPr="00547D24">
              <w:rPr>
                <w:kern w:val="0"/>
                <w:sz w:val="21"/>
                <w:szCs w:val="22"/>
              </w:rPr>
              <w:t>9</w:t>
            </w:r>
            <w:r w:rsidRPr="00547D24">
              <w:rPr>
                <w:rFonts w:hint="eastAsia"/>
                <w:kern w:val="0"/>
                <w:sz w:val="21"/>
                <w:szCs w:val="22"/>
              </w:rPr>
              <w:t>:</w:t>
            </w:r>
            <w:r w:rsidRPr="00547D24">
              <w:rPr>
                <w:kern w:val="0"/>
                <w:sz w:val="21"/>
                <w:szCs w:val="22"/>
              </w:rPr>
              <w:t>00-11:00</w:t>
            </w:r>
          </w:p>
        </w:tc>
        <w:tc>
          <w:tcPr>
            <w:tcW w:w="1371" w:type="pct"/>
            <w:tcBorders>
              <w:top w:val="nil"/>
              <w:left w:val="nil"/>
              <w:bottom w:val="single" w:sz="4" w:space="0" w:color="auto"/>
              <w:right w:val="single" w:sz="4" w:space="0" w:color="auto"/>
            </w:tcBorders>
            <w:shd w:val="clear" w:color="auto" w:fill="auto"/>
            <w:noWrap/>
            <w:vAlign w:val="center"/>
          </w:tcPr>
          <w:p w14:paraId="036E7C90" w14:textId="1D82C859"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闭卷，</w:t>
            </w:r>
            <w:r w:rsidRPr="00465291">
              <w:rPr>
                <w:rFonts w:hint="eastAsia"/>
                <w:kern w:val="0"/>
                <w:sz w:val="21"/>
                <w:szCs w:val="22"/>
              </w:rPr>
              <w:t>科研楼</w:t>
            </w:r>
            <w:r w:rsidRPr="00465291">
              <w:rPr>
                <w:rFonts w:hint="eastAsia"/>
                <w:kern w:val="0"/>
                <w:sz w:val="21"/>
                <w:szCs w:val="22"/>
              </w:rPr>
              <w:t>215</w:t>
            </w:r>
          </w:p>
        </w:tc>
      </w:tr>
      <w:tr w:rsidR="00C13FD9" w:rsidRPr="00C97036" w14:paraId="0C00B7DB" w14:textId="77777777" w:rsidTr="00D76B4C">
        <w:trPr>
          <w:trHeight w:val="525"/>
          <w:jc w:val="center"/>
        </w:trPr>
        <w:tc>
          <w:tcPr>
            <w:tcW w:w="2095" w:type="pct"/>
            <w:tcBorders>
              <w:top w:val="nil"/>
              <w:left w:val="single" w:sz="4" w:space="0" w:color="auto"/>
              <w:bottom w:val="single" w:sz="4" w:space="0" w:color="auto"/>
              <w:right w:val="single" w:sz="4" w:space="0" w:color="auto"/>
            </w:tcBorders>
            <w:shd w:val="clear" w:color="auto" w:fill="auto"/>
            <w:noWrap/>
            <w:vAlign w:val="center"/>
            <w:hideMark/>
          </w:tcPr>
          <w:p w14:paraId="2CF39F08" w14:textId="77777777" w:rsidR="00C13FD9" w:rsidRPr="00547D24" w:rsidRDefault="00C13FD9" w:rsidP="00C13FD9">
            <w:pPr>
              <w:tabs>
                <w:tab w:val="clear" w:pos="0"/>
              </w:tabs>
              <w:spacing w:line="240" w:lineRule="auto"/>
              <w:jc w:val="center"/>
              <w:rPr>
                <w:bCs/>
                <w:color w:val="000000"/>
                <w:sz w:val="21"/>
                <w:szCs w:val="22"/>
              </w:rPr>
            </w:pPr>
            <w:r w:rsidRPr="00547D24">
              <w:rPr>
                <w:bCs/>
                <w:color w:val="000000"/>
                <w:sz w:val="21"/>
                <w:szCs w:val="22"/>
              </w:rPr>
              <w:t>工商管理</w:t>
            </w:r>
          </w:p>
          <w:p w14:paraId="28FDF0F1" w14:textId="1928CF60" w:rsidR="00C13FD9" w:rsidRPr="00547D24" w:rsidRDefault="00C13FD9" w:rsidP="00C13FD9">
            <w:pPr>
              <w:widowControl/>
              <w:tabs>
                <w:tab w:val="clear" w:pos="0"/>
              </w:tabs>
              <w:spacing w:line="240" w:lineRule="auto"/>
              <w:jc w:val="center"/>
              <w:rPr>
                <w:color w:val="000000"/>
                <w:kern w:val="0"/>
                <w:sz w:val="21"/>
                <w:szCs w:val="22"/>
              </w:rPr>
            </w:pPr>
            <w:r w:rsidRPr="00547D24">
              <w:rPr>
                <w:rFonts w:hint="eastAsia"/>
                <w:bCs/>
                <w:color w:val="000000"/>
                <w:sz w:val="21"/>
                <w:szCs w:val="22"/>
              </w:rPr>
              <w:t>（企业管理、市场营销、资源型企业管理与评价方向）</w:t>
            </w:r>
          </w:p>
        </w:tc>
        <w:tc>
          <w:tcPr>
            <w:tcW w:w="1533" w:type="pct"/>
            <w:tcBorders>
              <w:top w:val="nil"/>
              <w:left w:val="nil"/>
              <w:bottom w:val="single" w:sz="4" w:space="0" w:color="auto"/>
              <w:right w:val="single" w:sz="4" w:space="0" w:color="auto"/>
            </w:tcBorders>
            <w:shd w:val="clear" w:color="auto" w:fill="auto"/>
            <w:noWrap/>
            <w:vAlign w:val="center"/>
          </w:tcPr>
          <w:p w14:paraId="311128BD" w14:textId="42CF7E0D"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3</w:t>
            </w:r>
            <w:r w:rsidRPr="00547D24">
              <w:rPr>
                <w:kern w:val="0"/>
                <w:sz w:val="21"/>
                <w:szCs w:val="22"/>
              </w:rPr>
              <w:t>月</w:t>
            </w:r>
            <w:r w:rsidRPr="00547D24">
              <w:rPr>
                <w:rFonts w:hint="eastAsia"/>
                <w:kern w:val="0"/>
                <w:sz w:val="21"/>
                <w:szCs w:val="22"/>
              </w:rPr>
              <w:t>2</w:t>
            </w:r>
            <w:r w:rsidRPr="00547D24">
              <w:rPr>
                <w:kern w:val="0"/>
                <w:sz w:val="21"/>
                <w:szCs w:val="22"/>
              </w:rPr>
              <w:t>8</w:t>
            </w:r>
            <w:r w:rsidRPr="00547D24">
              <w:rPr>
                <w:kern w:val="0"/>
                <w:sz w:val="21"/>
                <w:szCs w:val="22"/>
              </w:rPr>
              <w:t>日</w:t>
            </w:r>
            <w:r w:rsidRPr="00547D24">
              <w:rPr>
                <w:rFonts w:hint="eastAsia"/>
                <w:kern w:val="0"/>
                <w:sz w:val="21"/>
                <w:szCs w:val="22"/>
              </w:rPr>
              <w:t>0</w:t>
            </w:r>
            <w:r w:rsidRPr="00547D24">
              <w:rPr>
                <w:kern w:val="0"/>
                <w:sz w:val="21"/>
                <w:szCs w:val="22"/>
              </w:rPr>
              <w:t>9</w:t>
            </w:r>
            <w:r w:rsidRPr="00547D24">
              <w:rPr>
                <w:rFonts w:hint="eastAsia"/>
                <w:kern w:val="0"/>
                <w:sz w:val="21"/>
                <w:szCs w:val="22"/>
              </w:rPr>
              <w:t>:</w:t>
            </w:r>
            <w:r w:rsidRPr="00547D24">
              <w:rPr>
                <w:kern w:val="0"/>
                <w:sz w:val="21"/>
                <w:szCs w:val="22"/>
              </w:rPr>
              <w:t>00-11:00</w:t>
            </w:r>
          </w:p>
        </w:tc>
        <w:tc>
          <w:tcPr>
            <w:tcW w:w="1371" w:type="pct"/>
            <w:tcBorders>
              <w:top w:val="nil"/>
              <w:left w:val="nil"/>
              <w:bottom w:val="single" w:sz="4" w:space="0" w:color="auto"/>
              <w:right w:val="single" w:sz="4" w:space="0" w:color="auto"/>
            </w:tcBorders>
            <w:shd w:val="clear" w:color="auto" w:fill="auto"/>
            <w:noWrap/>
            <w:vAlign w:val="center"/>
          </w:tcPr>
          <w:p w14:paraId="7A54B6AB" w14:textId="499D85C4"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闭卷，</w:t>
            </w:r>
            <w:r w:rsidRPr="00465291">
              <w:rPr>
                <w:rFonts w:hint="eastAsia"/>
                <w:kern w:val="0"/>
                <w:sz w:val="21"/>
                <w:szCs w:val="22"/>
              </w:rPr>
              <w:t>科研楼</w:t>
            </w:r>
            <w:r w:rsidRPr="00465291">
              <w:rPr>
                <w:rFonts w:hint="eastAsia"/>
                <w:kern w:val="0"/>
                <w:sz w:val="21"/>
                <w:szCs w:val="22"/>
              </w:rPr>
              <w:t>215</w:t>
            </w:r>
          </w:p>
        </w:tc>
      </w:tr>
      <w:tr w:rsidR="00C13FD9" w:rsidRPr="00C97036" w14:paraId="311C4DE3" w14:textId="77777777" w:rsidTr="00D76B4C">
        <w:trPr>
          <w:trHeight w:val="525"/>
          <w:jc w:val="center"/>
        </w:trPr>
        <w:tc>
          <w:tcPr>
            <w:tcW w:w="2095" w:type="pct"/>
            <w:tcBorders>
              <w:top w:val="nil"/>
              <w:left w:val="single" w:sz="4" w:space="0" w:color="auto"/>
              <w:bottom w:val="single" w:sz="4" w:space="0" w:color="auto"/>
              <w:right w:val="single" w:sz="4" w:space="0" w:color="auto"/>
            </w:tcBorders>
            <w:shd w:val="clear" w:color="auto" w:fill="auto"/>
            <w:noWrap/>
            <w:vAlign w:val="center"/>
            <w:hideMark/>
          </w:tcPr>
          <w:p w14:paraId="73304D56" w14:textId="77777777" w:rsidR="00C13FD9" w:rsidRPr="00547D24" w:rsidRDefault="00C13FD9" w:rsidP="00C13FD9">
            <w:pPr>
              <w:tabs>
                <w:tab w:val="clear" w:pos="0"/>
              </w:tabs>
              <w:spacing w:line="240" w:lineRule="auto"/>
              <w:jc w:val="center"/>
              <w:rPr>
                <w:bCs/>
                <w:color w:val="000000"/>
                <w:sz w:val="21"/>
                <w:szCs w:val="22"/>
              </w:rPr>
            </w:pPr>
            <w:r w:rsidRPr="00547D24">
              <w:rPr>
                <w:bCs/>
                <w:color w:val="000000"/>
                <w:sz w:val="21"/>
                <w:szCs w:val="22"/>
              </w:rPr>
              <w:t>工商管理</w:t>
            </w:r>
          </w:p>
          <w:p w14:paraId="1299FACB" w14:textId="1F13DAF3" w:rsidR="00C13FD9" w:rsidRPr="00547D24" w:rsidRDefault="00C13FD9" w:rsidP="00C13FD9">
            <w:pPr>
              <w:widowControl/>
              <w:tabs>
                <w:tab w:val="clear" w:pos="0"/>
              </w:tabs>
              <w:spacing w:line="240" w:lineRule="auto"/>
              <w:jc w:val="center"/>
              <w:rPr>
                <w:color w:val="000000"/>
                <w:kern w:val="0"/>
                <w:sz w:val="21"/>
                <w:szCs w:val="22"/>
              </w:rPr>
            </w:pPr>
            <w:r w:rsidRPr="00547D24">
              <w:rPr>
                <w:rFonts w:hint="eastAsia"/>
                <w:bCs/>
                <w:color w:val="000000"/>
                <w:sz w:val="21"/>
                <w:szCs w:val="22"/>
              </w:rPr>
              <w:t>（</w:t>
            </w:r>
            <w:r w:rsidRPr="00547D24">
              <w:rPr>
                <w:bCs/>
                <w:color w:val="000000"/>
                <w:sz w:val="21"/>
                <w:szCs w:val="22"/>
              </w:rPr>
              <w:t>会计学</w:t>
            </w:r>
            <w:r w:rsidRPr="00547D24">
              <w:rPr>
                <w:rFonts w:hint="eastAsia"/>
                <w:bCs/>
                <w:color w:val="000000"/>
                <w:sz w:val="21"/>
                <w:szCs w:val="22"/>
              </w:rPr>
              <w:t>方向）</w:t>
            </w:r>
          </w:p>
        </w:tc>
        <w:tc>
          <w:tcPr>
            <w:tcW w:w="1533" w:type="pct"/>
            <w:tcBorders>
              <w:top w:val="nil"/>
              <w:left w:val="nil"/>
              <w:bottom w:val="single" w:sz="4" w:space="0" w:color="auto"/>
              <w:right w:val="single" w:sz="4" w:space="0" w:color="auto"/>
            </w:tcBorders>
            <w:shd w:val="clear" w:color="auto" w:fill="auto"/>
            <w:noWrap/>
            <w:vAlign w:val="center"/>
          </w:tcPr>
          <w:p w14:paraId="3836F3FF" w14:textId="139C586F"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3</w:t>
            </w:r>
            <w:r w:rsidRPr="00547D24">
              <w:rPr>
                <w:kern w:val="0"/>
                <w:sz w:val="21"/>
                <w:szCs w:val="22"/>
              </w:rPr>
              <w:t>月</w:t>
            </w:r>
            <w:r w:rsidRPr="00547D24">
              <w:rPr>
                <w:rFonts w:hint="eastAsia"/>
                <w:kern w:val="0"/>
                <w:sz w:val="21"/>
                <w:szCs w:val="22"/>
              </w:rPr>
              <w:t>2</w:t>
            </w:r>
            <w:r w:rsidRPr="00547D24">
              <w:rPr>
                <w:kern w:val="0"/>
                <w:sz w:val="21"/>
                <w:szCs w:val="22"/>
              </w:rPr>
              <w:t>6</w:t>
            </w:r>
            <w:r w:rsidRPr="00547D24">
              <w:rPr>
                <w:kern w:val="0"/>
                <w:sz w:val="21"/>
                <w:szCs w:val="22"/>
              </w:rPr>
              <w:t>日</w:t>
            </w:r>
            <w:r w:rsidRPr="00547D24">
              <w:rPr>
                <w:kern w:val="0"/>
                <w:sz w:val="21"/>
                <w:szCs w:val="22"/>
              </w:rPr>
              <w:t>14</w:t>
            </w:r>
            <w:r w:rsidRPr="00547D24">
              <w:rPr>
                <w:rFonts w:hint="eastAsia"/>
                <w:kern w:val="0"/>
                <w:sz w:val="21"/>
                <w:szCs w:val="22"/>
              </w:rPr>
              <w:t>:</w:t>
            </w:r>
            <w:r w:rsidRPr="00547D24">
              <w:rPr>
                <w:kern w:val="0"/>
                <w:sz w:val="21"/>
                <w:szCs w:val="22"/>
              </w:rPr>
              <w:t>00-16:00</w:t>
            </w:r>
          </w:p>
        </w:tc>
        <w:tc>
          <w:tcPr>
            <w:tcW w:w="1371" w:type="pct"/>
            <w:tcBorders>
              <w:top w:val="nil"/>
              <w:left w:val="nil"/>
              <w:bottom w:val="single" w:sz="4" w:space="0" w:color="auto"/>
              <w:right w:val="single" w:sz="4" w:space="0" w:color="auto"/>
            </w:tcBorders>
            <w:shd w:val="clear" w:color="auto" w:fill="auto"/>
            <w:noWrap/>
            <w:vAlign w:val="center"/>
          </w:tcPr>
          <w:p w14:paraId="2F3B4498" w14:textId="4C5B09ED"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闭卷，</w:t>
            </w:r>
            <w:r w:rsidRPr="00465291">
              <w:rPr>
                <w:rFonts w:hint="eastAsia"/>
                <w:kern w:val="0"/>
                <w:sz w:val="21"/>
                <w:szCs w:val="22"/>
              </w:rPr>
              <w:t>教</w:t>
            </w:r>
            <w:r w:rsidRPr="00465291">
              <w:rPr>
                <w:rFonts w:hint="eastAsia"/>
                <w:kern w:val="0"/>
                <w:sz w:val="21"/>
                <w:szCs w:val="22"/>
              </w:rPr>
              <w:t>4</w:t>
            </w:r>
            <w:r w:rsidRPr="00465291">
              <w:rPr>
                <w:rFonts w:hint="eastAsia"/>
                <w:kern w:val="0"/>
                <w:sz w:val="21"/>
                <w:szCs w:val="22"/>
              </w:rPr>
              <w:t>楼</w:t>
            </w:r>
            <w:r w:rsidRPr="00465291">
              <w:rPr>
                <w:rFonts w:hint="eastAsia"/>
                <w:kern w:val="0"/>
                <w:sz w:val="21"/>
                <w:szCs w:val="22"/>
              </w:rPr>
              <w:t>109</w:t>
            </w:r>
          </w:p>
        </w:tc>
      </w:tr>
      <w:tr w:rsidR="00C13FD9" w:rsidRPr="00C97036" w14:paraId="2963ADAB" w14:textId="77777777" w:rsidTr="00D76B4C">
        <w:trPr>
          <w:trHeight w:val="525"/>
          <w:jc w:val="center"/>
        </w:trPr>
        <w:tc>
          <w:tcPr>
            <w:tcW w:w="20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56F8CC" w14:textId="1C518C29" w:rsidR="00C13FD9" w:rsidRPr="00547D24" w:rsidRDefault="00C13FD9" w:rsidP="00C13FD9">
            <w:pPr>
              <w:widowControl/>
              <w:tabs>
                <w:tab w:val="clear" w:pos="0"/>
              </w:tabs>
              <w:adjustRightInd/>
              <w:snapToGrid/>
              <w:spacing w:line="240" w:lineRule="auto"/>
              <w:jc w:val="center"/>
              <w:rPr>
                <w:color w:val="000000"/>
                <w:kern w:val="0"/>
                <w:sz w:val="21"/>
                <w:szCs w:val="22"/>
              </w:rPr>
            </w:pPr>
            <w:r w:rsidRPr="00547D24">
              <w:rPr>
                <w:color w:val="000000"/>
                <w:kern w:val="0"/>
                <w:sz w:val="21"/>
                <w:szCs w:val="22"/>
              </w:rPr>
              <w:t>公共管理</w:t>
            </w:r>
          </w:p>
        </w:tc>
        <w:tc>
          <w:tcPr>
            <w:tcW w:w="1533" w:type="pct"/>
            <w:tcBorders>
              <w:top w:val="single" w:sz="4" w:space="0" w:color="auto"/>
              <w:left w:val="nil"/>
              <w:bottom w:val="single" w:sz="4" w:space="0" w:color="auto"/>
              <w:right w:val="single" w:sz="4" w:space="0" w:color="auto"/>
            </w:tcBorders>
            <w:shd w:val="clear" w:color="auto" w:fill="auto"/>
            <w:noWrap/>
            <w:vAlign w:val="center"/>
          </w:tcPr>
          <w:p w14:paraId="049398C8" w14:textId="09EEE005"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3</w:t>
            </w:r>
            <w:r w:rsidRPr="00547D24">
              <w:rPr>
                <w:kern w:val="0"/>
                <w:sz w:val="21"/>
                <w:szCs w:val="22"/>
              </w:rPr>
              <w:t>月</w:t>
            </w:r>
            <w:r w:rsidRPr="00547D24">
              <w:rPr>
                <w:rFonts w:hint="eastAsia"/>
                <w:kern w:val="0"/>
                <w:sz w:val="21"/>
                <w:szCs w:val="22"/>
              </w:rPr>
              <w:t>2</w:t>
            </w:r>
            <w:r w:rsidRPr="00547D24">
              <w:rPr>
                <w:kern w:val="0"/>
                <w:sz w:val="21"/>
                <w:szCs w:val="22"/>
              </w:rPr>
              <w:t>7</w:t>
            </w:r>
            <w:r w:rsidRPr="00547D24">
              <w:rPr>
                <w:kern w:val="0"/>
                <w:sz w:val="21"/>
                <w:szCs w:val="22"/>
              </w:rPr>
              <w:t>日</w:t>
            </w:r>
            <w:r w:rsidRPr="00547D24">
              <w:rPr>
                <w:kern w:val="0"/>
                <w:sz w:val="21"/>
                <w:szCs w:val="22"/>
              </w:rPr>
              <w:t>14</w:t>
            </w:r>
            <w:r w:rsidRPr="00547D24">
              <w:rPr>
                <w:rFonts w:hint="eastAsia"/>
                <w:kern w:val="0"/>
                <w:sz w:val="21"/>
                <w:szCs w:val="22"/>
              </w:rPr>
              <w:t>:</w:t>
            </w:r>
            <w:r w:rsidRPr="00547D24">
              <w:rPr>
                <w:kern w:val="0"/>
                <w:sz w:val="21"/>
                <w:szCs w:val="22"/>
              </w:rPr>
              <w:t>00-16:00</w:t>
            </w:r>
          </w:p>
        </w:tc>
        <w:tc>
          <w:tcPr>
            <w:tcW w:w="1371" w:type="pct"/>
            <w:tcBorders>
              <w:top w:val="single" w:sz="4" w:space="0" w:color="auto"/>
              <w:left w:val="nil"/>
              <w:bottom w:val="single" w:sz="4" w:space="0" w:color="auto"/>
              <w:right w:val="single" w:sz="4" w:space="0" w:color="auto"/>
            </w:tcBorders>
            <w:shd w:val="clear" w:color="auto" w:fill="auto"/>
            <w:noWrap/>
            <w:vAlign w:val="center"/>
          </w:tcPr>
          <w:p w14:paraId="2D58EF00" w14:textId="33D2CEC0" w:rsidR="00C13FD9" w:rsidRPr="00547D24" w:rsidRDefault="00C13FD9" w:rsidP="00C13FD9">
            <w:pPr>
              <w:widowControl/>
              <w:tabs>
                <w:tab w:val="clear" w:pos="0"/>
              </w:tabs>
              <w:adjustRightInd/>
              <w:snapToGrid/>
              <w:spacing w:line="240" w:lineRule="auto"/>
              <w:jc w:val="center"/>
              <w:rPr>
                <w:kern w:val="0"/>
                <w:sz w:val="21"/>
                <w:szCs w:val="22"/>
              </w:rPr>
            </w:pPr>
            <w:r w:rsidRPr="00547D24">
              <w:rPr>
                <w:rFonts w:hint="eastAsia"/>
                <w:kern w:val="0"/>
                <w:sz w:val="21"/>
                <w:szCs w:val="22"/>
              </w:rPr>
              <w:t>闭卷，</w:t>
            </w:r>
            <w:r w:rsidRPr="00465291">
              <w:rPr>
                <w:rFonts w:hint="eastAsia"/>
                <w:kern w:val="0"/>
                <w:sz w:val="21"/>
                <w:szCs w:val="22"/>
              </w:rPr>
              <w:t>教</w:t>
            </w:r>
            <w:r w:rsidRPr="00465291">
              <w:rPr>
                <w:rFonts w:hint="eastAsia"/>
                <w:kern w:val="0"/>
                <w:sz w:val="21"/>
                <w:szCs w:val="22"/>
              </w:rPr>
              <w:t>4</w:t>
            </w:r>
            <w:r w:rsidRPr="00465291">
              <w:rPr>
                <w:rFonts w:hint="eastAsia"/>
                <w:kern w:val="0"/>
                <w:sz w:val="21"/>
                <w:szCs w:val="22"/>
              </w:rPr>
              <w:t>楼</w:t>
            </w:r>
            <w:r w:rsidRPr="00465291">
              <w:rPr>
                <w:rFonts w:hint="eastAsia"/>
                <w:kern w:val="0"/>
                <w:sz w:val="21"/>
                <w:szCs w:val="22"/>
              </w:rPr>
              <w:t>109</w:t>
            </w:r>
          </w:p>
        </w:tc>
      </w:tr>
      <w:bookmarkEnd w:id="6"/>
    </w:tbl>
    <w:p w14:paraId="647D3CFC" w14:textId="00EFCBDF" w:rsidR="00F07C33" w:rsidRPr="00C97036" w:rsidRDefault="00F07C33" w:rsidP="006B3F4D">
      <w:pPr>
        <w:tabs>
          <w:tab w:val="clear" w:pos="0"/>
        </w:tabs>
        <w:adjustRightInd/>
        <w:snapToGrid/>
        <w:spacing w:line="240" w:lineRule="auto"/>
        <w:rPr>
          <w:sz w:val="21"/>
        </w:rPr>
      </w:pPr>
    </w:p>
    <w:p w14:paraId="25E4CE50" w14:textId="2FC3E8ED" w:rsidR="00420179" w:rsidRPr="00C97036" w:rsidRDefault="00420179" w:rsidP="00C05922">
      <w:pPr>
        <w:tabs>
          <w:tab w:val="clear" w:pos="0"/>
        </w:tabs>
        <w:adjustRightInd/>
        <w:snapToGrid/>
        <w:spacing w:line="360" w:lineRule="auto"/>
        <w:rPr>
          <w:b/>
          <w:bCs/>
          <w:sz w:val="21"/>
        </w:rPr>
      </w:pPr>
      <w:r w:rsidRPr="00C97036">
        <w:rPr>
          <w:b/>
          <w:bCs/>
          <w:sz w:val="21"/>
        </w:rPr>
        <w:t xml:space="preserve">2. </w:t>
      </w:r>
      <w:bookmarkStart w:id="7" w:name="_Hlk40109711"/>
      <w:r w:rsidRPr="00C97036">
        <w:rPr>
          <w:b/>
          <w:bCs/>
          <w:sz w:val="21"/>
        </w:rPr>
        <w:t>综合素质面试和外语测试</w:t>
      </w:r>
      <w:bookmarkEnd w:id="7"/>
    </w:p>
    <w:tbl>
      <w:tblPr>
        <w:tblW w:w="4972" w:type="pct"/>
        <w:tblLayout w:type="fixed"/>
        <w:tblLook w:val="04A0" w:firstRow="1" w:lastRow="0" w:firstColumn="1" w:lastColumn="0" w:noHBand="0" w:noVBand="1"/>
      </w:tblPr>
      <w:tblGrid>
        <w:gridCol w:w="2973"/>
        <w:gridCol w:w="2551"/>
        <w:gridCol w:w="3261"/>
      </w:tblGrid>
      <w:tr w:rsidR="00420179" w:rsidRPr="00C97036" w14:paraId="6D5EC7CA" w14:textId="77777777" w:rsidTr="00617EC9">
        <w:trPr>
          <w:trHeight w:val="249"/>
        </w:trPr>
        <w:tc>
          <w:tcPr>
            <w:tcW w:w="16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CBAC87" w14:textId="77777777" w:rsidR="00420179" w:rsidRPr="00547D24" w:rsidRDefault="00420179" w:rsidP="00C96508">
            <w:pPr>
              <w:tabs>
                <w:tab w:val="clear" w:pos="0"/>
              </w:tabs>
              <w:adjustRightInd/>
              <w:snapToGrid/>
              <w:spacing w:line="240" w:lineRule="auto"/>
              <w:jc w:val="center"/>
              <w:rPr>
                <w:color w:val="000000"/>
                <w:sz w:val="22"/>
                <w:szCs w:val="22"/>
              </w:rPr>
            </w:pPr>
            <w:r w:rsidRPr="00547D24">
              <w:rPr>
                <w:color w:val="000000"/>
                <w:sz w:val="22"/>
                <w:szCs w:val="22"/>
              </w:rPr>
              <w:t>专业</w:t>
            </w:r>
            <w:r w:rsidRPr="00547D24">
              <w:rPr>
                <w:color w:val="000000"/>
                <w:sz w:val="22"/>
                <w:szCs w:val="22"/>
              </w:rPr>
              <w:t xml:space="preserve">       </w:t>
            </w:r>
          </w:p>
        </w:tc>
        <w:tc>
          <w:tcPr>
            <w:tcW w:w="3308" w:type="pct"/>
            <w:gridSpan w:val="2"/>
            <w:tcBorders>
              <w:top w:val="single" w:sz="4" w:space="0" w:color="auto"/>
              <w:left w:val="nil"/>
              <w:bottom w:val="single" w:sz="4" w:space="0" w:color="auto"/>
              <w:right w:val="single" w:sz="4" w:space="0" w:color="auto"/>
            </w:tcBorders>
            <w:shd w:val="clear" w:color="auto" w:fill="auto"/>
            <w:noWrap/>
            <w:vAlign w:val="center"/>
            <w:hideMark/>
          </w:tcPr>
          <w:p w14:paraId="01A68C3E" w14:textId="472E0BE7" w:rsidR="00420179" w:rsidRPr="00547D24" w:rsidRDefault="00AC2459" w:rsidP="00C96508">
            <w:pPr>
              <w:tabs>
                <w:tab w:val="clear" w:pos="0"/>
              </w:tabs>
              <w:adjustRightInd/>
              <w:snapToGrid/>
              <w:spacing w:line="240" w:lineRule="auto"/>
              <w:jc w:val="center"/>
              <w:rPr>
                <w:color w:val="000000"/>
                <w:sz w:val="22"/>
                <w:szCs w:val="22"/>
              </w:rPr>
            </w:pPr>
            <w:r w:rsidRPr="00547D24">
              <w:rPr>
                <w:color w:val="000000"/>
                <w:sz w:val="22"/>
                <w:szCs w:val="22"/>
              </w:rPr>
              <w:t>综合素质面试和外语测试</w:t>
            </w:r>
          </w:p>
        </w:tc>
      </w:tr>
      <w:tr w:rsidR="00456B9F" w:rsidRPr="00C97036" w14:paraId="3866D42B" w14:textId="77777777" w:rsidTr="00617EC9">
        <w:trPr>
          <w:trHeight w:val="260"/>
        </w:trPr>
        <w:tc>
          <w:tcPr>
            <w:tcW w:w="1692" w:type="pct"/>
            <w:vMerge/>
            <w:tcBorders>
              <w:top w:val="single" w:sz="4" w:space="0" w:color="auto"/>
              <w:left w:val="single" w:sz="4" w:space="0" w:color="auto"/>
              <w:bottom w:val="single" w:sz="4" w:space="0" w:color="auto"/>
              <w:right w:val="single" w:sz="4" w:space="0" w:color="auto"/>
            </w:tcBorders>
            <w:vAlign w:val="center"/>
            <w:hideMark/>
          </w:tcPr>
          <w:p w14:paraId="68238319" w14:textId="77777777" w:rsidR="00456B9F" w:rsidRPr="00547D24" w:rsidRDefault="00456B9F" w:rsidP="00C96508">
            <w:pPr>
              <w:tabs>
                <w:tab w:val="clear" w:pos="0"/>
              </w:tabs>
              <w:adjustRightInd/>
              <w:snapToGrid/>
              <w:spacing w:line="240" w:lineRule="auto"/>
              <w:rPr>
                <w:color w:val="000000"/>
                <w:sz w:val="22"/>
                <w:szCs w:val="22"/>
              </w:rPr>
            </w:pPr>
          </w:p>
        </w:tc>
        <w:tc>
          <w:tcPr>
            <w:tcW w:w="1452" w:type="pct"/>
            <w:tcBorders>
              <w:top w:val="nil"/>
              <w:left w:val="nil"/>
              <w:bottom w:val="single" w:sz="4" w:space="0" w:color="auto"/>
              <w:right w:val="single" w:sz="4" w:space="0" w:color="auto"/>
            </w:tcBorders>
            <w:shd w:val="clear" w:color="auto" w:fill="auto"/>
            <w:noWrap/>
            <w:vAlign w:val="center"/>
            <w:hideMark/>
          </w:tcPr>
          <w:p w14:paraId="35693F0F" w14:textId="77777777" w:rsidR="00456B9F" w:rsidRPr="00547D24" w:rsidRDefault="00456B9F" w:rsidP="00C96508">
            <w:pPr>
              <w:tabs>
                <w:tab w:val="clear" w:pos="0"/>
              </w:tabs>
              <w:adjustRightInd/>
              <w:snapToGrid/>
              <w:spacing w:line="240" w:lineRule="auto"/>
              <w:jc w:val="center"/>
              <w:rPr>
                <w:color w:val="000000"/>
                <w:sz w:val="22"/>
                <w:szCs w:val="22"/>
              </w:rPr>
            </w:pPr>
            <w:r w:rsidRPr="00547D24">
              <w:rPr>
                <w:color w:val="000000"/>
                <w:sz w:val="22"/>
                <w:szCs w:val="22"/>
              </w:rPr>
              <w:t>时间</w:t>
            </w:r>
          </w:p>
        </w:tc>
        <w:tc>
          <w:tcPr>
            <w:tcW w:w="1856" w:type="pct"/>
            <w:tcBorders>
              <w:top w:val="nil"/>
              <w:left w:val="nil"/>
              <w:bottom w:val="single" w:sz="4" w:space="0" w:color="auto"/>
              <w:right w:val="single" w:sz="4" w:space="0" w:color="auto"/>
            </w:tcBorders>
            <w:shd w:val="clear" w:color="auto" w:fill="auto"/>
            <w:vAlign w:val="center"/>
          </w:tcPr>
          <w:p w14:paraId="4E6FF716" w14:textId="40FFC8B7" w:rsidR="00456B9F" w:rsidRPr="00547D24" w:rsidRDefault="00456B9F" w:rsidP="00C96508">
            <w:pPr>
              <w:spacing w:line="240" w:lineRule="auto"/>
              <w:jc w:val="center"/>
              <w:rPr>
                <w:color w:val="000000"/>
                <w:sz w:val="22"/>
                <w:szCs w:val="22"/>
              </w:rPr>
            </w:pPr>
            <w:r w:rsidRPr="00547D24">
              <w:rPr>
                <w:color w:val="000000"/>
                <w:sz w:val="22"/>
                <w:szCs w:val="22"/>
              </w:rPr>
              <w:t>复试地点</w:t>
            </w:r>
          </w:p>
        </w:tc>
      </w:tr>
      <w:tr w:rsidR="000F2F2B" w:rsidRPr="00C97036" w14:paraId="3BFA5B28" w14:textId="77777777" w:rsidTr="00617EC9">
        <w:trPr>
          <w:trHeight w:val="718"/>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5BE652E8" w14:textId="0A3C1FCA" w:rsidR="000F2F2B" w:rsidRPr="00547D24" w:rsidRDefault="000F2F2B" w:rsidP="000F2F2B">
            <w:pPr>
              <w:tabs>
                <w:tab w:val="clear" w:pos="0"/>
              </w:tabs>
              <w:adjustRightInd/>
              <w:snapToGrid/>
              <w:spacing w:line="240" w:lineRule="auto"/>
              <w:jc w:val="center"/>
              <w:rPr>
                <w:color w:val="000000"/>
                <w:sz w:val="22"/>
                <w:szCs w:val="22"/>
              </w:rPr>
            </w:pPr>
            <w:r w:rsidRPr="00547D24">
              <w:rPr>
                <w:color w:val="000000"/>
                <w:kern w:val="0"/>
                <w:sz w:val="22"/>
                <w:szCs w:val="22"/>
              </w:rPr>
              <w:t>应用经济学</w:t>
            </w:r>
          </w:p>
        </w:tc>
        <w:tc>
          <w:tcPr>
            <w:tcW w:w="1452" w:type="pct"/>
            <w:tcBorders>
              <w:top w:val="nil"/>
              <w:left w:val="nil"/>
              <w:bottom w:val="single" w:sz="4" w:space="0" w:color="auto"/>
              <w:right w:val="single" w:sz="4" w:space="0" w:color="auto"/>
            </w:tcBorders>
            <w:shd w:val="clear" w:color="auto" w:fill="auto"/>
            <w:noWrap/>
            <w:vAlign w:val="center"/>
          </w:tcPr>
          <w:p w14:paraId="2E076D97" w14:textId="44F4038F" w:rsidR="000F2F2B" w:rsidRPr="00547D24" w:rsidRDefault="000F2F2B" w:rsidP="000F2F2B">
            <w:pPr>
              <w:tabs>
                <w:tab w:val="clear" w:pos="0"/>
              </w:tabs>
              <w:adjustRightInd/>
              <w:snapToGrid/>
              <w:spacing w:line="240" w:lineRule="auto"/>
              <w:jc w:val="center"/>
              <w:rPr>
                <w:color w:val="000000"/>
                <w:kern w:val="0"/>
                <w:sz w:val="22"/>
                <w:szCs w:val="22"/>
                <w:highlight w:val="yellow"/>
              </w:rPr>
            </w:pPr>
            <w:r w:rsidRPr="00547D24">
              <w:rPr>
                <w:rFonts w:hint="eastAsia"/>
                <w:color w:val="000000"/>
                <w:kern w:val="0"/>
                <w:sz w:val="22"/>
                <w:szCs w:val="22"/>
              </w:rPr>
              <w:t>3</w:t>
            </w:r>
            <w:r w:rsidRPr="00547D24">
              <w:rPr>
                <w:rFonts w:hint="eastAsia"/>
                <w:color w:val="000000"/>
                <w:kern w:val="0"/>
                <w:sz w:val="22"/>
                <w:szCs w:val="22"/>
              </w:rPr>
              <w:t>月</w:t>
            </w:r>
            <w:r w:rsidRPr="00547D24">
              <w:rPr>
                <w:rFonts w:hint="eastAsia"/>
                <w:color w:val="000000"/>
                <w:kern w:val="0"/>
                <w:sz w:val="22"/>
                <w:szCs w:val="22"/>
              </w:rPr>
              <w:t>28</w:t>
            </w:r>
            <w:r w:rsidRPr="00547D24">
              <w:rPr>
                <w:rFonts w:hint="eastAsia"/>
                <w:color w:val="000000"/>
                <w:kern w:val="0"/>
                <w:sz w:val="22"/>
                <w:szCs w:val="22"/>
              </w:rPr>
              <w:t>日</w:t>
            </w:r>
            <w:r w:rsidRPr="00547D24">
              <w:rPr>
                <w:rFonts w:hint="eastAsia"/>
                <w:color w:val="000000"/>
                <w:kern w:val="0"/>
                <w:sz w:val="22"/>
                <w:szCs w:val="22"/>
              </w:rPr>
              <w:t>09:00-17:00</w:t>
            </w:r>
          </w:p>
        </w:tc>
        <w:tc>
          <w:tcPr>
            <w:tcW w:w="1856" w:type="pct"/>
            <w:tcBorders>
              <w:top w:val="nil"/>
              <w:left w:val="nil"/>
              <w:bottom w:val="single" w:sz="4" w:space="0" w:color="auto"/>
              <w:right w:val="single" w:sz="4" w:space="0" w:color="auto"/>
            </w:tcBorders>
            <w:shd w:val="clear" w:color="auto" w:fill="auto"/>
            <w:vAlign w:val="center"/>
          </w:tcPr>
          <w:p w14:paraId="2DB9623C" w14:textId="15942A6F" w:rsidR="000F2F2B" w:rsidRPr="00547D24" w:rsidRDefault="000F2F2B" w:rsidP="000F2F2B">
            <w:pPr>
              <w:spacing w:line="240" w:lineRule="auto"/>
              <w:jc w:val="center"/>
              <w:rPr>
                <w:color w:val="000000"/>
                <w:sz w:val="22"/>
                <w:szCs w:val="22"/>
              </w:rPr>
            </w:pPr>
            <w:r w:rsidRPr="00547D24">
              <w:rPr>
                <w:rFonts w:hint="eastAsia"/>
                <w:color w:val="000000"/>
                <w:sz w:val="22"/>
                <w:szCs w:val="22"/>
              </w:rPr>
              <w:t>教四楼</w:t>
            </w:r>
            <w:r w:rsidRPr="00547D24">
              <w:rPr>
                <w:rFonts w:hint="eastAsia"/>
                <w:color w:val="000000"/>
                <w:sz w:val="22"/>
                <w:szCs w:val="22"/>
              </w:rPr>
              <w:t>2</w:t>
            </w:r>
            <w:r w:rsidRPr="00547D24">
              <w:rPr>
                <w:color w:val="000000"/>
                <w:sz w:val="22"/>
                <w:szCs w:val="22"/>
              </w:rPr>
              <w:t>23</w:t>
            </w:r>
            <w:r w:rsidRPr="00547D24">
              <w:rPr>
                <w:rFonts w:hint="eastAsia"/>
                <w:color w:val="000000"/>
                <w:sz w:val="22"/>
                <w:szCs w:val="22"/>
              </w:rPr>
              <w:t>室</w:t>
            </w:r>
          </w:p>
        </w:tc>
      </w:tr>
      <w:tr w:rsidR="000F2F2B" w:rsidRPr="00C97036" w14:paraId="179E74FA" w14:textId="77777777" w:rsidTr="00617EC9">
        <w:trPr>
          <w:trHeight w:val="754"/>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0E87F2B0" w14:textId="684991BD" w:rsidR="000F2F2B" w:rsidRPr="00547D24" w:rsidRDefault="000F2F2B" w:rsidP="000F2F2B">
            <w:pPr>
              <w:tabs>
                <w:tab w:val="clear" w:pos="0"/>
              </w:tabs>
              <w:adjustRightInd/>
              <w:snapToGrid/>
              <w:spacing w:line="240" w:lineRule="auto"/>
              <w:jc w:val="center"/>
              <w:rPr>
                <w:color w:val="000000"/>
                <w:sz w:val="22"/>
                <w:szCs w:val="22"/>
              </w:rPr>
            </w:pPr>
            <w:r w:rsidRPr="00547D24">
              <w:rPr>
                <w:color w:val="000000"/>
                <w:kern w:val="0"/>
                <w:sz w:val="22"/>
                <w:szCs w:val="22"/>
              </w:rPr>
              <w:t>法学</w:t>
            </w:r>
          </w:p>
        </w:tc>
        <w:tc>
          <w:tcPr>
            <w:tcW w:w="1452" w:type="pct"/>
            <w:tcBorders>
              <w:top w:val="nil"/>
              <w:left w:val="nil"/>
              <w:bottom w:val="single" w:sz="4" w:space="0" w:color="auto"/>
              <w:right w:val="single" w:sz="4" w:space="0" w:color="auto"/>
            </w:tcBorders>
            <w:shd w:val="clear" w:color="auto" w:fill="auto"/>
            <w:noWrap/>
            <w:vAlign w:val="center"/>
          </w:tcPr>
          <w:p w14:paraId="107605A9" w14:textId="7CC502BE" w:rsidR="000F2F2B" w:rsidRPr="00547D24" w:rsidRDefault="000F2F2B" w:rsidP="000F2F2B">
            <w:pPr>
              <w:tabs>
                <w:tab w:val="clear" w:pos="0"/>
              </w:tabs>
              <w:adjustRightInd/>
              <w:snapToGrid/>
              <w:spacing w:line="240" w:lineRule="auto"/>
              <w:jc w:val="center"/>
              <w:rPr>
                <w:color w:val="000000"/>
                <w:sz w:val="22"/>
                <w:szCs w:val="22"/>
                <w:highlight w:val="yellow"/>
              </w:rPr>
            </w:pPr>
            <w:r w:rsidRPr="00547D24">
              <w:rPr>
                <w:rFonts w:hint="eastAsia"/>
                <w:color w:val="000000"/>
                <w:sz w:val="22"/>
                <w:szCs w:val="22"/>
              </w:rPr>
              <w:t>3</w:t>
            </w:r>
            <w:r w:rsidRPr="00547D24">
              <w:rPr>
                <w:rFonts w:hint="eastAsia"/>
                <w:color w:val="000000"/>
                <w:sz w:val="22"/>
                <w:szCs w:val="22"/>
              </w:rPr>
              <w:t>月</w:t>
            </w:r>
            <w:r w:rsidRPr="00547D24">
              <w:rPr>
                <w:rFonts w:hint="eastAsia"/>
                <w:color w:val="000000"/>
                <w:sz w:val="22"/>
                <w:szCs w:val="22"/>
              </w:rPr>
              <w:t>26</w:t>
            </w:r>
            <w:r w:rsidRPr="00547D24">
              <w:rPr>
                <w:rFonts w:hint="eastAsia"/>
                <w:color w:val="000000"/>
                <w:sz w:val="22"/>
                <w:szCs w:val="22"/>
              </w:rPr>
              <w:t>日</w:t>
            </w:r>
            <w:r w:rsidRPr="00547D24">
              <w:rPr>
                <w:rFonts w:hint="eastAsia"/>
                <w:color w:val="000000"/>
                <w:sz w:val="22"/>
                <w:szCs w:val="22"/>
              </w:rPr>
              <w:t>08:30-1</w:t>
            </w:r>
            <w:r w:rsidRPr="00547D24">
              <w:rPr>
                <w:color w:val="000000"/>
                <w:sz w:val="22"/>
                <w:szCs w:val="22"/>
              </w:rPr>
              <w:t>2</w:t>
            </w:r>
            <w:r w:rsidRPr="00547D24">
              <w:rPr>
                <w:rFonts w:hint="eastAsia"/>
                <w:color w:val="000000"/>
                <w:sz w:val="22"/>
                <w:szCs w:val="22"/>
              </w:rPr>
              <w:t>:</w:t>
            </w:r>
            <w:r w:rsidRPr="00547D24">
              <w:rPr>
                <w:color w:val="000000"/>
                <w:sz w:val="22"/>
                <w:szCs w:val="22"/>
              </w:rPr>
              <w:t>3</w:t>
            </w:r>
            <w:r w:rsidRPr="00547D24">
              <w:rPr>
                <w:rFonts w:hint="eastAsia"/>
                <w:color w:val="000000"/>
                <w:sz w:val="22"/>
                <w:szCs w:val="22"/>
              </w:rPr>
              <w:t>0</w:t>
            </w:r>
          </w:p>
        </w:tc>
        <w:tc>
          <w:tcPr>
            <w:tcW w:w="1856" w:type="pct"/>
            <w:tcBorders>
              <w:top w:val="nil"/>
              <w:left w:val="nil"/>
              <w:bottom w:val="single" w:sz="4" w:space="0" w:color="auto"/>
              <w:right w:val="single" w:sz="4" w:space="0" w:color="auto"/>
            </w:tcBorders>
            <w:shd w:val="clear" w:color="auto" w:fill="auto"/>
            <w:vAlign w:val="center"/>
          </w:tcPr>
          <w:p w14:paraId="64E74712" w14:textId="04E6B09E" w:rsidR="000F2F2B" w:rsidRPr="00547D24" w:rsidRDefault="000F2F2B" w:rsidP="000F2F2B">
            <w:pPr>
              <w:spacing w:line="240" w:lineRule="auto"/>
              <w:jc w:val="center"/>
              <w:rPr>
                <w:color w:val="000000"/>
                <w:sz w:val="22"/>
                <w:szCs w:val="22"/>
              </w:rPr>
            </w:pPr>
            <w:r w:rsidRPr="00547D24">
              <w:rPr>
                <w:rFonts w:hint="eastAsia"/>
                <w:color w:val="000000"/>
                <w:sz w:val="22"/>
                <w:szCs w:val="22"/>
              </w:rPr>
              <w:t>教四楼</w:t>
            </w:r>
            <w:r w:rsidRPr="00547D24">
              <w:rPr>
                <w:rFonts w:hint="eastAsia"/>
                <w:color w:val="000000"/>
                <w:sz w:val="22"/>
                <w:szCs w:val="22"/>
              </w:rPr>
              <w:t>2</w:t>
            </w:r>
            <w:r w:rsidRPr="00547D24">
              <w:rPr>
                <w:color w:val="000000"/>
                <w:sz w:val="22"/>
                <w:szCs w:val="22"/>
              </w:rPr>
              <w:t>07</w:t>
            </w:r>
            <w:r w:rsidRPr="00547D24">
              <w:rPr>
                <w:rFonts w:hint="eastAsia"/>
                <w:color w:val="000000"/>
                <w:sz w:val="22"/>
                <w:szCs w:val="22"/>
              </w:rPr>
              <w:t>室</w:t>
            </w:r>
          </w:p>
        </w:tc>
      </w:tr>
      <w:tr w:rsidR="000F2F2B" w:rsidRPr="00C97036" w14:paraId="3DD551DA" w14:textId="77777777" w:rsidTr="00617EC9">
        <w:trPr>
          <w:trHeight w:val="760"/>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34FA62D4" w14:textId="781EE1A4" w:rsidR="000F2F2B" w:rsidRPr="00547D24" w:rsidRDefault="000F2F2B" w:rsidP="000F2F2B">
            <w:pPr>
              <w:tabs>
                <w:tab w:val="clear" w:pos="0"/>
              </w:tabs>
              <w:adjustRightInd/>
              <w:snapToGrid/>
              <w:spacing w:line="240" w:lineRule="auto"/>
              <w:jc w:val="center"/>
              <w:rPr>
                <w:color w:val="000000"/>
                <w:sz w:val="22"/>
                <w:szCs w:val="22"/>
              </w:rPr>
            </w:pPr>
            <w:r w:rsidRPr="00547D24">
              <w:rPr>
                <w:color w:val="000000"/>
                <w:kern w:val="0"/>
                <w:sz w:val="22"/>
                <w:szCs w:val="22"/>
              </w:rPr>
              <w:t>管理科学与工程</w:t>
            </w:r>
          </w:p>
        </w:tc>
        <w:tc>
          <w:tcPr>
            <w:tcW w:w="1452" w:type="pct"/>
            <w:tcBorders>
              <w:top w:val="nil"/>
              <w:left w:val="nil"/>
              <w:bottom w:val="single" w:sz="4" w:space="0" w:color="auto"/>
              <w:right w:val="single" w:sz="4" w:space="0" w:color="auto"/>
            </w:tcBorders>
            <w:shd w:val="clear" w:color="auto" w:fill="auto"/>
            <w:noWrap/>
            <w:vAlign w:val="center"/>
          </w:tcPr>
          <w:p w14:paraId="04AE27DA" w14:textId="58FCF8CB" w:rsidR="000F2F2B" w:rsidRPr="00547D24" w:rsidRDefault="000F2F2B" w:rsidP="000F2F2B">
            <w:pPr>
              <w:tabs>
                <w:tab w:val="clear" w:pos="0"/>
              </w:tabs>
              <w:adjustRightInd/>
              <w:snapToGrid/>
              <w:spacing w:line="240" w:lineRule="auto"/>
              <w:jc w:val="center"/>
              <w:rPr>
                <w:color w:val="000000"/>
                <w:sz w:val="22"/>
                <w:szCs w:val="22"/>
                <w:highlight w:val="yellow"/>
              </w:rPr>
            </w:pPr>
            <w:r w:rsidRPr="00547D24">
              <w:rPr>
                <w:rFonts w:hint="eastAsia"/>
                <w:color w:val="000000"/>
                <w:kern w:val="0"/>
                <w:sz w:val="22"/>
                <w:szCs w:val="22"/>
              </w:rPr>
              <w:t>3</w:t>
            </w:r>
            <w:r w:rsidRPr="00547D24">
              <w:rPr>
                <w:rFonts w:hint="eastAsia"/>
                <w:color w:val="000000"/>
                <w:kern w:val="0"/>
                <w:sz w:val="22"/>
                <w:szCs w:val="22"/>
              </w:rPr>
              <w:t>月</w:t>
            </w:r>
            <w:r w:rsidRPr="00547D24">
              <w:rPr>
                <w:rFonts w:hint="eastAsia"/>
                <w:color w:val="000000"/>
                <w:kern w:val="0"/>
                <w:sz w:val="22"/>
                <w:szCs w:val="22"/>
              </w:rPr>
              <w:t>28</w:t>
            </w:r>
            <w:r w:rsidRPr="00547D24">
              <w:rPr>
                <w:rFonts w:hint="eastAsia"/>
                <w:color w:val="000000"/>
                <w:kern w:val="0"/>
                <w:sz w:val="22"/>
                <w:szCs w:val="22"/>
              </w:rPr>
              <w:t>日</w:t>
            </w:r>
            <w:r w:rsidRPr="00547D24">
              <w:rPr>
                <w:color w:val="000000"/>
                <w:kern w:val="0"/>
                <w:sz w:val="22"/>
                <w:szCs w:val="22"/>
              </w:rPr>
              <w:t>14</w:t>
            </w:r>
            <w:r w:rsidRPr="00547D24">
              <w:rPr>
                <w:rFonts w:hint="eastAsia"/>
                <w:color w:val="000000"/>
                <w:kern w:val="0"/>
                <w:sz w:val="22"/>
                <w:szCs w:val="22"/>
              </w:rPr>
              <w:t>:00-1</w:t>
            </w:r>
            <w:r w:rsidRPr="00547D24">
              <w:rPr>
                <w:color w:val="000000"/>
                <w:kern w:val="0"/>
                <w:sz w:val="22"/>
                <w:szCs w:val="22"/>
              </w:rPr>
              <w:t>8</w:t>
            </w:r>
            <w:r w:rsidRPr="00547D24">
              <w:rPr>
                <w:rFonts w:hint="eastAsia"/>
                <w:color w:val="000000"/>
                <w:kern w:val="0"/>
                <w:sz w:val="22"/>
                <w:szCs w:val="22"/>
              </w:rPr>
              <w:t>:00</w:t>
            </w:r>
          </w:p>
        </w:tc>
        <w:tc>
          <w:tcPr>
            <w:tcW w:w="1856" w:type="pct"/>
            <w:tcBorders>
              <w:top w:val="nil"/>
              <w:left w:val="nil"/>
              <w:bottom w:val="single" w:sz="4" w:space="0" w:color="auto"/>
              <w:right w:val="single" w:sz="4" w:space="0" w:color="auto"/>
            </w:tcBorders>
            <w:shd w:val="clear" w:color="auto" w:fill="auto"/>
            <w:vAlign w:val="center"/>
          </w:tcPr>
          <w:p w14:paraId="0C8DFAA5" w14:textId="10DB6924" w:rsidR="000F2F2B" w:rsidRPr="00547D24" w:rsidRDefault="000F2F2B" w:rsidP="000F2F2B">
            <w:pPr>
              <w:spacing w:line="240" w:lineRule="auto"/>
              <w:jc w:val="center"/>
              <w:rPr>
                <w:color w:val="000000"/>
                <w:sz w:val="22"/>
                <w:szCs w:val="22"/>
              </w:rPr>
            </w:pPr>
            <w:r w:rsidRPr="00547D24">
              <w:rPr>
                <w:rFonts w:hint="eastAsia"/>
                <w:color w:val="000000"/>
                <w:sz w:val="22"/>
                <w:szCs w:val="22"/>
              </w:rPr>
              <w:t>教四楼</w:t>
            </w:r>
            <w:r w:rsidRPr="00547D24">
              <w:rPr>
                <w:color w:val="000000"/>
                <w:sz w:val="22"/>
                <w:szCs w:val="22"/>
              </w:rPr>
              <w:t>307</w:t>
            </w:r>
            <w:r w:rsidRPr="00547D24">
              <w:rPr>
                <w:rFonts w:hint="eastAsia"/>
                <w:color w:val="000000"/>
                <w:sz w:val="22"/>
                <w:szCs w:val="22"/>
              </w:rPr>
              <w:t>室</w:t>
            </w:r>
          </w:p>
        </w:tc>
      </w:tr>
      <w:tr w:rsidR="000F2F2B" w:rsidRPr="00C97036" w14:paraId="0E588A0D" w14:textId="77777777" w:rsidTr="00617EC9">
        <w:trPr>
          <w:trHeight w:val="530"/>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51904D70" w14:textId="77777777" w:rsidR="000F2F2B" w:rsidRPr="00547D24" w:rsidRDefault="000F2F2B" w:rsidP="000F2F2B">
            <w:pPr>
              <w:tabs>
                <w:tab w:val="clear" w:pos="0"/>
              </w:tabs>
              <w:spacing w:line="240" w:lineRule="auto"/>
              <w:jc w:val="center"/>
              <w:rPr>
                <w:color w:val="000000"/>
                <w:kern w:val="0"/>
                <w:sz w:val="22"/>
                <w:szCs w:val="22"/>
              </w:rPr>
            </w:pPr>
            <w:r w:rsidRPr="00547D24">
              <w:rPr>
                <w:color w:val="000000"/>
                <w:kern w:val="0"/>
                <w:sz w:val="22"/>
                <w:szCs w:val="22"/>
              </w:rPr>
              <w:t>工商管理</w:t>
            </w:r>
          </w:p>
          <w:p w14:paraId="3BB1DDBB" w14:textId="0275F95C" w:rsidR="000F2F2B" w:rsidRPr="00547D24" w:rsidRDefault="000F2F2B" w:rsidP="000F2F2B">
            <w:pPr>
              <w:tabs>
                <w:tab w:val="clear" w:pos="0"/>
              </w:tabs>
              <w:spacing w:line="240" w:lineRule="auto"/>
              <w:jc w:val="center"/>
              <w:rPr>
                <w:color w:val="000000"/>
                <w:sz w:val="22"/>
                <w:szCs w:val="22"/>
              </w:rPr>
            </w:pPr>
            <w:r w:rsidRPr="00547D24">
              <w:rPr>
                <w:rFonts w:hint="eastAsia"/>
                <w:color w:val="000000"/>
                <w:kern w:val="0"/>
                <w:sz w:val="22"/>
                <w:szCs w:val="22"/>
              </w:rPr>
              <w:t>（企业管理、市场营销、资源型企业管理与评价方向）</w:t>
            </w:r>
          </w:p>
        </w:tc>
        <w:tc>
          <w:tcPr>
            <w:tcW w:w="1452" w:type="pct"/>
            <w:tcBorders>
              <w:top w:val="nil"/>
              <w:left w:val="nil"/>
              <w:bottom w:val="single" w:sz="4" w:space="0" w:color="auto"/>
              <w:right w:val="single" w:sz="4" w:space="0" w:color="auto"/>
            </w:tcBorders>
            <w:shd w:val="clear" w:color="auto" w:fill="auto"/>
            <w:noWrap/>
            <w:vAlign w:val="center"/>
          </w:tcPr>
          <w:p w14:paraId="319417FD" w14:textId="300F4242" w:rsidR="000F2F2B" w:rsidRPr="00547D24" w:rsidRDefault="000F2F2B" w:rsidP="000F2F2B">
            <w:pPr>
              <w:tabs>
                <w:tab w:val="clear" w:pos="0"/>
              </w:tabs>
              <w:adjustRightInd/>
              <w:snapToGrid/>
              <w:spacing w:line="240" w:lineRule="auto"/>
              <w:jc w:val="center"/>
              <w:rPr>
                <w:color w:val="000000"/>
                <w:sz w:val="22"/>
                <w:szCs w:val="22"/>
                <w:highlight w:val="yellow"/>
              </w:rPr>
            </w:pPr>
            <w:r w:rsidRPr="00547D24">
              <w:rPr>
                <w:rFonts w:hint="eastAsia"/>
                <w:color w:val="000000"/>
                <w:kern w:val="0"/>
                <w:sz w:val="22"/>
                <w:szCs w:val="22"/>
              </w:rPr>
              <w:t>3</w:t>
            </w:r>
            <w:r w:rsidRPr="00547D24">
              <w:rPr>
                <w:rFonts w:hint="eastAsia"/>
                <w:color w:val="000000"/>
                <w:kern w:val="0"/>
                <w:sz w:val="22"/>
                <w:szCs w:val="22"/>
              </w:rPr>
              <w:t>月</w:t>
            </w:r>
            <w:r w:rsidRPr="00547D24">
              <w:rPr>
                <w:rFonts w:hint="eastAsia"/>
                <w:color w:val="000000"/>
                <w:kern w:val="0"/>
                <w:sz w:val="22"/>
                <w:szCs w:val="22"/>
              </w:rPr>
              <w:t>28</w:t>
            </w:r>
            <w:r w:rsidRPr="00547D24">
              <w:rPr>
                <w:rFonts w:hint="eastAsia"/>
                <w:color w:val="000000"/>
                <w:kern w:val="0"/>
                <w:sz w:val="22"/>
                <w:szCs w:val="22"/>
              </w:rPr>
              <w:t>日</w:t>
            </w:r>
            <w:r w:rsidRPr="00547D24">
              <w:rPr>
                <w:color w:val="000000"/>
                <w:kern w:val="0"/>
                <w:sz w:val="22"/>
                <w:szCs w:val="22"/>
              </w:rPr>
              <w:t>14</w:t>
            </w:r>
            <w:r w:rsidRPr="00547D24">
              <w:rPr>
                <w:rFonts w:hint="eastAsia"/>
                <w:color w:val="000000"/>
                <w:kern w:val="0"/>
                <w:sz w:val="22"/>
                <w:szCs w:val="22"/>
              </w:rPr>
              <w:t>:00-1</w:t>
            </w:r>
            <w:r w:rsidRPr="00547D24">
              <w:rPr>
                <w:color w:val="000000"/>
                <w:kern w:val="0"/>
                <w:sz w:val="22"/>
                <w:szCs w:val="22"/>
              </w:rPr>
              <w:t>8</w:t>
            </w:r>
            <w:r w:rsidRPr="00547D24">
              <w:rPr>
                <w:rFonts w:hint="eastAsia"/>
                <w:color w:val="000000"/>
                <w:kern w:val="0"/>
                <w:sz w:val="22"/>
                <w:szCs w:val="22"/>
              </w:rPr>
              <w:t>:00</w:t>
            </w:r>
          </w:p>
        </w:tc>
        <w:tc>
          <w:tcPr>
            <w:tcW w:w="1856" w:type="pct"/>
            <w:tcBorders>
              <w:top w:val="nil"/>
              <w:left w:val="nil"/>
              <w:bottom w:val="single" w:sz="4" w:space="0" w:color="auto"/>
              <w:right w:val="single" w:sz="4" w:space="0" w:color="auto"/>
            </w:tcBorders>
            <w:shd w:val="clear" w:color="auto" w:fill="auto"/>
            <w:vAlign w:val="center"/>
          </w:tcPr>
          <w:p w14:paraId="716016D3" w14:textId="10205F60" w:rsidR="000F2F2B" w:rsidRPr="00547D24" w:rsidRDefault="000F2F2B" w:rsidP="000F2F2B">
            <w:pPr>
              <w:spacing w:line="240" w:lineRule="auto"/>
              <w:jc w:val="center"/>
              <w:rPr>
                <w:color w:val="000000"/>
                <w:sz w:val="22"/>
                <w:szCs w:val="22"/>
              </w:rPr>
            </w:pPr>
            <w:r w:rsidRPr="00547D24">
              <w:rPr>
                <w:rFonts w:hint="eastAsia"/>
                <w:color w:val="000000"/>
                <w:sz w:val="22"/>
                <w:szCs w:val="22"/>
              </w:rPr>
              <w:t>教四楼</w:t>
            </w:r>
            <w:r w:rsidRPr="00547D24">
              <w:rPr>
                <w:color w:val="000000"/>
                <w:sz w:val="22"/>
                <w:szCs w:val="22"/>
              </w:rPr>
              <w:t>207</w:t>
            </w:r>
            <w:r w:rsidRPr="00547D24">
              <w:rPr>
                <w:rFonts w:hint="eastAsia"/>
                <w:color w:val="000000"/>
                <w:sz w:val="22"/>
                <w:szCs w:val="22"/>
              </w:rPr>
              <w:t>室</w:t>
            </w:r>
          </w:p>
        </w:tc>
      </w:tr>
      <w:tr w:rsidR="000F2F2B" w:rsidRPr="00C97036" w14:paraId="50B93A04" w14:textId="77777777" w:rsidTr="00617EC9">
        <w:trPr>
          <w:trHeight w:val="820"/>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126AF21D" w14:textId="77777777" w:rsidR="000F2F2B" w:rsidRPr="00547D24" w:rsidRDefault="000F2F2B" w:rsidP="000F2F2B">
            <w:pPr>
              <w:tabs>
                <w:tab w:val="clear" w:pos="0"/>
              </w:tabs>
              <w:spacing w:line="240" w:lineRule="auto"/>
              <w:jc w:val="center"/>
              <w:rPr>
                <w:color w:val="000000"/>
                <w:kern w:val="0"/>
                <w:sz w:val="22"/>
                <w:szCs w:val="22"/>
              </w:rPr>
            </w:pPr>
            <w:r w:rsidRPr="00547D24">
              <w:rPr>
                <w:color w:val="000000"/>
                <w:kern w:val="0"/>
                <w:sz w:val="22"/>
                <w:szCs w:val="22"/>
              </w:rPr>
              <w:t>工商管理</w:t>
            </w:r>
          </w:p>
          <w:p w14:paraId="75B4CFB0" w14:textId="059006E6" w:rsidR="000F2F2B" w:rsidRPr="00547D24" w:rsidRDefault="000F2F2B" w:rsidP="000F2F2B">
            <w:pPr>
              <w:tabs>
                <w:tab w:val="clear" w:pos="0"/>
              </w:tabs>
              <w:spacing w:line="240" w:lineRule="auto"/>
              <w:jc w:val="center"/>
              <w:rPr>
                <w:color w:val="000000"/>
                <w:sz w:val="22"/>
                <w:szCs w:val="22"/>
              </w:rPr>
            </w:pPr>
            <w:r w:rsidRPr="00547D24">
              <w:rPr>
                <w:rFonts w:hint="eastAsia"/>
                <w:color w:val="000000"/>
                <w:kern w:val="0"/>
                <w:sz w:val="22"/>
                <w:szCs w:val="22"/>
              </w:rPr>
              <w:t>（</w:t>
            </w:r>
            <w:r w:rsidRPr="00547D24">
              <w:rPr>
                <w:color w:val="000000"/>
                <w:kern w:val="0"/>
                <w:sz w:val="22"/>
                <w:szCs w:val="22"/>
              </w:rPr>
              <w:t>会计学</w:t>
            </w:r>
            <w:r w:rsidRPr="00547D24">
              <w:rPr>
                <w:rFonts w:hint="eastAsia"/>
                <w:color w:val="000000"/>
                <w:kern w:val="0"/>
                <w:sz w:val="22"/>
                <w:szCs w:val="22"/>
              </w:rPr>
              <w:t>方向）</w:t>
            </w:r>
          </w:p>
        </w:tc>
        <w:tc>
          <w:tcPr>
            <w:tcW w:w="1452" w:type="pct"/>
            <w:tcBorders>
              <w:top w:val="nil"/>
              <w:left w:val="nil"/>
              <w:bottom w:val="single" w:sz="4" w:space="0" w:color="auto"/>
              <w:right w:val="single" w:sz="4" w:space="0" w:color="auto"/>
            </w:tcBorders>
            <w:shd w:val="clear" w:color="auto" w:fill="auto"/>
            <w:noWrap/>
            <w:vAlign w:val="center"/>
          </w:tcPr>
          <w:p w14:paraId="34909145" w14:textId="6D663977" w:rsidR="000F2F2B" w:rsidRPr="00547D24" w:rsidRDefault="000F2F2B" w:rsidP="000F2F2B">
            <w:pPr>
              <w:tabs>
                <w:tab w:val="clear" w:pos="0"/>
              </w:tabs>
              <w:adjustRightInd/>
              <w:snapToGrid/>
              <w:spacing w:line="240" w:lineRule="auto"/>
              <w:jc w:val="center"/>
              <w:rPr>
                <w:color w:val="000000"/>
                <w:sz w:val="22"/>
                <w:szCs w:val="22"/>
                <w:highlight w:val="yellow"/>
              </w:rPr>
            </w:pPr>
            <w:r w:rsidRPr="00547D24">
              <w:rPr>
                <w:rFonts w:hint="eastAsia"/>
                <w:color w:val="000000"/>
                <w:kern w:val="0"/>
                <w:sz w:val="22"/>
                <w:szCs w:val="22"/>
              </w:rPr>
              <w:t>3</w:t>
            </w:r>
            <w:r w:rsidRPr="00547D24">
              <w:rPr>
                <w:rFonts w:hint="eastAsia"/>
                <w:color w:val="000000"/>
                <w:kern w:val="0"/>
                <w:sz w:val="22"/>
                <w:szCs w:val="22"/>
              </w:rPr>
              <w:t>月</w:t>
            </w:r>
            <w:r w:rsidRPr="00547D24">
              <w:rPr>
                <w:rFonts w:hint="eastAsia"/>
                <w:color w:val="000000"/>
                <w:kern w:val="0"/>
                <w:sz w:val="22"/>
                <w:szCs w:val="22"/>
              </w:rPr>
              <w:t>2</w:t>
            </w:r>
            <w:r w:rsidRPr="00547D24">
              <w:rPr>
                <w:color w:val="000000"/>
                <w:kern w:val="0"/>
                <w:sz w:val="22"/>
                <w:szCs w:val="22"/>
              </w:rPr>
              <w:t>6</w:t>
            </w:r>
            <w:r w:rsidRPr="00547D24">
              <w:rPr>
                <w:rFonts w:hint="eastAsia"/>
                <w:color w:val="000000"/>
                <w:kern w:val="0"/>
                <w:sz w:val="22"/>
                <w:szCs w:val="22"/>
              </w:rPr>
              <w:t>日</w:t>
            </w:r>
            <w:r w:rsidRPr="00547D24">
              <w:rPr>
                <w:color w:val="000000"/>
                <w:kern w:val="0"/>
                <w:sz w:val="22"/>
                <w:szCs w:val="22"/>
              </w:rPr>
              <w:t>08</w:t>
            </w:r>
            <w:r w:rsidRPr="00547D24">
              <w:rPr>
                <w:rFonts w:hint="eastAsia"/>
                <w:color w:val="000000"/>
                <w:kern w:val="0"/>
                <w:sz w:val="22"/>
                <w:szCs w:val="22"/>
              </w:rPr>
              <w:t>:</w:t>
            </w:r>
            <w:r w:rsidRPr="00547D24">
              <w:rPr>
                <w:color w:val="000000"/>
                <w:kern w:val="0"/>
                <w:sz w:val="22"/>
                <w:szCs w:val="22"/>
              </w:rPr>
              <w:t>3</w:t>
            </w:r>
            <w:r w:rsidRPr="00547D24">
              <w:rPr>
                <w:rFonts w:hint="eastAsia"/>
                <w:color w:val="000000"/>
                <w:kern w:val="0"/>
                <w:sz w:val="22"/>
                <w:szCs w:val="22"/>
              </w:rPr>
              <w:t>0-</w:t>
            </w:r>
            <w:r w:rsidRPr="00547D24">
              <w:rPr>
                <w:color w:val="000000"/>
                <w:kern w:val="0"/>
                <w:sz w:val="22"/>
                <w:szCs w:val="22"/>
              </w:rPr>
              <w:t>10</w:t>
            </w:r>
            <w:r w:rsidRPr="00547D24">
              <w:rPr>
                <w:rFonts w:hint="eastAsia"/>
                <w:color w:val="000000"/>
                <w:kern w:val="0"/>
                <w:sz w:val="22"/>
                <w:szCs w:val="22"/>
              </w:rPr>
              <w:t>:</w:t>
            </w:r>
            <w:r w:rsidRPr="00547D24">
              <w:rPr>
                <w:color w:val="000000"/>
                <w:kern w:val="0"/>
                <w:sz w:val="22"/>
                <w:szCs w:val="22"/>
              </w:rPr>
              <w:t>0</w:t>
            </w:r>
            <w:r w:rsidRPr="00547D24">
              <w:rPr>
                <w:rFonts w:hint="eastAsia"/>
                <w:color w:val="000000"/>
                <w:kern w:val="0"/>
                <w:sz w:val="22"/>
                <w:szCs w:val="22"/>
              </w:rPr>
              <w:t>0</w:t>
            </w:r>
          </w:p>
        </w:tc>
        <w:tc>
          <w:tcPr>
            <w:tcW w:w="1856" w:type="pct"/>
            <w:tcBorders>
              <w:top w:val="nil"/>
              <w:left w:val="nil"/>
              <w:bottom w:val="single" w:sz="4" w:space="0" w:color="auto"/>
              <w:right w:val="single" w:sz="4" w:space="0" w:color="auto"/>
            </w:tcBorders>
            <w:shd w:val="clear" w:color="auto" w:fill="auto"/>
            <w:vAlign w:val="center"/>
          </w:tcPr>
          <w:p w14:paraId="0EFB109E" w14:textId="68950C21" w:rsidR="000F2F2B" w:rsidRPr="00547D24" w:rsidRDefault="000F2F2B" w:rsidP="000F2F2B">
            <w:pPr>
              <w:tabs>
                <w:tab w:val="clear" w:pos="0"/>
              </w:tabs>
              <w:adjustRightInd/>
              <w:snapToGrid/>
              <w:spacing w:line="240" w:lineRule="auto"/>
              <w:jc w:val="center"/>
              <w:rPr>
                <w:color w:val="000000"/>
                <w:sz w:val="22"/>
                <w:szCs w:val="22"/>
              </w:rPr>
            </w:pPr>
            <w:r w:rsidRPr="00547D24">
              <w:rPr>
                <w:rFonts w:hint="eastAsia"/>
                <w:color w:val="000000"/>
                <w:sz w:val="22"/>
                <w:szCs w:val="22"/>
              </w:rPr>
              <w:t>教四楼</w:t>
            </w:r>
            <w:r w:rsidRPr="00547D24">
              <w:rPr>
                <w:rFonts w:hint="eastAsia"/>
                <w:color w:val="000000"/>
                <w:sz w:val="22"/>
                <w:szCs w:val="22"/>
              </w:rPr>
              <w:t>2</w:t>
            </w:r>
            <w:r w:rsidRPr="00547D24">
              <w:rPr>
                <w:color w:val="000000"/>
                <w:sz w:val="22"/>
                <w:szCs w:val="22"/>
              </w:rPr>
              <w:t>20</w:t>
            </w:r>
            <w:r w:rsidRPr="00547D24">
              <w:rPr>
                <w:rFonts w:hint="eastAsia"/>
                <w:color w:val="000000"/>
                <w:sz w:val="22"/>
                <w:szCs w:val="22"/>
              </w:rPr>
              <w:t>室</w:t>
            </w:r>
          </w:p>
        </w:tc>
      </w:tr>
      <w:tr w:rsidR="000F2F2B" w:rsidRPr="00AE5BDE" w14:paraId="6C5A7665" w14:textId="77777777" w:rsidTr="00617EC9">
        <w:trPr>
          <w:trHeight w:val="856"/>
        </w:trPr>
        <w:tc>
          <w:tcPr>
            <w:tcW w:w="16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842241" w14:textId="60E7844B" w:rsidR="000F2F2B" w:rsidRPr="00547D24" w:rsidRDefault="000F2F2B" w:rsidP="000F2F2B">
            <w:pPr>
              <w:tabs>
                <w:tab w:val="clear" w:pos="0"/>
              </w:tabs>
              <w:adjustRightInd/>
              <w:snapToGrid/>
              <w:spacing w:line="240" w:lineRule="auto"/>
              <w:jc w:val="center"/>
              <w:rPr>
                <w:color w:val="000000"/>
                <w:sz w:val="22"/>
                <w:szCs w:val="22"/>
              </w:rPr>
            </w:pPr>
            <w:r w:rsidRPr="00547D24">
              <w:rPr>
                <w:color w:val="000000"/>
                <w:kern w:val="0"/>
                <w:sz w:val="22"/>
                <w:szCs w:val="22"/>
              </w:rPr>
              <w:t>公共管理</w:t>
            </w:r>
          </w:p>
        </w:tc>
        <w:tc>
          <w:tcPr>
            <w:tcW w:w="1452" w:type="pct"/>
            <w:tcBorders>
              <w:top w:val="single" w:sz="4" w:space="0" w:color="auto"/>
              <w:left w:val="nil"/>
              <w:bottom w:val="single" w:sz="4" w:space="0" w:color="auto"/>
              <w:right w:val="single" w:sz="4" w:space="0" w:color="auto"/>
            </w:tcBorders>
            <w:shd w:val="clear" w:color="auto" w:fill="auto"/>
            <w:noWrap/>
            <w:vAlign w:val="center"/>
          </w:tcPr>
          <w:p w14:paraId="6822B907" w14:textId="30121CE7" w:rsidR="000F2F2B" w:rsidRPr="00547D24" w:rsidRDefault="000F2F2B" w:rsidP="000F2F2B">
            <w:pPr>
              <w:tabs>
                <w:tab w:val="clear" w:pos="0"/>
              </w:tabs>
              <w:adjustRightInd/>
              <w:snapToGrid/>
              <w:spacing w:line="240" w:lineRule="auto"/>
              <w:jc w:val="center"/>
              <w:rPr>
                <w:kern w:val="0"/>
                <w:sz w:val="22"/>
                <w:szCs w:val="22"/>
              </w:rPr>
            </w:pPr>
            <w:r w:rsidRPr="00547D24">
              <w:rPr>
                <w:rFonts w:hint="eastAsia"/>
                <w:kern w:val="0"/>
                <w:sz w:val="22"/>
                <w:szCs w:val="22"/>
              </w:rPr>
              <w:t>3</w:t>
            </w:r>
            <w:r w:rsidRPr="00547D24">
              <w:rPr>
                <w:kern w:val="0"/>
                <w:sz w:val="22"/>
                <w:szCs w:val="22"/>
              </w:rPr>
              <w:t>月</w:t>
            </w:r>
            <w:r w:rsidRPr="00547D24">
              <w:rPr>
                <w:rFonts w:hint="eastAsia"/>
                <w:kern w:val="0"/>
                <w:sz w:val="22"/>
                <w:szCs w:val="22"/>
              </w:rPr>
              <w:t>2</w:t>
            </w:r>
            <w:r w:rsidRPr="00547D24">
              <w:rPr>
                <w:kern w:val="0"/>
                <w:sz w:val="22"/>
                <w:szCs w:val="22"/>
              </w:rPr>
              <w:t>8</w:t>
            </w:r>
            <w:r w:rsidRPr="00547D24">
              <w:rPr>
                <w:kern w:val="0"/>
                <w:sz w:val="22"/>
                <w:szCs w:val="22"/>
              </w:rPr>
              <w:t>日</w:t>
            </w:r>
            <w:r w:rsidRPr="00547D24">
              <w:rPr>
                <w:rFonts w:hint="eastAsia"/>
                <w:kern w:val="0"/>
                <w:sz w:val="22"/>
                <w:szCs w:val="22"/>
              </w:rPr>
              <w:t>0</w:t>
            </w:r>
            <w:r w:rsidRPr="00547D24">
              <w:rPr>
                <w:kern w:val="0"/>
                <w:sz w:val="22"/>
                <w:szCs w:val="22"/>
              </w:rPr>
              <w:t>8</w:t>
            </w:r>
            <w:r w:rsidRPr="00547D24">
              <w:rPr>
                <w:rFonts w:hint="eastAsia"/>
                <w:kern w:val="0"/>
                <w:sz w:val="22"/>
                <w:szCs w:val="22"/>
              </w:rPr>
              <w:t>:</w:t>
            </w:r>
            <w:r w:rsidRPr="00547D24">
              <w:rPr>
                <w:kern w:val="0"/>
                <w:sz w:val="22"/>
                <w:szCs w:val="22"/>
              </w:rPr>
              <w:t>30-18:00</w:t>
            </w:r>
          </w:p>
        </w:tc>
        <w:tc>
          <w:tcPr>
            <w:tcW w:w="1856" w:type="pct"/>
            <w:tcBorders>
              <w:top w:val="single" w:sz="4" w:space="0" w:color="auto"/>
              <w:left w:val="nil"/>
              <w:bottom w:val="single" w:sz="4" w:space="0" w:color="auto"/>
              <w:right w:val="single" w:sz="4" w:space="0" w:color="auto"/>
            </w:tcBorders>
            <w:shd w:val="clear" w:color="auto" w:fill="auto"/>
            <w:vAlign w:val="center"/>
          </w:tcPr>
          <w:p w14:paraId="71F558BE" w14:textId="080A3A3F" w:rsidR="000F2F2B" w:rsidRPr="00547D24" w:rsidRDefault="000F2F2B" w:rsidP="000F2F2B">
            <w:pPr>
              <w:tabs>
                <w:tab w:val="clear" w:pos="0"/>
              </w:tabs>
              <w:adjustRightInd/>
              <w:snapToGrid/>
              <w:spacing w:line="240" w:lineRule="auto"/>
              <w:jc w:val="center"/>
              <w:rPr>
                <w:sz w:val="22"/>
                <w:szCs w:val="22"/>
              </w:rPr>
            </w:pPr>
            <w:r w:rsidRPr="00547D24">
              <w:rPr>
                <w:rFonts w:hint="eastAsia"/>
                <w:color w:val="000000"/>
                <w:sz w:val="22"/>
                <w:szCs w:val="22"/>
              </w:rPr>
              <w:t>教四楼</w:t>
            </w:r>
            <w:r w:rsidRPr="00547D24">
              <w:rPr>
                <w:rFonts w:hint="eastAsia"/>
                <w:color w:val="000000"/>
                <w:sz w:val="22"/>
                <w:szCs w:val="22"/>
              </w:rPr>
              <w:t>2</w:t>
            </w:r>
            <w:r w:rsidRPr="00547D24">
              <w:rPr>
                <w:color w:val="000000"/>
                <w:sz w:val="22"/>
                <w:szCs w:val="22"/>
              </w:rPr>
              <w:t>20</w:t>
            </w:r>
            <w:r w:rsidRPr="00547D24">
              <w:rPr>
                <w:rFonts w:hint="eastAsia"/>
                <w:color w:val="000000"/>
                <w:sz w:val="22"/>
                <w:szCs w:val="22"/>
              </w:rPr>
              <w:t>室</w:t>
            </w:r>
          </w:p>
        </w:tc>
      </w:tr>
    </w:tbl>
    <w:p w14:paraId="333ADC64" w14:textId="77777777" w:rsidR="00634321" w:rsidRDefault="00634321" w:rsidP="006B3F4D">
      <w:pPr>
        <w:spacing w:line="240" w:lineRule="auto"/>
        <w:rPr>
          <w:b/>
        </w:rPr>
        <w:sectPr w:rsidR="00634321" w:rsidSect="00226A13">
          <w:pgSz w:w="11906" w:h="16838" w:code="9"/>
          <w:pgMar w:top="1276" w:right="1531" w:bottom="1871" w:left="1531" w:header="851" w:footer="767" w:gutter="0"/>
          <w:cols w:space="425"/>
          <w:docGrid w:type="linesAndChars" w:linePitch="381"/>
        </w:sectPr>
      </w:pPr>
    </w:p>
    <w:p w14:paraId="4FBEC684" w14:textId="4E7B4203" w:rsidR="0083161F" w:rsidRPr="0083161F" w:rsidRDefault="0083161F" w:rsidP="006B3F4D">
      <w:pPr>
        <w:spacing w:line="240" w:lineRule="auto"/>
        <w:rPr>
          <w:b/>
        </w:rPr>
      </w:pPr>
      <w:r w:rsidRPr="0083161F">
        <w:rPr>
          <w:b/>
        </w:rPr>
        <w:lastRenderedPageBreak/>
        <w:t>附件</w:t>
      </w:r>
      <w:r w:rsidR="00AE5BDE">
        <w:rPr>
          <w:rFonts w:hint="eastAsia"/>
          <w:b/>
        </w:rPr>
        <w:t>7</w:t>
      </w:r>
      <w:r w:rsidRPr="0083161F">
        <w:rPr>
          <w:rFonts w:hint="eastAsia"/>
          <w:b/>
        </w:rPr>
        <w:t>：</w:t>
      </w:r>
    </w:p>
    <w:p w14:paraId="589BBF41" w14:textId="77777777" w:rsidR="00905D06" w:rsidRPr="00AB7D67" w:rsidRDefault="00905D06" w:rsidP="00905D06">
      <w:pPr>
        <w:widowControl/>
        <w:jc w:val="center"/>
        <w:rPr>
          <w:rFonts w:ascii="方正小标宋简体" w:eastAsia="方正小标宋简体" w:hAnsi="宋体" w:cs="宋体"/>
          <w:color w:val="000000"/>
          <w:kern w:val="0"/>
          <w:sz w:val="36"/>
          <w:szCs w:val="36"/>
        </w:rPr>
      </w:pPr>
      <w:r w:rsidRPr="00AB7D67">
        <w:rPr>
          <w:rFonts w:ascii="方正小标宋简体" w:eastAsia="方正小标宋简体" w:hAnsi="宋体" w:cs="宋体" w:hint="eastAsia"/>
          <w:color w:val="000000"/>
          <w:kern w:val="0"/>
          <w:sz w:val="36"/>
          <w:szCs w:val="36"/>
        </w:rPr>
        <w:t>硕士研究生复试口语测试评分细则</w:t>
      </w:r>
    </w:p>
    <w:p w14:paraId="6A04F2E2" w14:textId="77777777" w:rsidR="00905D06" w:rsidRPr="00AB7D67" w:rsidRDefault="00905D06" w:rsidP="00905D06">
      <w:pPr>
        <w:spacing w:line="380" w:lineRule="exact"/>
        <w:rPr>
          <w:rFonts w:ascii="仿宋_GB2312" w:eastAsia="仿宋_GB2312" w:hAnsi="宋体"/>
          <w:b/>
          <w:color w:val="000000"/>
          <w:szCs w:val="28"/>
        </w:rPr>
      </w:pPr>
      <w:r w:rsidRPr="00AB7D67">
        <w:rPr>
          <w:rFonts w:ascii="仿宋_GB2312" w:eastAsia="仿宋_GB2312" w:hAnsi="宋体" w:hint="eastAsia"/>
          <w:b/>
          <w:color w:val="000000"/>
          <w:szCs w:val="28"/>
        </w:rPr>
        <w:t>口语测试分为四个等级：A（分数：80-100）  B（分数：70-80）</w:t>
      </w:r>
    </w:p>
    <w:p w14:paraId="5AE6B2E0" w14:textId="77777777" w:rsidR="00905D06" w:rsidRPr="00AB7D67" w:rsidRDefault="00905D06" w:rsidP="00905D06">
      <w:pPr>
        <w:spacing w:line="380" w:lineRule="exact"/>
        <w:ind w:firstLineChars="1100" w:firstLine="3092"/>
        <w:rPr>
          <w:rFonts w:ascii="仿宋_GB2312" w:eastAsia="仿宋_GB2312" w:hAnsi="宋体"/>
          <w:b/>
          <w:color w:val="000000"/>
          <w:szCs w:val="28"/>
        </w:rPr>
      </w:pPr>
      <w:r w:rsidRPr="00AB7D67">
        <w:rPr>
          <w:rFonts w:ascii="仿宋_GB2312" w:eastAsia="仿宋_GB2312" w:hAnsi="宋体" w:hint="eastAsia"/>
          <w:b/>
          <w:color w:val="000000"/>
          <w:szCs w:val="28"/>
        </w:rPr>
        <w:t>C（分数：60-70）    D（分数：0 - 60）</w:t>
      </w:r>
    </w:p>
    <w:p w14:paraId="5F690EFE" w14:textId="77777777" w:rsidR="00905D06" w:rsidRPr="00AB7D67" w:rsidRDefault="00905D06" w:rsidP="00905D06">
      <w:pPr>
        <w:spacing w:line="360" w:lineRule="auto"/>
        <w:rPr>
          <w:rFonts w:ascii="仿宋_GB2312" w:eastAsia="仿宋_GB2312" w:hAnsi="宋体"/>
          <w:b/>
          <w:color w:val="000000"/>
          <w:szCs w:val="28"/>
        </w:rPr>
      </w:pPr>
      <w:r w:rsidRPr="00AB7D67">
        <w:rPr>
          <w:rFonts w:ascii="仿宋_GB2312" w:eastAsia="仿宋_GB2312" w:hAnsi="宋体" w:hint="eastAsia"/>
          <w:b/>
          <w:color w:val="000000"/>
          <w:szCs w:val="28"/>
        </w:rPr>
        <w:t>具体细则如下：</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3402"/>
        <w:gridCol w:w="2976"/>
        <w:gridCol w:w="2977"/>
      </w:tblGrid>
      <w:tr w:rsidR="00EB0DC5" w:rsidRPr="00AB7D67" w14:paraId="46762B8F" w14:textId="77777777" w:rsidTr="00806AB5">
        <w:trPr>
          <w:trHeight w:val="714"/>
        </w:trPr>
        <w:tc>
          <w:tcPr>
            <w:tcW w:w="710" w:type="dxa"/>
            <w:vAlign w:val="center"/>
          </w:tcPr>
          <w:p w14:paraId="5C711B63" w14:textId="77777777" w:rsidR="00EB0DC5" w:rsidRPr="00AB7D67" w:rsidRDefault="00EB0DC5" w:rsidP="00EB0DC5">
            <w:pPr>
              <w:jc w:val="center"/>
              <w:rPr>
                <w:rFonts w:ascii="仿宋_GB2312" w:eastAsia="仿宋_GB2312" w:hAnsi="宋体"/>
                <w:color w:val="000000"/>
                <w:sz w:val="24"/>
              </w:rPr>
            </w:pPr>
            <w:r w:rsidRPr="00AB7D67">
              <w:rPr>
                <w:rFonts w:ascii="仿宋_GB2312" w:eastAsia="仿宋_GB2312" w:hAnsi="宋体" w:hint="eastAsia"/>
                <w:color w:val="000000"/>
                <w:sz w:val="24"/>
              </w:rPr>
              <w:t>成绩</w:t>
            </w:r>
          </w:p>
        </w:tc>
        <w:tc>
          <w:tcPr>
            <w:tcW w:w="3402" w:type="dxa"/>
            <w:vAlign w:val="center"/>
          </w:tcPr>
          <w:p w14:paraId="7A347B21" w14:textId="15F05125" w:rsidR="00EB0DC5" w:rsidRPr="00AB7D67" w:rsidRDefault="00EB0DC5" w:rsidP="00EB0DC5">
            <w:pPr>
              <w:jc w:val="center"/>
              <w:rPr>
                <w:rFonts w:ascii="仿宋_GB2312" w:eastAsia="仿宋_GB2312" w:hAnsi="宋体"/>
                <w:color w:val="000000"/>
                <w:sz w:val="24"/>
              </w:rPr>
            </w:pPr>
            <w:r>
              <w:rPr>
                <w:rFonts w:ascii="仿宋_GB2312" w:eastAsia="仿宋_GB2312" w:hAnsi="宋体" w:hint="eastAsia"/>
                <w:color w:val="000000"/>
                <w:sz w:val="24"/>
              </w:rPr>
              <w:t>语言准确性</w:t>
            </w:r>
          </w:p>
        </w:tc>
        <w:tc>
          <w:tcPr>
            <w:tcW w:w="2976" w:type="dxa"/>
            <w:vAlign w:val="center"/>
          </w:tcPr>
          <w:p w14:paraId="4A649CD8" w14:textId="3D108A8F" w:rsidR="00EB0DC5" w:rsidRPr="00AB7D67" w:rsidRDefault="00EB0DC5" w:rsidP="00EB0DC5">
            <w:pPr>
              <w:rPr>
                <w:rFonts w:ascii="仿宋_GB2312" w:eastAsia="仿宋_GB2312" w:hAnsi="宋体"/>
                <w:color w:val="000000"/>
                <w:sz w:val="24"/>
              </w:rPr>
            </w:pPr>
            <w:r>
              <w:rPr>
                <w:rFonts w:ascii="仿宋_GB2312" w:eastAsia="仿宋_GB2312" w:hAnsi="宋体" w:hint="eastAsia"/>
                <w:color w:val="000000"/>
                <w:sz w:val="24"/>
              </w:rPr>
              <w:t>话语的长短和连贯性</w:t>
            </w:r>
          </w:p>
        </w:tc>
        <w:tc>
          <w:tcPr>
            <w:tcW w:w="2977" w:type="dxa"/>
            <w:vAlign w:val="center"/>
          </w:tcPr>
          <w:p w14:paraId="10E1EE0D" w14:textId="28219D6C" w:rsidR="00EB0DC5" w:rsidRPr="00AB7D67" w:rsidRDefault="00EB0DC5" w:rsidP="00EB0DC5">
            <w:pPr>
              <w:jc w:val="center"/>
              <w:rPr>
                <w:rFonts w:ascii="仿宋_GB2312" w:eastAsia="仿宋_GB2312" w:hAnsi="宋体"/>
                <w:color w:val="000000"/>
                <w:sz w:val="24"/>
              </w:rPr>
            </w:pPr>
            <w:r>
              <w:rPr>
                <w:rFonts w:ascii="仿宋_GB2312" w:eastAsia="仿宋_GB2312" w:hAnsi="宋体" w:hint="eastAsia"/>
                <w:color w:val="000000"/>
                <w:sz w:val="24"/>
              </w:rPr>
              <w:t>语言的灵活性和合适性</w:t>
            </w:r>
          </w:p>
        </w:tc>
      </w:tr>
      <w:tr w:rsidR="00EB0DC5" w:rsidRPr="00AB7D67" w14:paraId="45936048" w14:textId="77777777" w:rsidTr="00806AB5">
        <w:trPr>
          <w:trHeight w:val="2255"/>
        </w:trPr>
        <w:tc>
          <w:tcPr>
            <w:tcW w:w="710" w:type="dxa"/>
            <w:vAlign w:val="center"/>
          </w:tcPr>
          <w:p w14:paraId="3E71E7B0" w14:textId="77777777" w:rsidR="00EB0DC5" w:rsidRPr="00AB7D67" w:rsidRDefault="00EB0DC5" w:rsidP="00EB0DC5">
            <w:pPr>
              <w:jc w:val="center"/>
              <w:rPr>
                <w:rFonts w:ascii="仿宋_GB2312" w:eastAsia="仿宋_GB2312" w:hAnsi="宋体"/>
                <w:color w:val="000000"/>
                <w:sz w:val="24"/>
              </w:rPr>
            </w:pPr>
            <w:r w:rsidRPr="00AB7D67">
              <w:rPr>
                <w:rFonts w:ascii="仿宋_GB2312" w:eastAsia="仿宋_GB2312" w:hAnsi="宋体" w:hint="eastAsia"/>
                <w:color w:val="000000"/>
                <w:sz w:val="24"/>
              </w:rPr>
              <w:t>A</w:t>
            </w:r>
          </w:p>
        </w:tc>
        <w:tc>
          <w:tcPr>
            <w:tcW w:w="3402" w:type="dxa"/>
          </w:tcPr>
          <w:p w14:paraId="388A483C" w14:textId="77777777" w:rsidR="00EB0DC5" w:rsidRDefault="00EB0DC5" w:rsidP="00EB0DC5">
            <w:pPr>
              <w:rPr>
                <w:rFonts w:ascii="仿宋_GB2312" w:eastAsia="仿宋_GB2312" w:hAnsi="宋体"/>
                <w:color w:val="000000"/>
                <w:sz w:val="24"/>
              </w:rPr>
            </w:pPr>
          </w:p>
          <w:p w14:paraId="2C01E56A" w14:textId="77777777" w:rsidR="00EB0DC5" w:rsidRDefault="00EB0DC5" w:rsidP="00EB0DC5">
            <w:pPr>
              <w:rPr>
                <w:rFonts w:ascii="仿宋_GB2312" w:eastAsia="仿宋_GB2312" w:hAnsi="宋体"/>
                <w:color w:val="000000"/>
                <w:sz w:val="24"/>
              </w:rPr>
            </w:pPr>
            <w:r>
              <w:rPr>
                <w:rFonts w:ascii="仿宋_GB2312" w:eastAsia="仿宋_GB2312" w:hAnsi="宋体" w:hint="eastAsia"/>
                <w:color w:val="000000"/>
                <w:sz w:val="24"/>
              </w:rPr>
              <w:t>1、语法和词汇基本正确</w:t>
            </w:r>
          </w:p>
          <w:p w14:paraId="5FCACF26"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2、表达过程中词汇丰富、语法结构较为复杂</w:t>
            </w:r>
          </w:p>
          <w:p w14:paraId="6CF7180A" w14:textId="0279D520" w:rsidR="00EB0DC5" w:rsidRPr="00AB7D67"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3、发音较好，但允许有一些不影响理解的母语口音</w:t>
            </w:r>
          </w:p>
        </w:tc>
        <w:tc>
          <w:tcPr>
            <w:tcW w:w="2976" w:type="dxa"/>
          </w:tcPr>
          <w:p w14:paraId="59CA24A0" w14:textId="77777777" w:rsidR="00EB0DC5" w:rsidRDefault="00EB0DC5" w:rsidP="00EB0DC5">
            <w:pPr>
              <w:rPr>
                <w:rFonts w:ascii="仿宋_GB2312" w:eastAsia="仿宋_GB2312" w:hAnsi="宋体"/>
                <w:color w:val="000000"/>
                <w:sz w:val="24"/>
              </w:rPr>
            </w:pPr>
          </w:p>
          <w:p w14:paraId="7461B3F9" w14:textId="3AEBF0A8" w:rsidR="00EB0DC5" w:rsidRPr="00AB7D67" w:rsidRDefault="00EB0DC5" w:rsidP="00EB0DC5">
            <w:pPr>
              <w:ind w:firstLineChars="100" w:firstLine="240"/>
              <w:rPr>
                <w:rFonts w:ascii="仿宋_GB2312" w:eastAsia="仿宋_GB2312" w:hAnsi="宋体"/>
                <w:color w:val="000000"/>
                <w:sz w:val="24"/>
              </w:rPr>
            </w:pPr>
            <w:r>
              <w:rPr>
                <w:rFonts w:ascii="仿宋_GB2312" w:eastAsia="仿宋_GB2312" w:hAnsi="宋体" w:hint="eastAsia"/>
                <w:color w:val="000000"/>
                <w:sz w:val="24"/>
              </w:rPr>
              <w:t>在讨论有关话题时能进行较长时间的语言连贯的发言，但允许由于无法找到合适的词语而造成的偶尔停顿</w:t>
            </w:r>
          </w:p>
        </w:tc>
        <w:tc>
          <w:tcPr>
            <w:tcW w:w="2977" w:type="dxa"/>
          </w:tcPr>
          <w:p w14:paraId="1F800420" w14:textId="77777777" w:rsidR="00EB0DC5" w:rsidRDefault="00EB0DC5" w:rsidP="00EB0DC5">
            <w:pPr>
              <w:rPr>
                <w:rFonts w:ascii="仿宋_GB2312" w:eastAsia="仿宋_GB2312" w:hAnsi="宋体"/>
                <w:color w:val="000000"/>
                <w:sz w:val="24"/>
              </w:rPr>
            </w:pPr>
          </w:p>
          <w:p w14:paraId="0D2B12F3"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1、能够自然、积极的参与讨论或对话</w:t>
            </w:r>
          </w:p>
          <w:p w14:paraId="7DDDEB28" w14:textId="4882A727" w:rsidR="00EB0DC5" w:rsidRPr="00AB7D67"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2、语言的使用总体上能与语境和目的相适应</w:t>
            </w:r>
          </w:p>
        </w:tc>
      </w:tr>
      <w:tr w:rsidR="00EB0DC5" w:rsidRPr="00AB7D67" w14:paraId="3E94DC58" w14:textId="77777777" w:rsidTr="00806AB5">
        <w:trPr>
          <w:trHeight w:val="2397"/>
        </w:trPr>
        <w:tc>
          <w:tcPr>
            <w:tcW w:w="710" w:type="dxa"/>
            <w:vAlign w:val="center"/>
          </w:tcPr>
          <w:p w14:paraId="41E18E30" w14:textId="77777777" w:rsidR="00EB0DC5" w:rsidRPr="00AB7D67" w:rsidRDefault="00EB0DC5" w:rsidP="00EB0DC5">
            <w:pPr>
              <w:jc w:val="center"/>
              <w:rPr>
                <w:rFonts w:ascii="仿宋_GB2312" w:eastAsia="仿宋_GB2312" w:hAnsi="宋体"/>
                <w:color w:val="000000"/>
                <w:sz w:val="24"/>
              </w:rPr>
            </w:pPr>
            <w:r w:rsidRPr="00AB7D67">
              <w:rPr>
                <w:rFonts w:ascii="仿宋_GB2312" w:eastAsia="仿宋_GB2312" w:hAnsi="宋体" w:hint="eastAsia"/>
                <w:color w:val="000000"/>
                <w:sz w:val="24"/>
              </w:rPr>
              <w:t>B</w:t>
            </w:r>
          </w:p>
        </w:tc>
        <w:tc>
          <w:tcPr>
            <w:tcW w:w="3402" w:type="dxa"/>
          </w:tcPr>
          <w:p w14:paraId="575369D2"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1、语法和词汇有一些错误，但</w:t>
            </w:r>
            <w:proofErr w:type="gramStart"/>
            <w:r>
              <w:rPr>
                <w:rFonts w:ascii="仿宋_GB2312" w:eastAsia="仿宋_GB2312" w:hAnsi="宋体" w:hint="eastAsia"/>
                <w:color w:val="000000"/>
                <w:sz w:val="24"/>
              </w:rPr>
              <w:t>未严重</w:t>
            </w:r>
            <w:proofErr w:type="gramEnd"/>
            <w:r>
              <w:rPr>
                <w:rFonts w:ascii="仿宋_GB2312" w:eastAsia="仿宋_GB2312" w:hAnsi="宋体" w:hint="eastAsia"/>
                <w:color w:val="000000"/>
                <w:sz w:val="24"/>
              </w:rPr>
              <w:t>影响交际</w:t>
            </w:r>
          </w:p>
          <w:p w14:paraId="360F7149"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2、表达过程中词汇较丰富</w:t>
            </w:r>
          </w:p>
          <w:p w14:paraId="0979C8C0" w14:textId="77777777" w:rsidR="00EB0DC5" w:rsidRDefault="00EB0DC5" w:rsidP="00EB0DC5">
            <w:pPr>
              <w:rPr>
                <w:rFonts w:ascii="仿宋_GB2312" w:eastAsia="仿宋_GB2312" w:hAnsi="宋体"/>
                <w:color w:val="000000"/>
                <w:sz w:val="24"/>
              </w:rPr>
            </w:pPr>
            <w:r>
              <w:rPr>
                <w:rFonts w:ascii="仿宋_GB2312" w:eastAsia="仿宋_GB2312" w:hAnsi="宋体" w:hint="eastAsia"/>
                <w:color w:val="000000"/>
                <w:sz w:val="24"/>
              </w:rPr>
              <w:t>3、发音尚可</w:t>
            </w:r>
          </w:p>
          <w:p w14:paraId="125F1511" w14:textId="77777777" w:rsidR="00EB0DC5" w:rsidRPr="00AB7D67" w:rsidRDefault="00EB0DC5" w:rsidP="00EB0DC5">
            <w:pPr>
              <w:rPr>
                <w:rFonts w:ascii="仿宋_GB2312" w:eastAsia="仿宋_GB2312" w:hAnsi="宋体"/>
                <w:color w:val="000000"/>
                <w:sz w:val="24"/>
              </w:rPr>
            </w:pPr>
          </w:p>
        </w:tc>
        <w:tc>
          <w:tcPr>
            <w:tcW w:w="2976" w:type="dxa"/>
          </w:tcPr>
          <w:p w14:paraId="347EE76E"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1、能进行较连贯的发言，但是多数发言比较简短</w:t>
            </w:r>
          </w:p>
          <w:p w14:paraId="00993129" w14:textId="038138DD" w:rsidR="00EB0DC5" w:rsidRPr="00AB7D67"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2、组织思想和搜寻词语时频繁出现停顿，有时会影响交际</w:t>
            </w:r>
          </w:p>
        </w:tc>
        <w:tc>
          <w:tcPr>
            <w:tcW w:w="2977" w:type="dxa"/>
          </w:tcPr>
          <w:p w14:paraId="33F2EE6C" w14:textId="77777777" w:rsidR="00EB0DC5" w:rsidRDefault="00EB0DC5" w:rsidP="00EB0DC5">
            <w:pPr>
              <w:ind w:leftChars="16" w:left="405" w:hangingChars="150" w:hanging="360"/>
              <w:rPr>
                <w:rFonts w:ascii="仿宋_GB2312" w:eastAsia="仿宋_GB2312" w:hAnsi="宋体"/>
                <w:color w:val="000000"/>
                <w:sz w:val="24"/>
              </w:rPr>
            </w:pPr>
            <w:r>
              <w:rPr>
                <w:rFonts w:ascii="仿宋_GB2312" w:eastAsia="仿宋_GB2312" w:hAnsi="宋体" w:hint="eastAsia"/>
                <w:color w:val="000000"/>
                <w:sz w:val="24"/>
              </w:rPr>
              <w:t>1、能积极参与讨论或对话，但</w:t>
            </w:r>
            <w:proofErr w:type="gramStart"/>
            <w:r>
              <w:rPr>
                <w:rFonts w:ascii="仿宋_GB2312" w:eastAsia="仿宋_GB2312" w:hAnsi="宋体" w:hint="eastAsia"/>
                <w:color w:val="000000"/>
                <w:sz w:val="24"/>
              </w:rPr>
              <w:t>有时内容</w:t>
            </w:r>
            <w:proofErr w:type="gramEnd"/>
            <w:r>
              <w:rPr>
                <w:rFonts w:ascii="仿宋_GB2312" w:eastAsia="仿宋_GB2312" w:hAnsi="宋体" w:hint="eastAsia"/>
                <w:color w:val="000000"/>
                <w:sz w:val="24"/>
              </w:rPr>
              <w:t>不切题或未能与小组成员直接交流</w:t>
            </w:r>
          </w:p>
          <w:p w14:paraId="5A3F044D" w14:textId="09B1721D" w:rsidR="00EB0DC5" w:rsidRPr="00AB7D67"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2、在语言的使用基本上能与语境和目的相适应</w:t>
            </w:r>
          </w:p>
        </w:tc>
      </w:tr>
      <w:tr w:rsidR="00EB0DC5" w:rsidRPr="00AB7D67" w14:paraId="7F9D983C" w14:textId="77777777" w:rsidTr="00806AB5">
        <w:trPr>
          <w:trHeight w:val="1888"/>
        </w:trPr>
        <w:tc>
          <w:tcPr>
            <w:tcW w:w="710" w:type="dxa"/>
            <w:vAlign w:val="center"/>
          </w:tcPr>
          <w:p w14:paraId="6FD6005F" w14:textId="77777777" w:rsidR="00EB0DC5" w:rsidRPr="00AB7D67" w:rsidRDefault="00EB0DC5" w:rsidP="00EB0DC5">
            <w:pPr>
              <w:jc w:val="center"/>
              <w:rPr>
                <w:rFonts w:ascii="仿宋_GB2312" w:eastAsia="仿宋_GB2312" w:hAnsi="宋体"/>
                <w:color w:val="000000"/>
                <w:sz w:val="24"/>
              </w:rPr>
            </w:pPr>
            <w:r w:rsidRPr="00AB7D67">
              <w:rPr>
                <w:rFonts w:ascii="仿宋_GB2312" w:eastAsia="仿宋_GB2312" w:hAnsi="宋体" w:hint="eastAsia"/>
                <w:color w:val="000000"/>
                <w:sz w:val="24"/>
              </w:rPr>
              <w:t>C</w:t>
            </w:r>
          </w:p>
        </w:tc>
        <w:tc>
          <w:tcPr>
            <w:tcW w:w="3402" w:type="dxa"/>
          </w:tcPr>
          <w:p w14:paraId="2599CAB6"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1、语法和词汇有错误，且有时会影响交际</w:t>
            </w:r>
          </w:p>
          <w:p w14:paraId="18025BE5" w14:textId="77777777" w:rsidR="00EB0DC5"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2、表达过程中词汇不丰富，语法结构简单</w:t>
            </w:r>
          </w:p>
          <w:p w14:paraId="4C0CCD2E" w14:textId="2D8C2760" w:rsidR="00EB0DC5" w:rsidRPr="00AB7D67"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3、发音有缺陷，有时会影响交际</w:t>
            </w:r>
          </w:p>
        </w:tc>
        <w:tc>
          <w:tcPr>
            <w:tcW w:w="2976" w:type="dxa"/>
          </w:tcPr>
          <w:p w14:paraId="51410661" w14:textId="77777777" w:rsidR="00EB0DC5" w:rsidRDefault="00EB0DC5" w:rsidP="00EB0DC5">
            <w:pPr>
              <w:rPr>
                <w:rFonts w:ascii="仿宋_GB2312" w:eastAsia="仿宋_GB2312" w:hAnsi="宋体"/>
                <w:color w:val="000000"/>
                <w:sz w:val="24"/>
              </w:rPr>
            </w:pPr>
            <w:r>
              <w:rPr>
                <w:rFonts w:ascii="仿宋_GB2312" w:eastAsia="仿宋_GB2312" w:hAnsi="宋体" w:hint="eastAsia"/>
                <w:color w:val="000000"/>
                <w:sz w:val="24"/>
              </w:rPr>
              <w:t>1、发言简短</w:t>
            </w:r>
          </w:p>
          <w:p w14:paraId="7A8C1D8A" w14:textId="469E9B44" w:rsidR="00EB0DC5" w:rsidRPr="00AB7D67" w:rsidRDefault="00EB0DC5" w:rsidP="00EB0DC5">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2、组织思想和搜寻词语时频繁出现较长时间的停顿，影响交际，但能够基本完成交际任务</w:t>
            </w:r>
          </w:p>
        </w:tc>
        <w:tc>
          <w:tcPr>
            <w:tcW w:w="2977" w:type="dxa"/>
          </w:tcPr>
          <w:p w14:paraId="4DB76C59" w14:textId="77777777" w:rsidR="00EB0DC5" w:rsidRDefault="00EB0DC5" w:rsidP="00EB0DC5">
            <w:pPr>
              <w:rPr>
                <w:rFonts w:ascii="仿宋_GB2312" w:eastAsia="仿宋_GB2312" w:hAnsi="宋体"/>
                <w:color w:val="000000"/>
                <w:sz w:val="24"/>
              </w:rPr>
            </w:pPr>
            <w:r>
              <w:rPr>
                <w:rFonts w:ascii="仿宋_GB2312" w:eastAsia="仿宋_GB2312" w:hAnsi="宋体" w:hint="eastAsia"/>
                <w:color w:val="000000"/>
                <w:sz w:val="24"/>
              </w:rPr>
              <w:t>不能积极地参与讨论或对话，有时无法适应新话题或讨论内容的改变</w:t>
            </w:r>
          </w:p>
          <w:p w14:paraId="428190D2" w14:textId="77777777" w:rsidR="00EB0DC5" w:rsidRPr="00AB7D67" w:rsidRDefault="00EB0DC5" w:rsidP="00EB0DC5">
            <w:pPr>
              <w:rPr>
                <w:rFonts w:ascii="仿宋_GB2312" w:eastAsia="仿宋_GB2312" w:hAnsi="宋体"/>
                <w:color w:val="000000"/>
                <w:sz w:val="24"/>
              </w:rPr>
            </w:pPr>
          </w:p>
        </w:tc>
      </w:tr>
      <w:tr w:rsidR="00EB0DC5" w:rsidRPr="00AB7D67" w14:paraId="726E4723" w14:textId="77777777" w:rsidTr="00806AB5">
        <w:trPr>
          <w:trHeight w:val="2304"/>
        </w:trPr>
        <w:tc>
          <w:tcPr>
            <w:tcW w:w="710" w:type="dxa"/>
            <w:vAlign w:val="center"/>
          </w:tcPr>
          <w:p w14:paraId="5BE62EBB" w14:textId="77777777" w:rsidR="00EB0DC5" w:rsidRPr="00AB7D67" w:rsidRDefault="00EB0DC5" w:rsidP="00EB0DC5">
            <w:pPr>
              <w:jc w:val="center"/>
              <w:rPr>
                <w:rFonts w:ascii="仿宋_GB2312" w:eastAsia="仿宋_GB2312" w:hAnsi="宋体"/>
                <w:color w:val="000000"/>
                <w:sz w:val="24"/>
              </w:rPr>
            </w:pPr>
            <w:r w:rsidRPr="00AB7D67">
              <w:rPr>
                <w:rFonts w:ascii="仿宋_GB2312" w:eastAsia="仿宋_GB2312" w:hAnsi="宋体" w:hint="eastAsia"/>
                <w:color w:val="000000"/>
                <w:sz w:val="24"/>
              </w:rPr>
              <w:t>D</w:t>
            </w:r>
          </w:p>
        </w:tc>
        <w:tc>
          <w:tcPr>
            <w:tcW w:w="3402" w:type="dxa"/>
          </w:tcPr>
          <w:p w14:paraId="5CA44C91" w14:textId="77777777" w:rsidR="00EB0DC5" w:rsidRDefault="00EB0DC5" w:rsidP="00EB0DC5">
            <w:pPr>
              <w:ind w:leftChars="-51" w:left="282" w:hangingChars="177" w:hanging="425"/>
              <w:rPr>
                <w:rFonts w:ascii="仿宋_GB2312" w:eastAsia="仿宋_GB2312" w:hAnsi="宋体"/>
                <w:color w:val="000000"/>
                <w:sz w:val="24"/>
              </w:rPr>
            </w:pPr>
            <w:r>
              <w:rPr>
                <w:rFonts w:ascii="仿宋_GB2312" w:eastAsia="仿宋_GB2312" w:hAnsi="宋体" w:hint="eastAsia"/>
                <w:color w:val="000000"/>
                <w:sz w:val="24"/>
              </w:rPr>
              <w:t xml:space="preserve"> 1、语法和词汇有较多错误，以至妨碍理解</w:t>
            </w:r>
          </w:p>
          <w:p w14:paraId="261A3636" w14:textId="77777777" w:rsidR="00EB0DC5" w:rsidRDefault="00EB0DC5" w:rsidP="00EB0DC5">
            <w:pPr>
              <w:ind w:leftChars="-51" w:left="282" w:hangingChars="177" w:hanging="425"/>
              <w:rPr>
                <w:rFonts w:ascii="仿宋_GB2312" w:eastAsia="仿宋_GB2312" w:hAnsi="宋体"/>
                <w:color w:val="000000"/>
                <w:sz w:val="24"/>
              </w:rPr>
            </w:pPr>
            <w:r>
              <w:rPr>
                <w:rFonts w:ascii="仿宋_GB2312" w:eastAsia="仿宋_GB2312" w:hAnsi="宋体" w:hint="eastAsia"/>
                <w:color w:val="000000"/>
                <w:sz w:val="24"/>
              </w:rPr>
              <w:t xml:space="preserve"> 2、表达过程中因缺乏词汇和语法结构而影响交际</w:t>
            </w:r>
          </w:p>
          <w:p w14:paraId="1A7EB9B7" w14:textId="569E7FCC" w:rsidR="00EB0DC5" w:rsidRPr="00AB7D67" w:rsidRDefault="00EB0DC5" w:rsidP="00EB0DC5">
            <w:pPr>
              <w:ind w:leftChars="-51" w:left="282" w:hangingChars="177" w:hanging="425"/>
              <w:rPr>
                <w:rFonts w:ascii="仿宋_GB2312" w:eastAsia="仿宋_GB2312" w:hAnsi="宋体"/>
                <w:color w:val="000000"/>
                <w:sz w:val="24"/>
              </w:rPr>
            </w:pPr>
            <w:r>
              <w:rPr>
                <w:rFonts w:ascii="仿宋_GB2312" w:eastAsia="仿宋_GB2312" w:hAnsi="宋体" w:hint="eastAsia"/>
                <w:color w:val="000000"/>
                <w:sz w:val="24"/>
              </w:rPr>
              <w:t xml:space="preserve"> 3、发音较差，以至交际时常中断</w:t>
            </w:r>
          </w:p>
        </w:tc>
        <w:tc>
          <w:tcPr>
            <w:tcW w:w="2976" w:type="dxa"/>
          </w:tcPr>
          <w:p w14:paraId="320B1D97" w14:textId="77777777" w:rsidR="00EB0DC5" w:rsidRDefault="00EB0DC5" w:rsidP="00EB0DC5">
            <w:pPr>
              <w:rPr>
                <w:rFonts w:ascii="仿宋_GB2312" w:eastAsia="仿宋_GB2312" w:hAnsi="宋体"/>
                <w:color w:val="000000"/>
                <w:sz w:val="24"/>
              </w:rPr>
            </w:pPr>
          </w:p>
          <w:p w14:paraId="53A927B0" w14:textId="6F7AF681" w:rsidR="00EB0DC5" w:rsidRPr="00AB7D67" w:rsidRDefault="00EB0DC5" w:rsidP="00EB0DC5">
            <w:pPr>
              <w:ind w:firstLineChars="100" w:firstLine="240"/>
              <w:rPr>
                <w:rFonts w:ascii="仿宋_GB2312" w:eastAsia="仿宋_GB2312" w:hAnsi="宋体"/>
                <w:color w:val="000000"/>
                <w:sz w:val="24"/>
              </w:rPr>
            </w:pPr>
            <w:r>
              <w:rPr>
                <w:rFonts w:ascii="仿宋_GB2312" w:eastAsia="仿宋_GB2312" w:hAnsi="宋体" w:hint="eastAsia"/>
                <w:color w:val="000000"/>
                <w:sz w:val="24"/>
              </w:rPr>
              <w:t>发言简短且毫无连贯性，几乎无法进行交际</w:t>
            </w:r>
          </w:p>
        </w:tc>
        <w:tc>
          <w:tcPr>
            <w:tcW w:w="2977" w:type="dxa"/>
          </w:tcPr>
          <w:p w14:paraId="1A8A1107" w14:textId="77777777" w:rsidR="00EB0DC5" w:rsidRDefault="00EB0DC5" w:rsidP="00EB0DC5">
            <w:pPr>
              <w:pStyle w:val="a9"/>
              <w:rPr>
                <w:rFonts w:ascii="仿宋_GB2312" w:eastAsia="仿宋_GB2312" w:hAnsi="宋体"/>
                <w:color w:val="000000"/>
                <w:szCs w:val="24"/>
              </w:rPr>
            </w:pPr>
          </w:p>
          <w:p w14:paraId="3DBBFA22" w14:textId="77777777" w:rsidR="00EB0DC5" w:rsidRDefault="00EB0DC5" w:rsidP="00EB0DC5">
            <w:pPr>
              <w:pStyle w:val="a9"/>
              <w:rPr>
                <w:rFonts w:ascii="仿宋_GB2312" w:eastAsia="仿宋_GB2312" w:hAnsi="宋体"/>
                <w:color w:val="000000"/>
                <w:szCs w:val="24"/>
              </w:rPr>
            </w:pPr>
          </w:p>
          <w:p w14:paraId="1EEFD941" w14:textId="6F77B3DB" w:rsidR="00EB0DC5" w:rsidRPr="00AB7D67" w:rsidRDefault="00EB0DC5" w:rsidP="00EB0DC5">
            <w:pPr>
              <w:rPr>
                <w:rFonts w:ascii="仿宋_GB2312" w:eastAsia="仿宋_GB2312" w:hAnsi="宋体"/>
                <w:color w:val="000000"/>
              </w:rPr>
            </w:pPr>
            <w:r>
              <w:rPr>
                <w:rFonts w:ascii="仿宋_GB2312" w:eastAsia="仿宋_GB2312" w:hAnsi="宋体" w:hint="eastAsia"/>
                <w:color w:val="000000"/>
                <w:sz w:val="24"/>
              </w:rPr>
              <w:t>不能参与小组讨论或对话</w:t>
            </w:r>
          </w:p>
        </w:tc>
      </w:tr>
    </w:tbl>
    <w:p w14:paraId="5A8FA5D5" w14:textId="0BABF038" w:rsidR="0083161F" w:rsidRPr="00A9106D" w:rsidRDefault="00905D06" w:rsidP="0083161F">
      <w:pPr>
        <w:tabs>
          <w:tab w:val="clear" w:pos="0"/>
        </w:tabs>
        <w:spacing w:line="460" w:lineRule="atLeast"/>
        <w:rPr>
          <w:b/>
          <w:color w:val="000000"/>
          <w:sz w:val="32"/>
          <w:szCs w:val="32"/>
        </w:rPr>
      </w:pPr>
      <w:r w:rsidRPr="00AB7D67">
        <w:rPr>
          <w:rFonts w:ascii="楷体_GB2312" w:eastAsia="楷体_GB2312"/>
          <w:b/>
          <w:color w:val="000000"/>
          <w:sz w:val="32"/>
          <w:szCs w:val="32"/>
        </w:rPr>
        <w:br w:type="page"/>
      </w:r>
    </w:p>
    <w:p w14:paraId="1052898A" w14:textId="77777777" w:rsidR="00923983" w:rsidRDefault="00923983" w:rsidP="006B3F4D">
      <w:pPr>
        <w:spacing w:line="240" w:lineRule="auto"/>
        <w:rPr>
          <w:color w:val="000000"/>
          <w:kern w:val="0"/>
          <w:sz w:val="21"/>
          <w:szCs w:val="21"/>
        </w:rPr>
        <w:sectPr w:rsidR="00923983" w:rsidSect="008D0C30">
          <w:pgSz w:w="11906" w:h="16838" w:code="9"/>
          <w:pgMar w:top="1418" w:right="1531" w:bottom="1560" w:left="1531" w:header="851" w:footer="767" w:gutter="0"/>
          <w:cols w:space="425"/>
          <w:docGrid w:type="linesAndChars" w:linePitch="381"/>
        </w:sectPr>
      </w:pPr>
    </w:p>
    <w:p w14:paraId="17DC638D" w14:textId="44832D7F" w:rsidR="00420179" w:rsidRPr="00A9106D" w:rsidRDefault="00420179" w:rsidP="00420179">
      <w:pPr>
        <w:rPr>
          <w:sz w:val="32"/>
          <w:szCs w:val="32"/>
        </w:rPr>
      </w:pPr>
      <w:r w:rsidRPr="00A9106D">
        <w:rPr>
          <w:sz w:val="32"/>
          <w:szCs w:val="32"/>
        </w:rPr>
        <w:lastRenderedPageBreak/>
        <w:t>附</w:t>
      </w:r>
      <w:r w:rsidR="00316F4F" w:rsidRPr="00A9106D">
        <w:rPr>
          <w:sz w:val="32"/>
          <w:szCs w:val="32"/>
        </w:rPr>
        <w:t>件</w:t>
      </w:r>
      <w:r w:rsidR="00AE5BDE">
        <w:rPr>
          <w:rFonts w:hint="eastAsia"/>
          <w:sz w:val="32"/>
          <w:szCs w:val="32"/>
        </w:rPr>
        <w:t>8</w:t>
      </w:r>
      <w:r w:rsidRPr="00A9106D">
        <w:rPr>
          <w:sz w:val="32"/>
          <w:szCs w:val="32"/>
        </w:rPr>
        <w:t>：</w:t>
      </w:r>
    </w:p>
    <w:p w14:paraId="2332AD9D" w14:textId="3A35EA52" w:rsidR="008A6906" w:rsidRPr="00AB7D67" w:rsidRDefault="008A6906" w:rsidP="008A6906">
      <w:pPr>
        <w:widowControl/>
        <w:tabs>
          <w:tab w:val="clear" w:pos="0"/>
        </w:tabs>
        <w:spacing w:line="600" w:lineRule="exact"/>
        <w:outlineLvl w:val="0"/>
        <w:rPr>
          <w:rFonts w:ascii="仿宋_GB2312" w:eastAsia="仿宋_GB2312" w:hAnsi="仿宋" w:cs="宋体"/>
          <w:b/>
          <w:color w:val="000000"/>
          <w:spacing w:val="-4"/>
          <w:kern w:val="0"/>
          <w:sz w:val="32"/>
          <w:szCs w:val="32"/>
        </w:rPr>
      </w:pPr>
      <w:r w:rsidRPr="00AB7D67">
        <w:rPr>
          <w:rFonts w:ascii="黑体" w:eastAsia="黑体" w:hAnsi="黑体" w:hint="eastAsia"/>
          <w:bCs/>
          <w:color w:val="000000"/>
        </w:rPr>
        <w:t>表1</w:t>
      </w:r>
      <w:r w:rsidRPr="00AB7D67">
        <w:rPr>
          <w:rFonts w:ascii="黑体" w:eastAsia="黑体" w:hAnsi="黑体" w:hint="eastAsia"/>
          <w:bCs/>
          <w:color w:val="000000"/>
          <w:sz w:val="32"/>
        </w:rPr>
        <w:t>：</w:t>
      </w:r>
      <w:r w:rsidRPr="00AB7D67">
        <w:rPr>
          <w:rFonts w:ascii="黑体" w:eastAsia="黑体" w:hAnsi="黑体"/>
          <w:bCs/>
          <w:color w:val="000000"/>
          <w:sz w:val="18"/>
          <w:szCs w:val="18"/>
        </w:rPr>
        <w:t xml:space="preserve">                  </w:t>
      </w:r>
      <w:r w:rsidRPr="00AB7D67">
        <w:rPr>
          <w:rFonts w:ascii="仿宋_GB2312" w:eastAsia="仿宋_GB2312" w:hAnsi="仿宋" w:cs="宋体" w:hint="eastAsia"/>
          <w:b/>
          <w:color w:val="000000"/>
          <w:spacing w:val="-4"/>
          <w:kern w:val="0"/>
          <w:sz w:val="32"/>
          <w:szCs w:val="32"/>
        </w:rPr>
        <w:t>202</w:t>
      </w:r>
      <w:r w:rsidR="003C29E9">
        <w:rPr>
          <w:rFonts w:ascii="仿宋_GB2312" w:eastAsia="仿宋_GB2312" w:hAnsi="仿宋" w:cs="宋体"/>
          <w:b/>
          <w:color w:val="000000"/>
          <w:spacing w:val="-4"/>
          <w:kern w:val="0"/>
          <w:sz w:val="32"/>
          <w:szCs w:val="32"/>
        </w:rPr>
        <w:t>3</w:t>
      </w:r>
      <w:r w:rsidRPr="00AB7D67">
        <w:rPr>
          <w:rFonts w:ascii="仿宋_GB2312" w:eastAsia="仿宋_GB2312" w:hAnsi="仿宋" w:cs="宋体" w:hint="eastAsia"/>
          <w:b/>
          <w:color w:val="000000"/>
          <w:spacing w:val="-4"/>
          <w:kern w:val="0"/>
          <w:sz w:val="32"/>
          <w:szCs w:val="32"/>
        </w:rPr>
        <w:t>年 中 国 地 质 大 学（北京）</w:t>
      </w:r>
    </w:p>
    <w:p w14:paraId="6A3B2FD5" w14:textId="6AACA694" w:rsidR="008A6906" w:rsidRDefault="008A6906" w:rsidP="008A6906">
      <w:pPr>
        <w:widowControl/>
        <w:tabs>
          <w:tab w:val="clear" w:pos="0"/>
        </w:tabs>
        <w:adjustRightInd/>
        <w:snapToGrid/>
        <w:spacing w:line="600" w:lineRule="exact"/>
        <w:ind w:firstLineChars="136" w:firstLine="426"/>
        <w:jc w:val="center"/>
        <w:outlineLvl w:val="0"/>
        <w:rPr>
          <w:rFonts w:ascii="仿宋_GB2312" w:eastAsia="仿宋_GB2312" w:hAnsi="仿宋" w:cs="宋体"/>
          <w:b/>
          <w:color w:val="000000"/>
          <w:spacing w:val="-4"/>
          <w:kern w:val="0"/>
          <w:sz w:val="32"/>
          <w:szCs w:val="32"/>
        </w:rPr>
      </w:pPr>
      <w:r>
        <w:rPr>
          <w:rFonts w:ascii="仿宋_GB2312" w:eastAsia="仿宋_GB2312" w:hAnsi="仿宋" w:cs="宋体" w:hint="eastAsia"/>
          <w:b/>
          <w:color w:val="000000"/>
          <w:spacing w:val="-4"/>
          <w:kern w:val="0"/>
          <w:sz w:val="32"/>
          <w:szCs w:val="32"/>
          <w:u w:val="single"/>
        </w:rPr>
        <w:t xml:space="preserve"> </w:t>
      </w:r>
      <w:r>
        <w:rPr>
          <w:rFonts w:ascii="仿宋_GB2312" w:eastAsia="仿宋_GB2312" w:hAnsi="仿宋" w:cs="宋体"/>
          <w:b/>
          <w:color w:val="000000"/>
          <w:spacing w:val="-4"/>
          <w:kern w:val="0"/>
          <w:sz w:val="32"/>
          <w:szCs w:val="32"/>
          <w:u w:val="single"/>
        </w:rPr>
        <w:t xml:space="preserve"> </w:t>
      </w:r>
      <w:r>
        <w:rPr>
          <w:rFonts w:ascii="仿宋_GB2312" w:eastAsia="仿宋_GB2312" w:hAnsi="仿宋" w:cs="宋体" w:hint="eastAsia"/>
          <w:b/>
          <w:color w:val="000000"/>
          <w:spacing w:val="-4"/>
          <w:kern w:val="0"/>
          <w:sz w:val="32"/>
          <w:szCs w:val="32"/>
          <w:u w:val="single"/>
        </w:rPr>
        <w:t xml:space="preserve">经济管理 </w:t>
      </w:r>
      <w:r w:rsidRPr="00AB7D67">
        <w:rPr>
          <w:rFonts w:ascii="仿宋_GB2312" w:eastAsia="仿宋_GB2312" w:hAnsi="仿宋" w:cs="宋体" w:hint="eastAsia"/>
          <w:b/>
          <w:color w:val="000000"/>
          <w:spacing w:val="-4"/>
          <w:kern w:val="0"/>
          <w:sz w:val="32"/>
          <w:szCs w:val="32"/>
          <w:u w:val="single"/>
        </w:rPr>
        <w:t xml:space="preserve"> </w:t>
      </w:r>
      <w:r w:rsidRPr="00AB7D67">
        <w:rPr>
          <w:rFonts w:ascii="仿宋_GB2312" w:eastAsia="仿宋_GB2312" w:hAnsi="仿宋" w:cs="宋体" w:hint="eastAsia"/>
          <w:b/>
          <w:color w:val="000000"/>
          <w:spacing w:val="-4"/>
          <w:kern w:val="0"/>
          <w:sz w:val="32"/>
          <w:szCs w:val="32"/>
        </w:rPr>
        <w:t>学院硕士研究生复试情况总表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425"/>
        <w:gridCol w:w="849"/>
        <w:gridCol w:w="427"/>
        <w:gridCol w:w="1240"/>
        <w:gridCol w:w="2020"/>
        <w:gridCol w:w="1276"/>
        <w:gridCol w:w="617"/>
        <w:gridCol w:w="659"/>
        <w:gridCol w:w="883"/>
      </w:tblGrid>
      <w:tr w:rsidR="001D600F" w:rsidRPr="00FE2254" w14:paraId="19FAD678" w14:textId="77777777" w:rsidTr="00640383">
        <w:trPr>
          <w:cantSplit/>
          <w:trHeight w:val="459"/>
          <w:jc w:val="center"/>
        </w:trPr>
        <w:tc>
          <w:tcPr>
            <w:tcW w:w="1403" w:type="dxa"/>
            <w:tcBorders>
              <w:top w:val="single" w:sz="6" w:space="0" w:color="auto"/>
              <w:left w:val="single" w:sz="6" w:space="0" w:color="auto"/>
            </w:tcBorders>
            <w:vAlign w:val="center"/>
          </w:tcPr>
          <w:p w14:paraId="2E500F7C" w14:textId="6BE46ABB"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考生姓名</w:t>
            </w:r>
          </w:p>
        </w:tc>
        <w:tc>
          <w:tcPr>
            <w:tcW w:w="1274" w:type="dxa"/>
            <w:gridSpan w:val="2"/>
            <w:tcBorders>
              <w:top w:val="single" w:sz="6" w:space="0" w:color="auto"/>
            </w:tcBorders>
            <w:vAlign w:val="center"/>
          </w:tcPr>
          <w:p w14:paraId="506ED453"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1667" w:type="dxa"/>
            <w:gridSpan w:val="2"/>
            <w:tcBorders>
              <w:top w:val="single" w:sz="6" w:space="0" w:color="auto"/>
            </w:tcBorders>
            <w:vAlign w:val="center"/>
          </w:tcPr>
          <w:p w14:paraId="46D44A8B" w14:textId="79DBED7B" w:rsidR="001D600F" w:rsidRPr="00FE2254" w:rsidRDefault="001D600F" w:rsidP="001D600F">
            <w:pPr>
              <w:adjustRightInd/>
              <w:snapToGrid/>
              <w:spacing w:line="240" w:lineRule="auto"/>
              <w:jc w:val="center"/>
              <w:rPr>
                <w:rFonts w:ascii="仿宋_GB2312" w:eastAsia="仿宋_GB2312" w:hAnsi="新宋体"/>
                <w:color w:val="000000"/>
                <w:sz w:val="22"/>
                <w:szCs w:val="22"/>
              </w:rPr>
            </w:pPr>
            <w:r>
              <w:rPr>
                <w:rFonts w:ascii="仿宋_GB2312" w:eastAsia="仿宋_GB2312" w:hAnsi="新宋体" w:hint="eastAsia"/>
                <w:color w:val="000000"/>
                <w:sz w:val="24"/>
              </w:rPr>
              <w:t>考生编号</w:t>
            </w:r>
          </w:p>
        </w:tc>
        <w:tc>
          <w:tcPr>
            <w:tcW w:w="2020" w:type="dxa"/>
            <w:tcBorders>
              <w:top w:val="single" w:sz="6" w:space="0" w:color="auto"/>
            </w:tcBorders>
            <w:vAlign w:val="center"/>
          </w:tcPr>
          <w:p w14:paraId="593CA0E5" w14:textId="7FCD3309" w:rsidR="001D600F" w:rsidRPr="00FE2254" w:rsidRDefault="001D600F" w:rsidP="001D600F">
            <w:pPr>
              <w:adjustRightInd/>
              <w:snapToGrid/>
              <w:spacing w:line="240" w:lineRule="auto"/>
              <w:ind w:leftChars="63" w:left="176" w:firstLineChars="100" w:firstLine="240"/>
              <w:jc w:val="center"/>
              <w:rPr>
                <w:rFonts w:ascii="仿宋_GB2312" w:eastAsia="仿宋_GB2312" w:hAnsi="新宋体"/>
                <w:color w:val="000000"/>
                <w:sz w:val="22"/>
                <w:szCs w:val="22"/>
              </w:rPr>
            </w:pPr>
            <w:r>
              <w:rPr>
                <w:rFonts w:ascii="仿宋_GB2312" w:eastAsia="仿宋_GB2312" w:hAnsi="新宋体" w:hint="eastAsia"/>
                <w:color w:val="000000"/>
                <w:sz w:val="24"/>
              </w:rPr>
              <w:t xml:space="preserve">      </w:t>
            </w:r>
          </w:p>
        </w:tc>
        <w:tc>
          <w:tcPr>
            <w:tcW w:w="1276" w:type="dxa"/>
            <w:tcBorders>
              <w:top w:val="single" w:sz="6" w:space="0" w:color="auto"/>
            </w:tcBorders>
            <w:vAlign w:val="center"/>
          </w:tcPr>
          <w:p w14:paraId="05F54856" w14:textId="75EA6148" w:rsidR="001D600F" w:rsidRPr="00FE2254" w:rsidRDefault="001D600F" w:rsidP="001D600F">
            <w:pPr>
              <w:adjustRightInd/>
              <w:snapToGrid/>
              <w:spacing w:line="240" w:lineRule="auto"/>
              <w:jc w:val="center"/>
              <w:rPr>
                <w:rFonts w:ascii="仿宋_GB2312" w:eastAsia="仿宋_GB2312" w:hAnsi="新宋体"/>
                <w:color w:val="000000"/>
                <w:sz w:val="22"/>
                <w:szCs w:val="22"/>
              </w:rPr>
            </w:pPr>
            <w:r>
              <w:rPr>
                <w:rFonts w:ascii="仿宋_GB2312" w:eastAsia="仿宋_GB2312" w:hAnsi="新宋体" w:hint="eastAsia"/>
                <w:color w:val="000000"/>
                <w:sz w:val="24"/>
              </w:rPr>
              <w:t>性别</w:t>
            </w:r>
          </w:p>
        </w:tc>
        <w:tc>
          <w:tcPr>
            <w:tcW w:w="617" w:type="dxa"/>
            <w:tcBorders>
              <w:top w:val="single" w:sz="6" w:space="0" w:color="auto"/>
            </w:tcBorders>
            <w:vAlign w:val="center"/>
          </w:tcPr>
          <w:p w14:paraId="2DE4C83C"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1542" w:type="dxa"/>
            <w:gridSpan w:val="2"/>
            <w:vMerge w:val="restart"/>
            <w:tcBorders>
              <w:top w:val="single" w:sz="6" w:space="0" w:color="auto"/>
              <w:right w:val="single" w:sz="6" w:space="0" w:color="auto"/>
            </w:tcBorders>
            <w:vAlign w:val="center"/>
          </w:tcPr>
          <w:p w14:paraId="7852A6AF" w14:textId="77777777" w:rsidR="001D600F" w:rsidRDefault="001D600F" w:rsidP="001D600F">
            <w:pPr>
              <w:adjustRightInd/>
              <w:snapToGrid/>
              <w:spacing w:line="240" w:lineRule="auto"/>
              <w:jc w:val="center"/>
              <w:rPr>
                <w:rFonts w:ascii="仿宋_GB2312" w:eastAsia="仿宋_GB2312" w:hAnsi="新宋体"/>
                <w:color w:val="000000"/>
                <w:spacing w:val="-6"/>
                <w:sz w:val="24"/>
              </w:rPr>
            </w:pPr>
            <w:r>
              <w:rPr>
                <w:rFonts w:ascii="仿宋_GB2312" w:eastAsia="仿宋_GB2312" w:hAnsi="新宋体" w:hint="eastAsia"/>
                <w:color w:val="000000"/>
                <w:sz w:val="24"/>
              </w:rPr>
              <w:t xml:space="preserve"> </w:t>
            </w:r>
            <w:r>
              <w:rPr>
                <w:rFonts w:ascii="仿宋_GB2312" w:eastAsia="仿宋_GB2312" w:hAnsi="新宋体" w:hint="eastAsia"/>
                <w:color w:val="000000"/>
                <w:spacing w:val="-6"/>
                <w:sz w:val="24"/>
              </w:rPr>
              <w:t>本人近期</w:t>
            </w:r>
          </w:p>
          <w:p w14:paraId="15D1786B" w14:textId="77777777" w:rsidR="001D600F" w:rsidRDefault="001D600F" w:rsidP="001D600F">
            <w:pPr>
              <w:adjustRightInd/>
              <w:snapToGrid/>
              <w:spacing w:line="240" w:lineRule="auto"/>
              <w:jc w:val="center"/>
              <w:rPr>
                <w:rFonts w:ascii="仿宋_GB2312" w:eastAsia="仿宋_GB2312" w:hAnsi="新宋体"/>
                <w:color w:val="000000"/>
                <w:spacing w:val="-6"/>
                <w:sz w:val="24"/>
              </w:rPr>
            </w:pPr>
            <w:r>
              <w:rPr>
                <w:rFonts w:ascii="仿宋_GB2312" w:eastAsia="仿宋_GB2312" w:hAnsi="新宋体" w:hint="eastAsia"/>
                <w:color w:val="000000"/>
                <w:spacing w:val="-6"/>
                <w:sz w:val="24"/>
              </w:rPr>
              <w:t>一寸彩色</w:t>
            </w:r>
          </w:p>
          <w:p w14:paraId="200569A1" w14:textId="77777777" w:rsidR="001D600F" w:rsidRDefault="001D600F" w:rsidP="001D600F">
            <w:pPr>
              <w:adjustRightInd/>
              <w:snapToGrid/>
              <w:spacing w:line="240" w:lineRule="auto"/>
              <w:jc w:val="center"/>
              <w:rPr>
                <w:rFonts w:ascii="仿宋_GB2312" w:eastAsia="仿宋_GB2312" w:hAnsi="新宋体"/>
                <w:color w:val="000000"/>
                <w:spacing w:val="-6"/>
                <w:sz w:val="24"/>
              </w:rPr>
            </w:pPr>
            <w:r>
              <w:rPr>
                <w:rFonts w:ascii="仿宋_GB2312" w:eastAsia="仿宋_GB2312" w:hAnsi="新宋体" w:hint="eastAsia"/>
                <w:color w:val="000000"/>
                <w:spacing w:val="-6"/>
                <w:sz w:val="24"/>
              </w:rPr>
              <w:t>正面免冠</w:t>
            </w:r>
          </w:p>
          <w:p w14:paraId="5D9AE2C7" w14:textId="0AB20747" w:rsidR="001D600F" w:rsidRPr="00FE2254" w:rsidRDefault="001D600F" w:rsidP="001D600F">
            <w:pPr>
              <w:adjustRightInd/>
              <w:snapToGrid/>
              <w:spacing w:line="240" w:lineRule="auto"/>
              <w:jc w:val="center"/>
              <w:rPr>
                <w:rFonts w:ascii="仿宋_GB2312" w:eastAsia="仿宋_GB2312" w:hAnsi="新宋体"/>
                <w:color w:val="000000"/>
                <w:sz w:val="22"/>
                <w:szCs w:val="22"/>
              </w:rPr>
            </w:pPr>
            <w:r>
              <w:rPr>
                <w:rFonts w:ascii="仿宋_GB2312" w:eastAsia="仿宋_GB2312" w:hAnsi="新宋体" w:hint="eastAsia"/>
                <w:color w:val="000000"/>
                <w:spacing w:val="-6"/>
                <w:sz w:val="24"/>
              </w:rPr>
              <w:t>照    片</w:t>
            </w:r>
          </w:p>
        </w:tc>
      </w:tr>
      <w:tr w:rsidR="001D600F" w:rsidRPr="00FE2254" w14:paraId="4DA4831C" w14:textId="77777777" w:rsidTr="00640383">
        <w:trPr>
          <w:cantSplit/>
          <w:trHeight w:val="453"/>
          <w:jc w:val="center"/>
        </w:trPr>
        <w:tc>
          <w:tcPr>
            <w:tcW w:w="1403" w:type="dxa"/>
            <w:tcBorders>
              <w:left w:val="single" w:sz="6" w:space="0" w:color="auto"/>
            </w:tcBorders>
            <w:vAlign w:val="center"/>
          </w:tcPr>
          <w:p w14:paraId="47027BD5" w14:textId="7A3162EC"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color w:val="000000"/>
                <w:sz w:val="24"/>
              </w:rPr>
              <w:t>出生日期</w:t>
            </w:r>
          </w:p>
        </w:tc>
        <w:tc>
          <w:tcPr>
            <w:tcW w:w="2941" w:type="dxa"/>
            <w:gridSpan w:val="4"/>
            <w:vAlign w:val="center"/>
          </w:tcPr>
          <w:p w14:paraId="455563BC"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2020" w:type="dxa"/>
            <w:vAlign w:val="center"/>
          </w:tcPr>
          <w:p w14:paraId="77DFF677" w14:textId="2B2CA0E8" w:rsidR="001D600F" w:rsidRPr="00FE2254" w:rsidRDefault="001D600F" w:rsidP="001D600F">
            <w:pPr>
              <w:adjustRightInd/>
              <w:snapToGrid/>
              <w:spacing w:line="240" w:lineRule="auto"/>
              <w:jc w:val="center"/>
              <w:rPr>
                <w:rFonts w:ascii="仿宋_GB2312" w:eastAsia="仿宋_GB2312" w:hAnsi="新宋体"/>
                <w:color w:val="000000"/>
                <w:sz w:val="22"/>
                <w:szCs w:val="22"/>
              </w:rPr>
            </w:pPr>
            <w:r>
              <w:rPr>
                <w:rFonts w:ascii="仿宋_GB2312" w:eastAsia="仿宋_GB2312" w:hAnsi="新宋体" w:hint="eastAsia"/>
                <w:color w:val="000000"/>
                <w:sz w:val="24"/>
              </w:rPr>
              <w:t>联系电话</w:t>
            </w:r>
          </w:p>
        </w:tc>
        <w:tc>
          <w:tcPr>
            <w:tcW w:w="1893" w:type="dxa"/>
            <w:gridSpan w:val="2"/>
            <w:vAlign w:val="center"/>
          </w:tcPr>
          <w:p w14:paraId="65FF24E5"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1542" w:type="dxa"/>
            <w:gridSpan w:val="2"/>
            <w:vMerge/>
            <w:tcBorders>
              <w:right w:val="single" w:sz="6" w:space="0" w:color="auto"/>
            </w:tcBorders>
            <w:vAlign w:val="center"/>
          </w:tcPr>
          <w:p w14:paraId="0837542A"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2AE0E307" w14:textId="77777777" w:rsidTr="00640383">
        <w:trPr>
          <w:cantSplit/>
          <w:trHeight w:val="317"/>
          <w:jc w:val="center"/>
        </w:trPr>
        <w:tc>
          <w:tcPr>
            <w:tcW w:w="2677" w:type="dxa"/>
            <w:gridSpan w:val="3"/>
            <w:tcBorders>
              <w:left w:val="single" w:sz="6" w:space="0" w:color="auto"/>
            </w:tcBorders>
            <w:vAlign w:val="center"/>
          </w:tcPr>
          <w:p w14:paraId="3B469753" w14:textId="4091CFC2"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身份证号</w:t>
            </w:r>
          </w:p>
        </w:tc>
        <w:tc>
          <w:tcPr>
            <w:tcW w:w="5580" w:type="dxa"/>
            <w:gridSpan w:val="5"/>
            <w:vAlign w:val="center"/>
          </w:tcPr>
          <w:p w14:paraId="1E280FF0"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1542" w:type="dxa"/>
            <w:gridSpan w:val="2"/>
            <w:vMerge/>
            <w:tcBorders>
              <w:right w:val="single" w:sz="6" w:space="0" w:color="auto"/>
            </w:tcBorders>
            <w:vAlign w:val="center"/>
          </w:tcPr>
          <w:p w14:paraId="01F83A4A"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006D1616" w14:textId="77777777" w:rsidTr="00640383">
        <w:trPr>
          <w:cantSplit/>
          <w:trHeight w:val="317"/>
          <w:jc w:val="center"/>
        </w:trPr>
        <w:tc>
          <w:tcPr>
            <w:tcW w:w="2677" w:type="dxa"/>
            <w:gridSpan w:val="3"/>
            <w:tcBorders>
              <w:left w:val="single" w:sz="6" w:space="0" w:color="auto"/>
            </w:tcBorders>
            <w:vAlign w:val="center"/>
          </w:tcPr>
          <w:p w14:paraId="10725B97" w14:textId="7CD80A84"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通讯地址、邮编</w:t>
            </w:r>
          </w:p>
        </w:tc>
        <w:tc>
          <w:tcPr>
            <w:tcW w:w="5580" w:type="dxa"/>
            <w:gridSpan w:val="5"/>
            <w:vAlign w:val="center"/>
          </w:tcPr>
          <w:p w14:paraId="0E306462"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1542" w:type="dxa"/>
            <w:gridSpan w:val="2"/>
            <w:vMerge/>
            <w:tcBorders>
              <w:right w:val="single" w:sz="6" w:space="0" w:color="auto"/>
            </w:tcBorders>
            <w:vAlign w:val="center"/>
          </w:tcPr>
          <w:p w14:paraId="7187C3BD"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769449FE" w14:textId="77777777" w:rsidTr="00640383">
        <w:trPr>
          <w:cantSplit/>
          <w:trHeight w:val="292"/>
          <w:jc w:val="center"/>
        </w:trPr>
        <w:tc>
          <w:tcPr>
            <w:tcW w:w="2677" w:type="dxa"/>
            <w:gridSpan w:val="3"/>
            <w:tcBorders>
              <w:left w:val="single" w:sz="6" w:space="0" w:color="auto"/>
            </w:tcBorders>
            <w:vAlign w:val="center"/>
          </w:tcPr>
          <w:p w14:paraId="73F4F72C" w14:textId="4D01059F"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考生来源</w:t>
            </w:r>
          </w:p>
        </w:tc>
        <w:tc>
          <w:tcPr>
            <w:tcW w:w="5580" w:type="dxa"/>
            <w:gridSpan w:val="5"/>
            <w:tcBorders>
              <w:bottom w:val="single" w:sz="6" w:space="0" w:color="auto"/>
            </w:tcBorders>
            <w:vAlign w:val="center"/>
          </w:tcPr>
          <w:p w14:paraId="17BB4122" w14:textId="5CB0B3F3" w:rsidR="001D600F" w:rsidRPr="00FE2254" w:rsidRDefault="001D600F" w:rsidP="001D600F">
            <w:pPr>
              <w:adjustRightInd/>
              <w:snapToGrid/>
              <w:spacing w:line="240" w:lineRule="auto"/>
              <w:rPr>
                <w:rFonts w:ascii="仿宋_GB2312" w:eastAsia="仿宋_GB2312" w:hAnsi="新宋体"/>
                <w:color w:val="000000"/>
                <w:sz w:val="22"/>
                <w:szCs w:val="22"/>
              </w:rPr>
            </w:pPr>
            <w:r>
              <w:rPr>
                <w:rFonts w:ascii="仿宋_GB2312" w:eastAsia="仿宋_GB2312" w:hAnsi="新宋体" w:hint="eastAsia"/>
                <w:color w:val="000000"/>
                <w:sz w:val="24"/>
              </w:rPr>
              <w:t>□全日制应届本科  □成人应届本科  □其他</w:t>
            </w:r>
          </w:p>
        </w:tc>
        <w:tc>
          <w:tcPr>
            <w:tcW w:w="1542" w:type="dxa"/>
            <w:gridSpan w:val="2"/>
            <w:vMerge/>
            <w:tcBorders>
              <w:right w:val="single" w:sz="6" w:space="0" w:color="auto"/>
            </w:tcBorders>
            <w:vAlign w:val="center"/>
          </w:tcPr>
          <w:p w14:paraId="05BE74D2"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45E6EC31" w14:textId="77777777" w:rsidTr="00640383">
        <w:trPr>
          <w:cantSplit/>
          <w:trHeight w:val="306"/>
          <w:jc w:val="center"/>
        </w:trPr>
        <w:tc>
          <w:tcPr>
            <w:tcW w:w="2677" w:type="dxa"/>
            <w:gridSpan w:val="3"/>
            <w:tcBorders>
              <w:left w:val="single" w:sz="6" w:space="0" w:color="auto"/>
            </w:tcBorders>
            <w:vAlign w:val="center"/>
          </w:tcPr>
          <w:p w14:paraId="31E78DD6" w14:textId="15D859B8"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考生学历</w:t>
            </w:r>
          </w:p>
        </w:tc>
        <w:tc>
          <w:tcPr>
            <w:tcW w:w="5580" w:type="dxa"/>
            <w:gridSpan w:val="5"/>
            <w:tcBorders>
              <w:bottom w:val="single" w:sz="6" w:space="0" w:color="auto"/>
            </w:tcBorders>
            <w:vAlign w:val="center"/>
          </w:tcPr>
          <w:p w14:paraId="1B390843" w14:textId="39BD2C75" w:rsidR="001D600F" w:rsidRPr="00FE2254" w:rsidRDefault="001D600F" w:rsidP="001D600F">
            <w:pPr>
              <w:adjustRightInd/>
              <w:snapToGrid/>
              <w:spacing w:line="240" w:lineRule="auto"/>
              <w:rPr>
                <w:rFonts w:ascii="仿宋_GB2312" w:eastAsia="仿宋_GB2312" w:hAnsi="新宋体"/>
                <w:color w:val="000000"/>
                <w:sz w:val="22"/>
                <w:szCs w:val="22"/>
              </w:rPr>
            </w:pPr>
            <w:r>
              <w:rPr>
                <w:rFonts w:ascii="仿宋_GB2312" w:eastAsia="仿宋_GB2312" w:hAnsi="新宋体" w:hint="eastAsia"/>
                <w:color w:val="000000"/>
                <w:sz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75FEAAAF"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41ADDE34" w14:textId="77777777" w:rsidTr="00640383">
        <w:trPr>
          <w:cantSplit/>
          <w:trHeight w:val="421"/>
          <w:jc w:val="center"/>
        </w:trPr>
        <w:tc>
          <w:tcPr>
            <w:tcW w:w="2677" w:type="dxa"/>
            <w:gridSpan w:val="3"/>
            <w:tcBorders>
              <w:left w:val="single" w:sz="6" w:space="0" w:color="auto"/>
            </w:tcBorders>
            <w:vAlign w:val="center"/>
          </w:tcPr>
          <w:p w14:paraId="46FFEDF0" w14:textId="4A06AF66"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报考专业代码及名称</w:t>
            </w:r>
          </w:p>
        </w:tc>
        <w:tc>
          <w:tcPr>
            <w:tcW w:w="7122" w:type="dxa"/>
            <w:gridSpan w:val="7"/>
            <w:tcBorders>
              <w:right w:val="single" w:sz="6" w:space="0" w:color="auto"/>
            </w:tcBorders>
            <w:vAlign w:val="center"/>
          </w:tcPr>
          <w:p w14:paraId="6357FDBB"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55E07175" w14:textId="77777777" w:rsidTr="00640383">
        <w:trPr>
          <w:cantSplit/>
          <w:trHeight w:val="421"/>
          <w:jc w:val="center"/>
        </w:trPr>
        <w:tc>
          <w:tcPr>
            <w:tcW w:w="2677" w:type="dxa"/>
            <w:gridSpan w:val="3"/>
            <w:tcBorders>
              <w:left w:val="single" w:sz="6" w:space="0" w:color="auto"/>
            </w:tcBorders>
            <w:vAlign w:val="center"/>
          </w:tcPr>
          <w:p w14:paraId="4632409D" w14:textId="43640727"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拟复试专业代码及名称</w:t>
            </w:r>
          </w:p>
        </w:tc>
        <w:tc>
          <w:tcPr>
            <w:tcW w:w="7122" w:type="dxa"/>
            <w:gridSpan w:val="7"/>
            <w:tcBorders>
              <w:right w:val="single" w:sz="6" w:space="0" w:color="auto"/>
            </w:tcBorders>
            <w:vAlign w:val="center"/>
          </w:tcPr>
          <w:p w14:paraId="10E5AB11"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1D600F" w:rsidRPr="00FE2254" w14:paraId="5C5BD320" w14:textId="77777777" w:rsidTr="00640383">
        <w:trPr>
          <w:cantSplit/>
          <w:trHeight w:val="361"/>
          <w:jc w:val="center"/>
        </w:trPr>
        <w:tc>
          <w:tcPr>
            <w:tcW w:w="2677" w:type="dxa"/>
            <w:gridSpan w:val="3"/>
            <w:tcBorders>
              <w:left w:val="single" w:sz="6" w:space="0" w:color="auto"/>
              <w:bottom w:val="double" w:sz="4" w:space="0" w:color="auto"/>
            </w:tcBorders>
            <w:vAlign w:val="center"/>
          </w:tcPr>
          <w:p w14:paraId="1E6D7DE2" w14:textId="33C73E17"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复试时间</w:t>
            </w:r>
          </w:p>
        </w:tc>
        <w:tc>
          <w:tcPr>
            <w:tcW w:w="3687" w:type="dxa"/>
            <w:gridSpan w:val="3"/>
            <w:tcBorders>
              <w:bottom w:val="double" w:sz="4" w:space="0" w:color="auto"/>
              <w:right w:val="single" w:sz="4" w:space="0" w:color="auto"/>
            </w:tcBorders>
            <w:vAlign w:val="center"/>
          </w:tcPr>
          <w:p w14:paraId="6982FB8D"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c>
          <w:tcPr>
            <w:tcW w:w="1276" w:type="dxa"/>
            <w:tcBorders>
              <w:left w:val="single" w:sz="4" w:space="0" w:color="auto"/>
              <w:bottom w:val="double" w:sz="4" w:space="0" w:color="auto"/>
              <w:right w:val="single" w:sz="4" w:space="0" w:color="auto"/>
            </w:tcBorders>
            <w:vAlign w:val="center"/>
          </w:tcPr>
          <w:p w14:paraId="60F92FC1" w14:textId="59394AFB" w:rsidR="001D600F" w:rsidRPr="00FE2254" w:rsidRDefault="001D600F" w:rsidP="001D600F">
            <w:pPr>
              <w:adjustRightInd/>
              <w:snapToGrid/>
              <w:spacing w:line="240" w:lineRule="auto"/>
              <w:jc w:val="center"/>
              <w:rPr>
                <w:rFonts w:ascii="仿宋_GB2312" w:eastAsia="仿宋_GB2312" w:hAnsi="新宋体"/>
                <w:bCs/>
                <w:color w:val="000000"/>
                <w:sz w:val="22"/>
                <w:szCs w:val="22"/>
              </w:rPr>
            </w:pPr>
            <w:r>
              <w:rPr>
                <w:rFonts w:ascii="仿宋_GB2312" w:eastAsia="仿宋_GB2312" w:hAnsi="新宋体" w:hint="eastAsia"/>
                <w:bCs/>
                <w:color w:val="000000"/>
                <w:sz w:val="24"/>
              </w:rPr>
              <w:t>复试地点</w:t>
            </w:r>
          </w:p>
        </w:tc>
        <w:tc>
          <w:tcPr>
            <w:tcW w:w="2159" w:type="dxa"/>
            <w:gridSpan w:val="3"/>
            <w:tcBorders>
              <w:left w:val="single" w:sz="4" w:space="0" w:color="auto"/>
              <w:bottom w:val="double" w:sz="4" w:space="0" w:color="auto"/>
              <w:right w:val="single" w:sz="6" w:space="0" w:color="auto"/>
            </w:tcBorders>
            <w:vAlign w:val="center"/>
          </w:tcPr>
          <w:p w14:paraId="52A9EFA8" w14:textId="77777777" w:rsidR="001D600F" w:rsidRPr="00FE2254" w:rsidRDefault="001D600F" w:rsidP="001D600F">
            <w:pPr>
              <w:adjustRightInd/>
              <w:snapToGrid/>
              <w:spacing w:line="240" w:lineRule="auto"/>
              <w:jc w:val="center"/>
              <w:rPr>
                <w:rFonts w:ascii="仿宋_GB2312" w:eastAsia="仿宋_GB2312" w:hAnsi="新宋体"/>
                <w:color w:val="000000"/>
                <w:sz w:val="22"/>
                <w:szCs w:val="22"/>
              </w:rPr>
            </w:pPr>
          </w:p>
        </w:tc>
      </w:tr>
      <w:tr w:rsidR="00FE2254" w:rsidRPr="00FE2254" w14:paraId="4D6C05CE" w14:textId="77777777" w:rsidTr="00640383">
        <w:trPr>
          <w:cantSplit/>
          <w:trHeight w:val="391"/>
          <w:jc w:val="center"/>
        </w:trPr>
        <w:tc>
          <w:tcPr>
            <w:tcW w:w="9799" w:type="dxa"/>
            <w:gridSpan w:val="10"/>
            <w:tcBorders>
              <w:left w:val="single" w:sz="6" w:space="0" w:color="auto"/>
              <w:right w:val="single" w:sz="6" w:space="0" w:color="auto"/>
            </w:tcBorders>
            <w:vAlign w:val="center"/>
          </w:tcPr>
          <w:p w14:paraId="49BF5D53" w14:textId="77777777" w:rsidR="00FE2254" w:rsidRPr="00FE2254" w:rsidRDefault="00FE2254" w:rsidP="00640383">
            <w:pPr>
              <w:adjustRightInd/>
              <w:snapToGrid/>
              <w:spacing w:line="240" w:lineRule="auto"/>
              <w:ind w:firstLineChars="100" w:firstLine="220"/>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 xml:space="preserve">复   试   结  果 </w:t>
            </w:r>
          </w:p>
        </w:tc>
      </w:tr>
      <w:tr w:rsidR="00FE2254" w:rsidRPr="00FE2254" w14:paraId="1FE8FB85" w14:textId="77777777" w:rsidTr="00640383">
        <w:trPr>
          <w:cantSplit/>
          <w:trHeight w:val="506"/>
          <w:jc w:val="center"/>
        </w:trPr>
        <w:tc>
          <w:tcPr>
            <w:tcW w:w="1828" w:type="dxa"/>
            <w:gridSpan w:val="2"/>
            <w:tcBorders>
              <w:left w:val="single" w:sz="6" w:space="0" w:color="auto"/>
            </w:tcBorders>
            <w:vAlign w:val="center"/>
          </w:tcPr>
          <w:p w14:paraId="442782B5"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复试内容</w:t>
            </w:r>
          </w:p>
        </w:tc>
        <w:tc>
          <w:tcPr>
            <w:tcW w:w="1276" w:type="dxa"/>
            <w:gridSpan w:val="2"/>
            <w:tcBorders>
              <w:right w:val="single" w:sz="4" w:space="0" w:color="auto"/>
            </w:tcBorders>
            <w:vAlign w:val="center"/>
          </w:tcPr>
          <w:p w14:paraId="3ACE2F8C" w14:textId="77777777" w:rsidR="00FE2254" w:rsidRPr="00FE2254" w:rsidRDefault="00FE2254" w:rsidP="00640383">
            <w:pPr>
              <w:adjustRightInd/>
              <w:snapToGrid/>
              <w:spacing w:line="240" w:lineRule="auto"/>
              <w:ind w:leftChars="-51" w:left="-44" w:hangingChars="45" w:hanging="99"/>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成   绩</w:t>
            </w:r>
          </w:p>
        </w:tc>
        <w:tc>
          <w:tcPr>
            <w:tcW w:w="1240" w:type="dxa"/>
            <w:tcBorders>
              <w:right w:val="single" w:sz="4" w:space="0" w:color="auto"/>
            </w:tcBorders>
            <w:vAlign w:val="center"/>
          </w:tcPr>
          <w:p w14:paraId="1302E6E1"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bCs/>
                <w:color w:val="000000"/>
                <w:sz w:val="22"/>
                <w:szCs w:val="22"/>
              </w:rPr>
              <w:t>权  重</w:t>
            </w:r>
          </w:p>
        </w:tc>
        <w:tc>
          <w:tcPr>
            <w:tcW w:w="2020" w:type="dxa"/>
            <w:tcBorders>
              <w:right w:val="single" w:sz="4" w:space="0" w:color="auto"/>
            </w:tcBorders>
            <w:vAlign w:val="center"/>
          </w:tcPr>
          <w:p w14:paraId="715FF11E"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复试总成绩</w:t>
            </w:r>
          </w:p>
        </w:tc>
        <w:tc>
          <w:tcPr>
            <w:tcW w:w="3435" w:type="dxa"/>
            <w:gridSpan w:val="4"/>
            <w:tcBorders>
              <w:left w:val="single" w:sz="4" w:space="0" w:color="auto"/>
              <w:right w:val="single" w:sz="6" w:space="0" w:color="auto"/>
            </w:tcBorders>
            <w:vAlign w:val="center"/>
          </w:tcPr>
          <w:p w14:paraId="08B212A0"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同等学力、跨学科报考加试</w:t>
            </w:r>
          </w:p>
          <w:p w14:paraId="32812804"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业务课科目及成绩</w:t>
            </w:r>
          </w:p>
        </w:tc>
      </w:tr>
      <w:tr w:rsidR="00FE2254" w:rsidRPr="00FE2254" w14:paraId="6747F653" w14:textId="77777777" w:rsidTr="00640383">
        <w:trPr>
          <w:cantSplit/>
          <w:trHeight w:val="591"/>
          <w:jc w:val="center"/>
        </w:trPr>
        <w:tc>
          <w:tcPr>
            <w:tcW w:w="1828" w:type="dxa"/>
            <w:gridSpan w:val="2"/>
            <w:tcBorders>
              <w:left w:val="single" w:sz="6" w:space="0" w:color="auto"/>
            </w:tcBorders>
            <w:vAlign w:val="center"/>
          </w:tcPr>
          <w:p w14:paraId="4805DD88"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专业知识笔试</w:t>
            </w:r>
          </w:p>
        </w:tc>
        <w:tc>
          <w:tcPr>
            <w:tcW w:w="1276" w:type="dxa"/>
            <w:gridSpan w:val="2"/>
            <w:tcBorders>
              <w:right w:val="single" w:sz="4" w:space="0" w:color="auto"/>
            </w:tcBorders>
            <w:vAlign w:val="center"/>
          </w:tcPr>
          <w:p w14:paraId="2410776F"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1240" w:type="dxa"/>
            <w:tcBorders>
              <w:right w:val="single" w:sz="4" w:space="0" w:color="auto"/>
            </w:tcBorders>
            <w:vAlign w:val="center"/>
          </w:tcPr>
          <w:p w14:paraId="26C2ACAD"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2020" w:type="dxa"/>
            <w:vMerge w:val="restart"/>
            <w:tcBorders>
              <w:right w:val="single" w:sz="4" w:space="0" w:color="auto"/>
            </w:tcBorders>
            <w:vAlign w:val="center"/>
          </w:tcPr>
          <w:p w14:paraId="15672A0A"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2552" w:type="dxa"/>
            <w:gridSpan w:val="3"/>
            <w:tcBorders>
              <w:top w:val="nil"/>
              <w:left w:val="single" w:sz="4" w:space="0" w:color="auto"/>
              <w:right w:val="single" w:sz="6" w:space="0" w:color="auto"/>
            </w:tcBorders>
            <w:vAlign w:val="center"/>
          </w:tcPr>
          <w:p w14:paraId="31C47629"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科目名称</w:t>
            </w:r>
          </w:p>
        </w:tc>
        <w:tc>
          <w:tcPr>
            <w:tcW w:w="883" w:type="dxa"/>
            <w:tcBorders>
              <w:top w:val="nil"/>
              <w:left w:val="single" w:sz="4" w:space="0" w:color="auto"/>
              <w:right w:val="single" w:sz="6" w:space="0" w:color="auto"/>
            </w:tcBorders>
            <w:vAlign w:val="center"/>
          </w:tcPr>
          <w:p w14:paraId="58F5C308" w14:textId="77777777" w:rsidR="00FE2254" w:rsidRPr="00FE2254" w:rsidRDefault="00FE2254" w:rsidP="00640383">
            <w:pPr>
              <w:adjustRightInd/>
              <w:snapToGrid/>
              <w:spacing w:line="240" w:lineRule="auto"/>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成绩</w:t>
            </w:r>
          </w:p>
        </w:tc>
      </w:tr>
      <w:tr w:rsidR="00FE2254" w:rsidRPr="00FE2254" w14:paraId="2FCD5201" w14:textId="77777777" w:rsidTr="00640383">
        <w:trPr>
          <w:cantSplit/>
          <w:trHeight w:val="571"/>
          <w:jc w:val="center"/>
        </w:trPr>
        <w:tc>
          <w:tcPr>
            <w:tcW w:w="1828" w:type="dxa"/>
            <w:gridSpan w:val="2"/>
            <w:tcBorders>
              <w:left w:val="single" w:sz="6" w:space="0" w:color="auto"/>
            </w:tcBorders>
            <w:vAlign w:val="center"/>
          </w:tcPr>
          <w:p w14:paraId="4EC1C7FC"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综合面试</w:t>
            </w:r>
          </w:p>
        </w:tc>
        <w:tc>
          <w:tcPr>
            <w:tcW w:w="1276" w:type="dxa"/>
            <w:gridSpan w:val="2"/>
            <w:tcBorders>
              <w:right w:val="single" w:sz="4" w:space="0" w:color="auto"/>
            </w:tcBorders>
            <w:vAlign w:val="center"/>
          </w:tcPr>
          <w:p w14:paraId="7B21F5B8"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1240" w:type="dxa"/>
            <w:tcBorders>
              <w:right w:val="single" w:sz="4" w:space="0" w:color="auto"/>
            </w:tcBorders>
            <w:vAlign w:val="center"/>
          </w:tcPr>
          <w:p w14:paraId="60DC989D"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2020" w:type="dxa"/>
            <w:vMerge/>
            <w:tcBorders>
              <w:right w:val="single" w:sz="4" w:space="0" w:color="auto"/>
            </w:tcBorders>
            <w:vAlign w:val="center"/>
          </w:tcPr>
          <w:p w14:paraId="09D7BA25"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c>
          <w:tcPr>
            <w:tcW w:w="2552" w:type="dxa"/>
            <w:gridSpan w:val="3"/>
            <w:tcBorders>
              <w:left w:val="single" w:sz="4" w:space="0" w:color="auto"/>
              <w:right w:val="single" w:sz="6" w:space="0" w:color="auto"/>
            </w:tcBorders>
            <w:vAlign w:val="center"/>
          </w:tcPr>
          <w:p w14:paraId="340CE1A1" w14:textId="77777777" w:rsidR="00FE2254" w:rsidRPr="00FE2254" w:rsidRDefault="00FE2254" w:rsidP="00640383">
            <w:pPr>
              <w:adjustRightInd/>
              <w:snapToGrid/>
              <w:spacing w:line="240" w:lineRule="auto"/>
              <w:jc w:val="left"/>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1</w:t>
            </w:r>
          </w:p>
        </w:tc>
        <w:tc>
          <w:tcPr>
            <w:tcW w:w="883" w:type="dxa"/>
            <w:tcBorders>
              <w:left w:val="single" w:sz="4" w:space="0" w:color="auto"/>
              <w:right w:val="single" w:sz="6" w:space="0" w:color="auto"/>
            </w:tcBorders>
            <w:vAlign w:val="center"/>
          </w:tcPr>
          <w:p w14:paraId="6D389C33"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r>
      <w:tr w:rsidR="00FE2254" w:rsidRPr="00FE2254" w14:paraId="7B7DAC2C" w14:textId="77777777" w:rsidTr="00640383">
        <w:trPr>
          <w:cantSplit/>
          <w:trHeight w:val="551"/>
          <w:jc w:val="center"/>
        </w:trPr>
        <w:tc>
          <w:tcPr>
            <w:tcW w:w="1828" w:type="dxa"/>
            <w:gridSpan w:val="2"/>
            <w:tcBorders>
              <w:left w:val="single" w:sz="6" w:space="0" w:color="auto"/>
            </w:tcBorders>
            <w:vAlign w:val="center"/>
          </w:tcPr>
          <w:p w14:paraId="72CFC567"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外语测试</w:t>
            </w:r>
          </w:p>
        </w:tc>
        <w:tc>
          <w:tcPr>
            <w:tcW w:w="1276" w:type="dxa"/>
            <w:gridSpan w:val="2"/>
            <w:tcBorders>
              <w:right w:val="single" w:sz="4" w:space="0" w:color="auto"/>
            </w:tcBorders>
            <w:vAlign w:val="center"/>
          </w:tcPr>
          <w:p w14:paraId="27D506D7"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1240" w:type="dxa"/>
            <w:tcBorders>
              <w:right w:val="single" w:sz="4" w:space="0" w:color="auto"/>
            </w:tcBorders>
            <w:vAlign w:val="center"/>
          </w:tcPr>
          <w:p w14:paraId="32743ADA"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c>
          <w:tcPr>
            <w:tcW w:w="2020" w:type="dxa"/>
            <w:vMerge/>
            <w:tcBorders>
              <w:right w:val="single" w:sz="4" w:space="0" w:color="auto"/>
            </w:tcBorders>
            <w:vAlign w:val="center"/>
          </w:tcPr>
          <w:p w14:paraId="30028162"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c>
          <w:tcPr>
            <w:tcW w:w="2552" w:type="dxa"/>
            <w:gridSpan w:val="3"/>
            <w:tcBorders>
              <w:left w:val="single" w:sz="4" w:space="0" w:color="auto"/>
              <w:right w:val="single" w:sz="6" w:space="0" w:color="auto"/>
            </w:tcBorders>
            <w:vAlign w:val="center"/>
          </w:tcPr>
          <w:p w14:paraId="6B2A4B50" w14:textId="77777777" w:rsidR="00FE2254" w:rsidRPr="00FE2254" w:rsidRDefault="00FE2254" w:rsidP="00640383">
            <w:pPr>
              <w:adjustRightInd/>
              <w:snapToGrid/>
              <w:spacing w:line="240" w:lineRule="auto"/>
              <w:jc w:val="left"/>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2</w:t>
            </w:r>
          </w:p>
        </w:tc>
        <w:tc>
          <w:tcPr>
            <w:tcW w:w="883" w:type="dxa"/>
            <w:tcBorders>
              <w:left w:val="single" w:sz="4" w:space="0" w:color="auto"/>
              <w:right w:val="single" w:sz="6" w:space="0" w:color="auto"/>
            </w:tcBorders>
            <w:vAlign w:val="center"/>
          </w:tcPr>
          <w:p w14:paraId="50983D8A"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r>
      <w:tr w:rsidR="00FE2254" w:rsidRPr="00FE2254" w14:paraId="75D6740B" w14:textId="77777777" w:rsidTr="00640383">
        <w:trPr>
          <w:cantSplit/>
          <w:trHeight w:val="551"/>
          <w:jc w:val="center"/>
        </w:trPr>
        <w:tc>
          <w:tcPr>
            <w:tcW w:w="1828" w:type="dxa"/>
            <w:gridSpan w:val="2"/>
            <w:tcBorders>
              <w:left w:val="single" w:sz="6" w:space="0" w:color="auto"/>
            </w:tcBorders>
            <w:vAlign w:val="center"/>
          </w:tcPr>
          <w:p w14:paraId="1F431A68"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color w:val="000000"/>
                <w:sz w:val="22"/>
                <w:szCs w:val="22"/>
              </w:rPr>
              <w:t>初试成绩</w:t>
            </w:r>
          </w:p>
        </w:tc>
        <w:tc>
          <w:tcPr>
            <w:tcW w:w="1276" w:type="dxa"/>
            <w:gridSpan w:val="2"/>
            <w:tcBorders>
              <w:right w:val="single" w:sz="4" w:space="0" w:color="auto"/>
            </w:tcBorders>
            <w:vAlign w:val="center"/>
          </w:tcPr>
          <w:p w14:paraId="6C58DC86" w14:textId="77777777" w:rsidR="00FE2254" w:rsidRPr="00FE2254" w:rsidRDefault="00FE2254" w:rsidP="00640383">
            <w:pPr>
              <w:adjustRightInd/>
              <w:snapToGrid/>
              <w:spacing w:line="240" w:lineRule="auto"/>
              <w:ind w:leftChars="-51" w:left="-44" w:hangingChars="45" w:hanging="99"/>
              <w:jc w:val="center"/>
              <w:rPr>
                <w:rFonts w:ascii="仿宋_GB2312" w:eastAsia="仿宋_GB2312" w:hAnsi="新宋体"/>
                <w:color w:val="000000"/>
                <w:sz w:val="22"/>
                <w:szCs w:val="22"/>
              </w:rPr>
            </w:pPr>
          </w:p>
        </w:tc>
        <w:tc>
          <w:tcPr>
            <w:tcW w:w="3260" w:type="dxa"/>
            <w:gridSpan w:val="2"/>
            <w:tcBorders>
              <w:right w:val="single" w:sz="4" w:space="0" w:color="auto"/>
            </w:tcBorders>
            <w:vAlign w:val="center"/>
          </w:tcPr>
          <w:p w14:paraId="2810EB3B"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初试、复试权重比</w:t>
            </w:r>
          </w:p>
        </w:tc>
        <w:tc>
          <w:tcPr>
            <w:tcW w:w="1276" w:type="dxa"/>
            <w:tcBorders>
              <w:left w:val="single" w:sz="4" w:space="0" w:color="auto"/>
              <w:right w:val="single" w:sz="6" w:space="0" w:color="auto"/>
            </w:tcBorders>
            <w:vAlign w:val="center"/>
          </w:tcPr>
          <w:p w14:paraId="2C1CF54D"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c>
          <w:tcPr>
            <w:tcW w:w="1276" w:type="dxa"/>
            <w:gridSpan w:val="2"/>
            <w:tcBorders>
              <w:left w:val="single" w:sz="4" w:space="0" w:color="auto"/>
              <w:right w:val="single" w:sz="6" w:space="0" w:color="auto"/>
            </w:tcBorders>
            <w:vAlign w:val="center"/>
          </w:tcPr>
          <w:p w14:paraId="6DFB4DA8"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初试复试总成绩</w:t>
            </w:r>
          </w:p>
        </w:tc>
        <w:tc>
          <w:tcPr>
            <w:tcW w:w="883" w:type="dxa"/>
            <w:tcBorders>
              <w:left w:val="single" w:sz="4" w:space="0" w:color="auto"/>
              <w:right w:val="single" w:sz="6" w:space="0" w:color="auto"/>
            </w:tcBorders>
            <w:vAlign w:val="center"/>
          </w:tcPr>
          <w:p w14:paraId="5CDF1932"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r>
      <w:tr w:rsidR="00FE2254" w:rsidRPr="00FE2254" w14:paraId="079FF309" w14:textId="77777777" w:rsidTr="00FE2254">
        <w:trPr>
          <w:cantSplit/>
          <w:trHeight w:val="958"/>
          <w:jc w:val="center"/>
        </w:trPr>
        <w:tc>
          <w:tcPr>
            <w:tcW w:w="1828" w:type="dxa"/>
            <w:gridSpan w:val="2"/>
            <w:vMerge w:val="restart"/>
            <w:tcBorders>
              <w:left w:val="single" w:sz="6" w:space="0" w:color="auto"/>
              <w:bottom w:val="single" w:sz="4" w:space="0" w:color="auto"/>
              <w:right w:val="single" w:sz="6" w:space="0" w:color="auto"/>
            </w:tcBorders>
            <w:vAlign w:val="center"/>
          </w:tcPr>
          <w:p w14:paraId="3F2EC4E1"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复试评语</w:t>
            </w:r>
          </w:p>
        </w:tc>
        <w:tc>
          <w:tcPr>
            <w:tcW w:w="7971" w:type="dxa"/>
            <w:gridSpan w:val="8"/>
            <w:tcBorders>
              <w:left w:val="single" w:sz="6" w:space="0" w:color="auto"/>
              <w:bottom w:val="single" w:sz="4" w:space="0" w:color="auto"/>
              <w:right w:val="single" w:sz="6" w:space="0" w:color="auto"/>
            </w:tcBorders>
            <w:vAlign w:val="center"/>
          </w:tcPr>
          <w:p w14:paraId="0043C163"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41EDC834" w14:textId="72DFAC79" w:rsidR="00FE2254" w:rsidRDefault="00FE2254" w:rsidP="00640383">
            <w:pPr>
              <w:adjustRightInd/>
              <w:snapToGrid/>
              <w:spacing w:line="240" w:lineRule="auto"/>
              <w:rPr>
                <w:rFonts w:ascii="仿宋_GB2312" w:eastAsia="仿宋_GB2312" w:hAnsi="新宋体"/>
                <w:color w:val="000000"/>
                <w:sz w:val="22"/>
                <w:szCs w:val="22"/>
              </w:rPr>
            </w:pPr>
          </w:p>
          <w:p w14:paraId="09E89EFD"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5A263A85"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r>
      <w:tr w:rsidR="00FE2254" w:rsidRPr="00FE2254" w14:paraId="2161096F" w14:textId="77777777" w:rsidTr="00640383">
        <w:trPr>
          <w:cantSplit/>
          <w:trHeight w:val="672"/>
          <w:jc w:val="center"/>
        </w:trPr>
        <w:tc>
          <w:tcPr>
            <w:tcW w:w="1828" w:type="dxa"/>
            <w:gridSpan w:val="2"/>
            <w:vMerge/>
            <w:tcBorders>
              <w:left w:val="single" w:sz="6" w:space="0" w:color="auto"/>
              <w:bottom w:val="single" w:sz="4" w:space="0" w:color="auto"/>
              <w:right w:val="single" w:sz="6" w:space="0" w:color="auto"/>
            </w:tcBorders>
            <w:vAlign w:val="center"/>
          </w:tcPr>
          <w:p w14:paraId="1E3B5745"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p>
        </w:tc>
        <w:tc>
          <w:tcPr>
            <w:tcW w:w="1276" w:type="dxa"/>
            <w:gridSpan w:val="2"/>
            <w:tcBorders>
              <w:left w:val="single" w:sz="6" w:space="0" w:color="auto"/>
              <w:bottom w:val="single" w:sz="4" w:space="0" w:color="auto"/>
            </w:tcBorders>
            <w:vAlign w:val="center"/>
          </w:tcPr>
          <w:p w14:paraId="658FB1FA"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组长签名</w:t>
            </w:r>
          </w:p>
        </w:tc>
        <w:tc>
          <w:tcPr>
            <w:tcW w:w="1240" w:type="dxa"/>
            <w:vAlign w:val="center"/>
          </w:tcPr>
          <w:p w14:paraId="54ABC1B3" w14:textId="77777777" w:rsidR="00FE2254" w:rsidRPr="00FE2254" w:rsidRDefault="00FE2254" w:rsidP="00640383">
            <w:pPr>
              <w:adjustRightInd/>
              <w:snapToGrid/>
              <w:spacing w:line="240" w:lineRule="auto"/>
              <w:jc w:val="center"/>
              <w:rPr>
                <w:rFonts w:ascii="仿宋_GB2312" w:eastAsia="仿宋_GB2312" w:hAnsi="新宋体"/>
                <w:color w:val="000000"/>
                <w:sz w:val="22"/>
                <w:szCs w:val="22"/>
              </w:rPr>
            </w:pPr>
          </w:p>
        </w:tc>
        <w:tc>
          <w:tcPr>
            <w:tcW w:w="2020" w:type="dxa"/>
            <w:vAlign w:val="center"/>
          </w:tcPr>
          <w:p w14:paraId="5C32CFDC" w14:textId="77777777" w:rsidR="00FE2254" w:rsidRPr="00FE2254" w:rsidRDefault="00FE2254" w:rsidP="00640383">
            <w:pPr>
              <w:adjustRightInd/>
              <w:snapToGrid/>
              <w:spacing w:line="240" w:lineRule="auto"/>
              <w:rPr>
                <w:rFonts w:ascii="仿宋_GB2312" w:eastAsia="仿宋_GB2312" w:hAnsi="新宋体"/>
                <w:color w:val="000000"/>
                <w:sz w:val="22"/>
                <w:szCs w:val="22"/>
              </w:rPr>
            </w:pPr>
            <w:proofErr w:type="gramStart"/>
            <w:r w:rsidRPr="00FE2254">
              <w:rPr>
                <w:rFonts w:ascii="仿宋_GB2312" w:eastAsia="仿宋_GB2312" w:hAnsi="新宋体" w:hint="eastAsia"/>
                <w:color w:val="000000"/>
                <w:sz w:val="22"/>
                <w:szCs w:val="22"/>
              </w:rPr>
              <w:t>复试组</w:t>
            </w:r>
            <w:proofErr w:type="gramEnd"/>
            <w:r w:rsidRPr="00FE2254">
              <w:rPr>
                <w:rFonts w:ascii="仿宋_GB2312" w:eastAsia="仿宋_GB2312" w:hAnsi="新宋体" w:hint="eastAsia"/>
                <w:color w:val="000000"/>
                <w:sz w:val="22"/>
                <w:szCs w:val="22"/>
              </w:rPr>
              <w:t>成员签名(综合、口语)</w:t>
            </w:r>
          </w:p>
        </w:tc>
        <w:tc>
          <w:tcPr>
            <w:tcW w:w="3435" w:type="dxa"/>
            <w:gridSpan w:val="4"/>
            <w:tcBorders>
              <w:right w:val="single" w:sz="6" w:space="0" w:color="auto"/>
            </w:tcBorders>
            <w:vAlign w:val="center"/>
          </w:tcPr>
          <w:p w14:paraId="245D10FA"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tc>
      </w:tr>
      <w:tr w:rsidR="00FE2254" w:rsidRPr="00FE2254" w14:paraId="10809C1C" w14:textId="77777777" w:rsidTr="00640383">
        <w:trPr>
          <w:cantSplit/>
          <w:trHeight w:val="1145"/>
          <w:jc w:val="center"/>
        </w:trPr>
        <w:tc>
          <w:tcPr>
            <w:tcW w:w="1828" w:type="dxa"/>
            <w:gridSpan w:val="2"/>
            <w:tcBorders>
              <w:left w:val="single" w:sz="6" w:space="0" w:color="auto"/>
              <w:bottom w:val="single" w:sz="4" w:space="0" w:color="auto"/>
            </w:tcBorders>
            <w:vAlign w:val="center"/>
          </w:tcPr>
          <w:p w14:paraId="22B3AD29"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教研室</w:t>
            </w:r>
          </w:p>
          <w:p w14:paraId="6206BC75" w14:textId="77777777" w:rsidR="00FE2254" w:rsidRPr="00FE2254" w:rsidRDefault="00FE2254" w:rsidP="00640383">
            <w:pPr>
              <w:adjustRightInd/>
              <w:snapToGrid/>
              <w:spacing w:line="240" w:lineRule="auto"/>
              <w:jc w:val="center"/>
              <w:rPr>
                <w:rFonts w:ascii="仿宋_GB2312" w:eastAsia="仿宋_GB2312" w:hAnsi="新宋体"/>
                <w:bCs/>
                <w:color w:val="000000"/>
                <w:spacing w:val="-16"/>
                <w:sz w:val="22"/>
                <w:szCs w:val="22"/>
              </w:rPr>
            </w:pPr>
            <w:r w:rsidRPr="00FE2254">
              <w:rPr>
                <w:rFonts w:ascii="仿宋_GB2312" w:eastAsia="仿宋_GB2312" w:hAnsi="新宋体" w:hint="eastAsia"/>
                <w:bCs/>
                <w:color w:val="000000"/>
                <w:spacing w:val="-16"/>
                <w:sz w:val="22"/>
                <w:szCs w:val="22"/>
              </w:rPr>
              <w:t>（学科组）意见</w:t>
            </w:r>
          </w:p>
        </w:tc>
        <w:tc>
          <w:tcPr>
            <w:tcW w:w="7971" w:type="dxa"/>
            <w:gridSpan w:val="8"/>
            <w:tcBorders>
              <w:bottom w:val="single" w:sz="4" w:space="0" w:color="auto"/>
              <w:right w:val="single" w:sz="6" w:space="0" w:color="auto"/>
            </w:tcBorders>
            <w:vAlign w:val="center"/>
          </w:tcPr>
          <w:p w14:paraId="3778C80B"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2F9F2B48"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084C4878"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7184D8DD" w14:textId="77777777" w:rsidR="00FE2254" w:rsidRPr="00FE2254" w:rsidRDefault="00FE2254" w:rsidP="00640383">
            <w:pPr>
              <w:adjustRightInd/>
              <w:snapToGrid/>
              <w:spacing w:line="240" w:lineRule="auto"/>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 xml:space="preserve">                       教研室主任（学科组长）签名：</w:t>
            </w:r>
          </w:p>
        </w:tc>
      </w:tr>
      <w:tr w:rsidR="00FE2254" w:rsidRPr="00FE2254" w14:paraId="2D791BDA" w14:textId="77777777" w:rsidTr="00640383">
        <w:trPr>
          <w:cantSplit/>
          <w:trHeight w:val="1080"/>
          <w:jc w:val="center"/>
        </w:trPr>
        <w:tc>
          <w:tcPr>
            <w:tcW w:w="1828" w:type="dxa"/>
            <w:gridSpan w:val="2"/>
            <w:tcBorders>
              <w:left w:val="single" w:sz="6" w:space="0" w:color="auto"/>
            </w:tcBorders>
            <w:vAlign w:val="center"/>
          </w:tcPr>
          <w:p w14:paraId="30F1A189" w14:textId="77777777" w:rsidR="00FE2254" w:rsidRPr="00FE2254" w:rsidRDefault="00FE2254" w:rsidP="00640383">
            <w:pPr>
              <w:adjustRightInd/>
              <w:snapToGrid/>
              <w:spacing w:line="240" w:lineRule="auto"/>
              <w:jc w:val="center"/>
              <w:rPr>
                <w:rFonts w:ascii="仿宋_GB2312" w:eastAsia="仿宋_GB2312" w:hAnsi="新宋体"/>
                <w:bCs/>
                <w:color w:val="000000"/>
                <w:sz w:val="22"/>
                <w:szCs w:val="22"/>
              </w:rPr>
            </w:pPr>
            <w:r w:rsidRPr="00FE2254">
              <w:rPr>
                <w:rFonts w:ascii="仿宋_GB2312" w:eastAsia="仿宋_GB2312" w:hAnsi="新宋体" w:hint="eastAsia"/>
                <w:bCs/>
                <w:color w:val="000000"/>
                <w:sz w:val="22"/>
                <w:szCs w:val="22"/>
              </w:rPr>
              <w:t>学院意见</w:t>
            </w:r>
          </w:p>
        </w:tc>
        <w:tc>
          <w:tcPr>
            <w:tcW w:w="7971" w:type="dxa"/>
            <w:gridSpan w:val="8"/>
            <w:tcBorders>
              <w:right w:val="single" w:sz="6" w:space="0" w:color="auto"/>
            </w:tcBorders>
            <w:vAlign w:val="center"/>
          </w:tcPr>
          <w:p w14:paraId="40CEC38F"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57312707"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13B32ED5" w14:textId="77777777" w:rsidR="00FE2254" w:rsidRPr="00FE2254" w:rsidRDefault="00FE2254" w:rsidP="00640383">
            <w:pPr>
              <w:adjustRightInd/>
              <w:snapToGrid/>
              <w:spacing w:line="240" w:lineRule="auto"/>
              <w:rPr>
                <w:rFonts w:ascii="仿宋_GB2312" w:eastAsia="仿宋_GB2312" w:hAnsi="新宋体"/>
                <w:color w:val="000000"/>
                <w:sz w:val="22"/>
                <w:szCs w:val="22"/>
              </w:rPr>
            </w:pPr>
          </w:p>
          <w:p w14:paraId="5C185B72" w14:textId="77777777" w:rsidR="00FE2254" w:rsidRPr="00FE2254" w:rsidRDefault="00FE2254" w:rsidP="00640383">
            <w:pPr>
              <w:adjustRightInd/>
              <w:snapToGrid/>
              <w:spacing w:line="240" w:lineRule="auto"/>
              <w:rPr>
                <w:rFonts w:ascii="仿宋_GB2312" w:eastAsia="仿宋_GB2312" w:hAnsi="新宋体"/>
                <w:color w:val="000000"/>
                <w:sz w:val="22"/>
                <w:szCs w:val="22"/>
              </w:rPr>
            </w:pPr>
            <w:r w:rsidRPr="00FE2254">
              <w:rPr>
                <w:rFonts w:ascii="仿宋_GB2312" w:eastAsia="仿宋_GB2312" w:hAnsi="新宋体" w:hint="eastAsia"/>
                <w:color w:val="000000"/>
                <w:sz w:val="22"/>
                <w:szCs w:val="22"/>
              </w:rPr>
              <w:t xml:space="preserve">                       院（部）主管领导签字：             院公章</w:t>
            </w:r>
          </w:p>
        </w:tc>
      </w:tr>
    </w:tbl>
    <w:p w14:paraId="2CFEED65" w14:textId="77777777" w:rsidR="00BC73CC" w:rsidRPr="00FE2254" w:rsidRDefault="008A6906" w:rsidP="008A6906">
      <w:pPr>
        <w:adjustRightInd/>
        <w:snapToGrid/>
        <w:spacing w:line="240" w:lineRule="auto"/>
        <w:ind w:leftChars="-152" w:left="-37" w:hangingChars="176" w:hanging="389"/>
        <w:jc w:val="left"/>
        <w:rPr>
          <w:rFonts w:ascii="仿宋_GB2312" w:eastAsia="仿宋_GB2312" w:hAnsi="新宋体"/>
          <w:b/>
          <w:bCs/>
          <w:color w:val="000000"/>
          <w:sz w:val="22"/>
          <w:szCs w:val="22"/>
        </w:rPr>
        <w:sectPr w:rsidR="00BC73CC" w:rsidRPr="00FE2254" w:rsidSect="00FE2254">
          <w:pgSz w:w="11906" w:h="16838" w:code="9"/>
          <w:pgMar w:top="851" w:right="1531" w:bottom="993" w:left="1531" w:header="851" w:footer="339" w:gutter="0"/>
          <w:cols w:space="425"/>
          <w:docGrid w:type="linesAndChars" w:linePitch="381"/>
        </w:sectPr>
      </w:pPr>
      <w:r w:rsidRPr="00FE2254">
        <w:rPr>
          <w:rFonts w:ascii="仿宋_GB2312" w:eastAsia="仿宋_GB2312" w:hAnsi="新宋体" w:hint="eastAsia"/>
          <w:b/>
          <w:bCs/>
          <w:color w:val="000000"/>
          <w:sz w:val="22"/>
          <w:szCs w:val="22"/>
        </w:rPr>
        <w:t>备注：表1、表2（须正反面打印）及专业课笔试答卷请使用标准A4纸装订成册留档。</w:t>
      </w:r>
    </w:p>
    <w:p w14:paraId="122792BD" w14:textId="77777777" w:rsidR="008A6906" w:rsidRPr="00AB7D67" w:rsidRDefault="008A6906" w:rsidP="008A6906">
      <w:pPr>
        <w:rPr>
          <w:rFonts w:ascii="黑体" w:eastAsia="黑体" w:hAnsi="黑体"/>
          <w:bCs/>
          <w:color w:val="000000"/>
          <w:sz w:val="32"/>
        </w:rPr>
      </w:pPr>
      <w:r w:rsidRPr="00AB7D67">
        <w:rPr>
          <w:rFonts w:ascii="黑体" w:eastAsia="黑体" w:hAnsi="黑体" w:hint="eastAsia"/>
          <w:bCs/>
          <w:color w:val="000000"/>
        </w:rPr>
        <w:lastRenderedPageBreak/>
        <w:t>表2</w:t>
      </w:r>
      <w:r w:rsidRPr="00AB7D67">
        <w:rPr>
          <w:rFonts w:ascii="黑体" w:eastAsia="黑体" w:hAnsi="黑体" w:hint="eastAsia"/>
          <w:bCs/>
          <w:color w:val="000000"/>
          <w:sz w:val="32"/>
        </w:rPr>
        <w:t>：</w:t>
      </w:r>
      <w:r w:rsidRPr="00AB7D67">
        <w:rPr>
          <w:rFonts w:ascii="黑体" w:eastAsia="黑体" w:hAnsi="黑体"/>
          <w:bCs/>
          <w:color w:val="000000"/>
          <w:sz w:val="32"/>
        </w:rPr>
        <w:t xml:space="preserve"> </w:t>
      </w:r>
    </w:p>
    <w:p w14:paraId="13350C51" w14:textId="77777777" w:rsidR="008A6906" w:rsidRPr="00AB7D67" w:rsidRDefault="008A6906" w:rsidP="008A6906">
      <w:pPr>
        <w:jc w:val="center"/>
        <w:rPr>
          <w:rFonts w:ascii="黑体" w:eastAsia="黑体" w:hAnsi="黑体"/>
          <w:bCs/>
          <w:color w:val="000000"/>
          <w:sz w:val="18"/>
          <w:szCs w:val="18"/>
        </w:rPr>
      </w:pPr>
    </w:p>
    <w:p w14:paraId="752646FB" w14:textId="56F8115D" w:rsidR="008A6906" w:rsidRPr="00AB7D67" w:rsidRDefault="008A6906" w:rsidP="008A6906">
      <w:pPr>
        <w:jc w:val="center"/>
        <w:rPr>
          <w:rFonts w:ascii="黑体" w:eastAsia="黑体" w:hAnsi="黑体"/>
          <w:bCs/>
          <w:color w:val="000000"/>
          <w:sz w:val="32"/>
          <w:szCs w:val="32"/>
        </w:rPr>
      </w:pPr>
      <w:r w:rsidRPr="00AB7D67">
        <w:rPr>
          <w:rFonts w:ascii="黑体" w:eastAsia="黑体" w:hAnsi="黑体" w:hint="eastAsia"/>
          <w:bCs/>
          <w:color w:val="000000"/>
          <w:sz w:val="32"/>
          <w:szCs w:val="32"/>
        </w:rPr>
        <w:t>202</w:t>
      </w:r>
      <w:r w:rsidR="00767F72">
        <w:rPr>
          <w:rFonts w:ascii="黑体" w:eastAsia="黑体" w:hAnsi="黑体"/>
          <w:bCs/>
          <w:color w:val="000000"/>
          <w:sz w:val="32"/>
          <w:szCs w:val="32"/>
        </w:rPr>
        <w:t>3</w:t>
      </w:r>
      <w:r w:rsidRPr="00AB7D67">
        <w:rPr>
          <w:rFonts w:ascii="黑体" w:eastAsia="黑体" w:hAnsi="黑体" w:hint="eastAsia"/>
          <w:bCs/>
          <w:color w:val="000000"/>
          <w:sz w:val="32"/>
          <w:szCs w:val="32"/>
        </w:rPr>
        <w:t xml:space="preserve">年硕士研究生复试 </w:t>
      </w:r>
      <w:r w:rsidRPr="00AB7D67">
        <w:rPr>
          <w:rFonts w:ascii="黑体" w:eastAsia="黑体" w:hAnsi="黑体" w:hint="eastAsia"/>
          <w:color w:val="000000"/>
          <w:sz w:val="32"/>
          <w:szCs w:val="32"/>
        </w:rPr>
        <w:t>面试 外语 口语笔录</w:t>
      </w:r>
      <w:r w:rsidRPr="00AB7D67">
        <w:rPr>
          <w:rFonts w:ascii="黑体" w:eastAsia="黑体" w:hAnsi="黑体" w:hint="eastAsia"/>
          <w:bCs/>
          <w:color w:val="000000"/>
          <w:sz w:val="32"/>
          <w:szCs w:val="32"/>
        </w:rPr>
        <w:t>记录表</w:t>
      </w:r>
    </w:p>
    <w:p w14:paraId="587DF6EE" w14:textId="77777777" w:rsidR="008A6906" w:rsidRPr="00AB7D67" w:rsidRDefault="008A6906" w:rsidP="008A6906">
      <w:pPr>
        <w:jc w:val="center"/>
        <w:rPr>
          <w:rFonts w:ascii="仿宋_GB2312" w:eastAsia="仿宋_GB2312"/>
          <w:color w:val="000000"/>
          <w:sz w:val="32"/>
        </w:rPr>
      </w:pPr>
    </w:p>
    <w:tbl>
      <w:tblPr>
        <w:tblW w:w="9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2487"/>
        <w:gridCol w:w="2022"/>
        <w:gridCol w:w="6"/>
        <w:gridCol w:w="7"/>
        <w:gridCol w:w="1530"/>
        <w:gridCol w:w="2077"/>
      </w:tblGrid>
      <w:tr w:rsidR="008A6906" w:rsidRPr="00AB7D67" w14:paraId="6F745CB7" w14:textId="77777777" w:rsidTr="00A176FA">
        <w:trPr>
          <w:cantSplit/>
          <w:trHeight w:val="659"/>
          <w:jc w:val="center"/>
        </w:trPr>
        <w:tc>
          <w:tcPr>
            <w:tcW w:w="1386" w:type="dxa"/>
            <w:tcBorders>
              <w:top w:val="single" w:sz="6" w:space="0" w:color="auto"/>
              <w:left w:val="single" w:sz="6" w:space="0" w:color="auto"/>
            </w:tcBorders>
            <w:vAlign w:val="center"/>
          </w:tcPr>
          <w:p w14:paraId="7376EA17" w14:textId="77777777" w:rsidR="008A6906" w:rsidRPr="00AB7D67" w:rsidRDefault="008A6906" w:rsidP="00806AB5">
            <w:pPr>
              <w:jc w:val="center"/>
              <w:rPr>
                <w:rFonts w:ascii="仿宋_GB2312" w:eastAsia="仿宋_GB2312" w:hAnsi="新宋体"/>
                <w:bCs/>
                <w:color w:val="000000"/>
              </w:rPr>
            </w:pPr>
            <w:r w:rsidRPr="00AB7D67">
              <w:rPr>
                <w:rFonts w:ascii="仿宋_GB2312" w:eastAsia="仿宋_GB2312" w:hAnsi="新宋体" w:hint="eastAsia"/>
                <w:bCs/>
                <w:color w:val="000000"/>
              </w:rPr>
              <w:t>考生编号</w:t>
            </w:r>
          </w:p>
        </w:tc>
        <w:tc>
          <w:tcPr>
            <w:tcW w:w="2486" w:type="dxa"/>
            <w:tcBorders>
              <w:top w:val="single" w:sz="6" w:space="0" w:color="auto"/>
            </w:tcBorders>
            <w:vAlign w:val="center"/>
          </w:tcPr>
          <w:p w14:paraId="33FF6832" w14:textId="77777777" w:rsidR="008A6906" w:rsidRPr="00AB7D67" w:rsidRDefault="008A6906" w:rsidP="00806AB5">
            <w:pPr>
              <w:jc w:val="center"/>
              <w:rPr>
                <w:rFonts w:ascii="仿宋_GB2312" w:eastAsia="仿宋_GB2312" w:hAnsi="新宋体"/>
                <w:color w:val="000000"/>
              </w:rPr>
            </w:pPr>
          </w:p>
        </w:tc>
        <w:tc>
          <w:tcPr>
            <w:tcW w:w="2028" w:type="dxa"/>
            <w:gridSpan w:val="2"/>
            <w:tcBorders>
              <w:top w:val="single" w:sz="6" w:space="0" w:color="auto"/>
            </w:tcBorders>
            <w:vAlign w:val="center"/>
          </w:tcPr>
          <w:p w14:paraId="684D191C" w14:textId="77777777" w:rsidR="008A6906" w:rsidRPr="00AB7D67" w:rsidRDefault="008A6906" w:rsidP="00806AB5">
            <w:pPr>
              <w:rPr>
                <w:rFonts w:ascii="仿宋_GB2312" w:eastAsia="仿宋_GB2312" w:hAnsi="新宋体"/>
                <w:color w:val="000000"/>
              </w:rPr>
            </w:pPr>
            <w:r w:rsidRPr="00AB7D67">
              <w:rPr>
                <w:rFonts w:ascii="仿宋_GB2312" w:eastAsia="仿宋_GB2312" w:hAnsi="新宋体" w:hint="eastAsia"/>
                <w:bCs/>
                <w:color w:val="000000"/>
              </w:rPr>
              <w:t>本科就读学校</w:t>
            </w:r>
          </w:p>
        </w:tc>
        <w:tc>
          <w:tcPr>
            <w:tcW w:w="3613" w:type="dxa"/>
            <w:gridSpan w:val="3"/>
            <w:tcBorders>
              <w:top w:val="single" w:sz="4" w:space="0" w:color="auto"/>
              <w:right w:val="single" w:sz="6" w:space="0" w:color="auto"/>
            </w:tcBorders>
            <w:vAlign w:val="center"/>
          </w:tcPr>
          <w:p w14:paraId="70C923EE" w14:textId="77777777" w:rsidR="008A6906" w:rsidRPr="00AB7D67" w:rsidRDefault="008A6906" w:rsidP="00806AB5">
            <w:pPr>
              <w:jc w:val="center"/>
              <w:rPr>
                <w:rFonts w:ascii="仿宋_GB2312" w:eastAsia="仿宋_GB2312" w:hAnsi="新宋体"/>
                <w:color w:val="000000"/>
              </w:rPr>
            </w:pPr>
          </w:p>
        </w:tc>
      </w:tr>
      <w:tr w:rsidR="008A6906" w:rsidRPr="00AB7D67" w14:paraId="6EEF1F35" w14:textId="77777777" w:rsidTr="00A176FA">
        <w:trPr>
          <w:cantSplit/>
          <w:trHeight w:val="659"/>
          <w:jc w:val="center"/>
        </w:trPr>
        <w:tc>
          <w:tcPr>
            <w:tcW w:w="1386" w:type="dxa"/>
            <w:tcBorders>
              <w:top w:val="single" w:sz="6" w:space="0" w:color="auto"/>
              <w:left w:val="single" w:sz="6" w:space="0" w:color="auto"/>
            </w:tcBorders>
            <w:vAlign w:val="center"/>
          </w:tcPr>
          <w:p w14:paraId="5E15D10A" w14:textId="77777777" w:rsidR="008A6906" w:rsidRPr="00AB7D67" w:rsidRDefault="008A6906" w:rsidP="00806AB5">
            <w:pPr>
              <w:jc w:val="center"/>
              <w:rPr>
                <w:rFonts w:ascii="仿宋_GB2312" w:eastAsia="仿宋_GB2312" w:hAnsi="新宋体"/>
                <w:bCs/>
                <w:color w:val="000000"/>
              </w:rPr>
            </w:pPr>
            <w:r w:rsidRPr="00AB7D67">
              <w:rPr>
                <w:rFonts w:ascii="仿宋_GB2312" w:eastAsia="仿宋_GB2312" w:hAnsi="新宋体" w:hint="eastAsia"/>
                <w:bCs/>
                <w:color w:val="000000"/>
              </w:rPr>
              <w:t>就读专业</w:t>
            </w:r>
          </w:p>
        </w:tc>
        <w:tc>
          <w:tcPr>
            <w:tcW w:w="2486" w:type="dxa"/>
            <w:tcBorders>
              <w:top w:val="single" w:sz="6" w:space="0" w:color="auto"/>
            </w:tcBorders>
            <w:vAlign w:val="center"/>
          </w:tcPr>
          <w:p w14:paraId="06015084" w14:textId="77777777" w:rsidR="008A6906" w:rsidRPr="00AB7D67" w:rsidRDefault="008A6906" w:rsidP="00806AB5">
            <w:pPr>
              <w:jc w:val="center"/>
              <w:rPr>
                <w:rFonts w:ascii="仿宋_GB2312" w:eastAsia="仿宋_GB2312" w:hAnsi="新宋体"/>
                <w:color w:val="000000"/>
              </w:rPr>
            </w:pPr>
          </w:p>
        </w:tc>
        <w:tc>
          <w:tcPr>
            <w:tcW w:w="2022" w:type="dxa"/>
            <w:tcBorders>
              <w:top w:val="single" w:sz="6" w:space="0" w:color="auto"/>
            </w:tcBorders>
            <w:vAlign w:val="center"/>
          </w:tcPr>
          <w:p w14:paraId="7B7A904C" w14:textId="77777777" w:rsidR="008A6906" w:rsidRPr="00AB7D67" w:rsidRDefault="008A6906" w:rsidP="00806AB5">
            <w:pPr>
              <w:ind w:firstLineChars="100" w:firstLine="280"/>
              <w:rPr>
                <w:rFonts w:ascii="仿宋_GB2312" w:eastAsia="仿宋_GB2312" w:hAnsi="新宋体"/>
                <w:color w:val="000000"/>
              </w:rPr>
            </w:pPr>
            <w:r w:rsidRPr="00AB7D67">
              <w:rPr>
                <w:rFonts w:ascii="仿宋_GB2312" w:eastAsia="仿宋_GB2312" w:hAnsi="新宋体" w:hint="eastAsia"/>
                <w:color w:val="000000"/>
              </w:rPr>
              <w:t>毕业时间</w:t>
            </w:r>
          </w:p>
        </w:tc>
        <w:tc>
          <w:tcPr>
            <w:tcW w:w="3619" w:type="dxa"/>
            <w:gridSpan w:val="4"/>
            <w:tcBorders>
              <w:top w:val="single" w:sz="4" w:space="0" w:color="auto"/>
              <w:right w:val="single" w:sz="6" w:space="0" w:color="auto"/>
            </w:tcBorders>
            <w:vAlign w:val="center"/>
          </w:tcPr>
          <w:p w14:paraId="27FEA43A" w14:textId="77777777" w:rsidR="008A6906" w:rsidRPr="00AB7D67" w:rsidRDefault="008A6906" w:rsidP="00806AB5">
            <w:pPr>
              <w:jc w:val="center"/>
              <w:rPr>
                <w:rFonts w:ascii="仿宋_GB2312" w:eastAsia="仿宋_GB2312" w:hAnsi="新宋体"/>
                <w:color w:val="000000"/>
              </w:rPr>
            </w:pPr>
          </w:p>
        </w:tc>
      </w:tr>
      <w:tr w:rsidR="008A6906" w:rsidRPr="00AB7D67" w14:paraId="4440DEB4" w14:textId="77777777" w:rsidTr="00A176FA">
        <w:trPr>
          <w:cantSplit/>
          <w:trHeight w:val="592"/>
          <w:jc w:val="center"/>
        </w:trPr>
        <w:tc>
          <w:tcPr>
            <w:tcW w:w="3873" w:type="dxa"/>
            <w:gridSpan w:val="2"/>
            <w:tcBorders>
              <w:left w:val="single" w:sz="6" w:space="0" w:color="auto"/>
            </w:tcBorders>
            <w:vAlign w:val="center"/>
          </w:tcPr>
          <w:p w14:paraId="668D21CC" w14:textId="77777777" w:rsidR="008A6906" w:rsidRPr="00AB7D67" w:rsidRDefault="008A6906" w:rsidP="00806AB5">
            <w:pPr>
              <w:jc w:val="center"/>
              <w:rPr>
                <w:rFonts w:ascii="仿宋_GB2312" w:eastAsia="仿宋_GB2312" w:hAnsi="新宋体"/>
                <w:bCs/>
                <w:color w:val="000000"/>
              </w:rPr>
            </w:pPr>
            <w:r w:rsidRPr="00AB7D67">
              <w:rPr>
                <w:rFonts w:ascii="仿宋_GB2312" w:eastAsia="仿宋_GB2312" w:hAnsi="新宋体" w:hint="eastAsia"/>
                <w:bCs/>
                <w:color w:val="000000"/>
              </w:rPr>
              <w:t>拟复试专业代码及名称</w:t>
            </w:r>
          </w:p>
        </w:tc>
        <w:tc>
          <w:tcPr>
            <w:tcW w:w="5642" w:type="dxa"/>
            <w:gridSpan w:val="5"/>
            <w:tcBorders>
              <w:right w:val="single" w:sz="6" w:space="0" w:color="auto"/>
            </w:tcBorders>
            <w:vAlign w:val="center"/>
          </w:tcPr>
          <w:p w14:paraId="4F567E87" w14:textId="77777777" w:rsidR="008A6906" w:rsidRPr="00AB7D67" w:rsidRDefault="008A6906" w:rsidP="00806AB5">
            <w:pPr>
              <w:jc w:val="center"/>
              <w:rPr>
                <w:rFonts w:ascii="仿宋_GB2312" w:eastAsia="仿宋_GB2312" w:hAnsi="新宋体"/>
                <w:color w:val="000000"/>
              </w:rPr>
            </w:pPr>
          </w:p>
        </w:tc>
      </w:tr>
      <w:tr w:rsidR="008A6906" w:rsidRPr="00AB7D67" w14:paraId="4222C468" w14:textId="77777777" w:rsidTr="00A176FA">
        <w:trPr>
          <w:cantSplit/>
          <w:trHeight w:val="541"/>
          <w:jc w:val="center"/>
        </w:trPr>
        <w:tc>
          <w:tcPr>
            <w:tcW w:w="3873" w:type="dxa"/>
            <w:gridSpan w:val="2"/>
            <w:tcBorders>
              <w:left w:val="single" w:sz="6" w:space="0" w:color="auto"/>
            </w:tcBorders>
            <w:vAlign w:val="center"/>
          </w:tcPr>
          <w:p w14:paraId="07AC7B2E" w14:textId="77777777" w:rsidR="008A6906" w:rsidRPr="00AB7D67" w:rsidRDefault="008A6906" w:rsidP="00806AB5">
            <w:pPr>
              <w:jc w:val="center"/>
              <w:rPr>
                <w:rFonts w:ascii="仿宋_GB2312" w:eastAsia="仿宋_GB2312" w:hAnsi="新宋体"/>
                <w:bCs/>
                <w:color w:val="000000"/>
              </w:rPr>
            </w:pPr>
            <w:r w:rsidRPr="00AB7D67">
              <w:rPr>
                <w:rFonts w:ascii="仿宋_GB2312" w:eastAsia="仿宋_GB2312" w:hAnsi="新宋体" w:hint="eastAsia"/>
                <w:bCs/>
                <w:color w:val="000000"/>
              </w:rPr>
              <w:t>复试时间</w:t>
            </w:r>
          </w:p>
        </w:tc>
        <w:tc>
          <w:tcPr>
            <w:tcW w:w="2035" w:type="dxa"/>
            <w:gridSpan w:val="3"/>
            <w:tcBorders>
              <w:bottom w:val="double" w:sz="4" w:space="0" w:color="auto"/>
              <w:right w:val="single" w:sz="4" w:space="0" w:color="auto"/>
            </w:tcBorders>
            <w:vAlign w:val="center"/>
          </w:tcPr>
          <w:p w14:paraId="7EFE5ABD" w14:textId="77777777" w:rsidR="008A6906" w:rsidRPr="00AB7D67" w:rsidRDefault="008A6906" w:rsidP="00806AB5">
            <w:pPr>
              <w:jc w:val="center"/>
              <w:rPr>
                <w:rFonts w:ascii="仿宋_GB2312" w:eastAsia="仿宋_GB2312" w:hAnsi="新宋体"/>
                <w:color w:val="000000"/>
              </w:rPr>
            </w:pPr>
          </w:p>
        </w:tc>
        <w:tc>
          <w:tcPr>
            <w:tcW w:w="1530" w:type="dxa"/>
            <w:tcBorders>
              <w:left w:val="single" w:sz="4" w:space="0" w:color="auto"/>
              <w:right w:val="single" w:sz="4" w:space="0" w:color="auto"/>
            </w:tcBorders>
            <w:vAlign w:val="center"/>
          </w:tcPr>
          <w:p w14:paraId="7EEC0C5A" w14:textId="77777777" w:rsidR="008A6906" w:rsidRPr="00AB7D67" w:rsidRDefault="008A6906" w:rsidP="00806AB5">
            <w:pPr>
              <w:jc w:val="center"/>
              <w:rPr>
                <w:rFonts w:ascii="仿宋_GB2312" w:eastAsia="仿宋_GB2312" w:hAnsi="新宋体"/>
                <w:color w:val="000000"/>
              </w:rPr>
            </w:pPr>
            <w:r w:rsidRPr="00AB7D67">
              <w:rPr>
                <w:rFonts w:ascii="仿宋_GB2312" w:eastAsia="仿宋_GB2312" w:hAnsi="新宋体" w:hint="eastAsia"/>
                <w:color w:val="000000"/>
              </w:rPr>
              <w:t>复试地点</w:t>
            </w:r>
          </w:p>
        </w:tc>
        <w:tc>
          <w:tcPr>
            <w:tcW w:w="2077" w:type="dxa"/>
            <w:tcBorders>
              <w:left w:val="single" w:sz="4" w:space="0" w:color="auto"/>
              <w:right w:val="single" w:sz="6" w:space="0" w:color="auto"/>
            </w:tcBorders>
            <w:vAlign w:val="center"/>
          </w:tcPr>
          <w:p w14:paraId="40A2D71A" w14:textId="77777777" w:rsidR="008A6906" w:rsidRPr="00AB7D67" w:rsidRDefault="008A6906" w:rsidP="00806AB5">
            <w:pPr>
              <w:jc w:val="center"/>
              <w:rPr>
                <w:rFonts w:ascii="仿宋_GB2312" w:eastAsia="仿宋_GB2312" w:hAnsi="新宋体"/>
                <w:color w:val="000000"/>
              </w:rPr>
            </w:pPr>
          </w:p>
        </w:tc>
      </w:tr>
      <w:tr w:rsidR="008A6906" w:rsidRPr="00AB7D67" w14:paraId="0303A2F3" w14:textId="77777777" w:rsidTr="00767F72">
        <w:trPr>
          <w:cantSplit/>
          <w:trHeight w:val="4763"/>
          <w:jc w:val="center"/>
        </w:trPr>
        <w:tc>
          <w:tcPr>
            <w:tcW w:w="9515" w:type="dxa"/>
            <w:gridSpan w:val="7"/>
            <w:tcBorders>
              <w:left w:val="single" w:sz="6" w:space="0" w:color="auto"/>
              <w:right w:val="single" w:sz="6" w:space="0" w:color="auto"/>
            </w:tcBorders>
            <w:vAlign w:val="center"/>
          </w:tcPr>
          <w:p w14:paraId="7F800D1D" w14:textId="77777777" w:rsidR="008A6906" w:rsidRPr="00AB7D67" w:rsidRDefault="008A6906" w:rsidP="00806AB5">
            <w:pPr>
              <w:rPr>
                <w:rFonts w:ascii="仿宋_GB2312" w:eastAsia="仿宋_GB2312" w:hAnsi="新宋体"/>
                <w:bCs/>
                <w:color w:val="000000"/>
                <w:sz w:val="24"/>
              </w:rPr>
            </w:pPr>
            <w:r w:rsidRPr="00AB7D67">
              <w:rPr>
                <w:rFonts w:ascii="仿宋_GB2312" w:eastAsia="仿宋_GB2312" w:hAnsi="新宋体" w:hint="eastAsia"/>
                <w:bCs/>
                <w:color w:val="000000"/>
                <w:sz w:val="24"/>
              </w:rPr>
              <w:t>面试情况记录：</w:t>
            </w:r>
          </w:p>
          <w:p w14:paraId="6E840BD1" w14:textId="77777777" w:rsidR="008A6906" w:rsidRPr="00AB7D67" w:rsidRDefault="008A6906" w:rsidP="00806AB5">
            <w:pPr>
              <w:jc w:val="center"/>
              <w:rPr>
                <w:rFonts w:ascii="仿宋_GB2312" w:eastAsia="仿宋_GB2312" w:hAnsi="新宋体"/>
                <w:color w:val="000000"/>
              </w:rPr>
            </w:pPr>
          </w:p>
          <w:p w14:paraId="22DA5C25" w14:textId="77777777" w:rsidR="008A6906" w:rsidRPr="00AB7D67" w:rsidRDefault="008A6906" w:rsidP="00806AB5">
            <w:pPr>
              <w:jc w:val="center"/>
              <w:rPr>
                <w:rFonts w:ascii="仿宋_GB2312" w:eastAsia="仿宋_GB2312" w:hAnsi="新宋体"/>
                <w:color w:val="000000"/>
              </w:rPr>
            </w:pPr>
          </w:p>
          <w:p w14:paraId="2E0DC8BE" w14:textId="2636707A" w:rsidR="008A6906" w:rsidRDefault="008A6906" w:rsidP="00806AB5">
            <w:pPr>
              <w:jc w:val="center"/>
              <w:rPr>
                <w:rFonts w:ascii="仿宋_GB2312" w:eastAsia="仿宋_GB2312" w:hAnsi="新宋体"/>
                <w:color w:val="000000"/>
              </w:rPr>
            </w:pPr>
          </w:p>
          <w:p w14:paraId="1185B949" w14:textId="5221EB80" w:rsidR="00E53291" w:rsidRDefault="00E53291" w:rsidP="00806AB5">
            <w:pPr>
              <w:jc w:val="center"/>
              <w:rPr>
                <w:rFonts w:ascii="仿宋_GB2312" w:eastAsia="仿宋_GB2312" w:hAnsi="新宋体"/>
                <w:color w:val="000000"/>
              </w:rPr>
            </w:pPr>
          </w:p>
          <w:p w14:paraId="7A54805D" w14:textId="38D4DC06" w:rsidR="00E53291" w:rsidRDefault="00E53291" w:rsidP="00806AB5">
            <w:pPr>
              <w:jc w:val="center"/>
              <w:rPr>
                <w:rFonts w:ascii="仿宋_GB2312" w:eastAsia="仿宋_GB2312" w:hAnsi="新宋体"/>
                <w:color w:val="000000"/>
              </w:rPr>
            </w:pPr>
          </w:p>
          <w:p w14:paraId="5909AAF8" w14:textId="77777777" w:rsidR="00E53291" w:rsidRDefault="00E53291" w:rsidP="00806AB5">
            <w:pPr>
              <w:jc w:val="center"/>
              <w:rPr>
                <w:rFonts w:ascii="仿宋_GB2312" w:eastAsia="仿宋_GB2312" w:hAnsi="新宋体"/>
                <w:color w:val="000000"/>
              </w:rPr>
            </w:pPr>
          </w:p>
          <w:p w14:paraId="5F2C12AA" w14:textId="77777777" w:rsidR="00E53291" w:rsidRPr="00AB7D67" w:rsidRDefault="00E53291" w:rsidP="00806AB5">
            <w:pPr>
              <w:jc w:val="center"/>
              <w:rPr>
                <w:rFonts w:ascii="仿宋_GB2312" w:eastAsia="仿宋_GB2312" w:hAnsi="新宋体"/>
                <w:color w:val="000000"/>
              </w:rPr>
            </w:pPr>
          </w:p>
          <w:p w14:paraId="61DAEE93" w14:textId="77777777" w:rsidR="008A6906" w:rsidRPr="00AB7D67" w:rsidRDefault="008A6906" w:rsidP="00806AB5">
            <w:pPr>
              <w:rPr>
                <w:rFonts w:ascii="仿宋_GB2312" w:eastAsia="仿宋_GB2312" w:hAnsi="新宋体"/>
                <w:color w:val="000000"/>
              </w:rPr>
            </w:pPr>
          </w:p>
          <w:p w14:paraId="26FF572B" w14:textId="77777777" w:rsidR="008A6906" w:rsidRPr="00AB7D67" w:rsidRDefault="008A6906" w:rsidP="00806AB5">
            <w:pPr>
              <w:jc w:val="center"/>
              <w:rPr>
                <w:rFonts w:ascii="仿宋_GB2312" w:eastAsia="仿宋_GB2312" w:hAnsi="新宋体"/>
                <w:color w:val="000000"/>
              </w:rPr>
            </w:pPr>
          </w:p>
          <w:p w14:paraId="2CBFD753" w14:textId="77777777" w:rsidR="008A6906" w:rsidRPr="00AB7D67" w:rsidRDefault="008A6906" w:rsidP="00806AB5">
            <w:pPr>
              <w:jc w:val="center"/>
              <w:rPr>
                <w:rFonts w:ascii="仿宋_GB2312" w:eastAsia="仿宋_GB2312" w:hAnsi="新宋体"/>
                <w:color w:val="000000"/>
              </w:rPr>
            </w:pPr>
          </w:p>
          <w:p w14:paraId="56B468A9" w14:textId="77777777" w:rsidR="008A6906" w:rsidRPr="00AB7D67" w:rsidRDefault="008A6906" w:rsidP="00806AB5">
            <w:pPr>
              <w:jc w:val="center"/>
              <w:rPr>
                <w:rFonts w:ascii="仿宋_GB2312" w:eastAsia="仿宋_GB2312" w:hAnsi="新宋体"/>
                <w:color w:val="000000"/>
              </w:rPr>
            </w:pPr>
          </w:p>
          <w:p w14:paraId="62200F9B" w14:textId="77777777" w:rsidR="008A6906" w:rsidRPr="00AB7D67" w:rsidRDefault="008A6906" w:rsidP="00806AB5">
            <w:pPr>
              <w:jc w:val="center"/>
              <w:rPr>
                <w:rFonts w:ascii="仿宋_GB2312" w:eastAsia="仿宋_GB2312" w:hAnsi="新宋体"/>
                <w:color w:val="000000"/>
              </w:rPr>
            </w:pPr>
            <w:r w:rsidRPr="00AB7D67">
              <w:rPr>
                <w:rFonts w:ascii="仿宋_GB2312" w:eastAsia="仿宋_GB2312" w:hAnsi="新宋体" w:hint="eastAsia"/>
                <w:color w:val="000000"/>
              </w:rPr>
              <w:t xml:space="preserve"> </w:t>
            </w:r>
            <w:r w:rsidRPr="00AB7D67">
              <w:rPr>
                <w:rFonts w:ascii="仿宋_GB2312" w:eastAsia="仿宋_GB2312" w:hAnsi="新宋体"/>
                <w:color w:val="000000"/>
              </w:rPr>
              <w:t xml:space="preserve">                 </w:t>
            </w:r>
            <w:r w:rsidRPr="00AB7D67">
              <w:rPr>
                <w:rFonts w:ascii="仿宋_GB2312" w:eastAsia="仿宋_GB2312" w:hAnsi="新宋体" w:hint="eastAsia"/>
                <w:color w:val="000000"/>
              </w:rPr>
              <w:t>记录人：</w:t>
            </w:r>
          </w:p>
        </w:tc>
      </w:tr>
      <w:tr w:rsidR="008A6906" w:rsidRPr="00AB7D67" w14:paraId="2B1F74A9" w14:textId="77777777" w:rsidTr="00A176FA">
        <w:trPr>
          <w:cantSplit/>
          <w:trHeight w:val="5391"/>
          <w:jc w:val="center"/>
        </w:trPr>
        <w:tc>
          <w:tcPr>
            <w:tcW w:w="9515" w:type="dxa"/>
            <w:gridSpan w:val="7"/>
            <w:tcBorders>
              <w:top w:val="double" w:sz="4" w:space="0" w:color="auto"/>
              <w:left w:val="single" w:sz="6" w:space="0" w:color="auto"/>
              <w:bottom w:val="single" w:sz="6" w:space="0" w:color="auto"/>
              <w:right w:val="single" w:sz="6" w:space="0" w:color="auto"/>
            </w:tcBorders>
            <w:vAlign w:val="center"/>
          </w:tcPr>
          <w:p w14:paraId="3D8EFE7F" w14:textId="77777777" w:rsidR="008A6906" w:rsidRPr="00AB7D67" w:rsidRDefault="008A6906" w:rsidP="00806AB5">
            <w:pPr>
              <w:rPr>
                <w:rFonts w:ascii="仿宋_GB2312" w:eastAsia="仿宋_GB2312" w:hAnsi="新宋体"/>
                <w:bCs/>
                <w:color w:val="000000"/>
                <w:sz w:val="24"/>
              </w:rPr>
            </w:pPr>
            <w:r w:rsidRPr="00AB7D67">
              <w:rPr>
                <w:rFonts w:ascii="仿宋_GB2312" w:eastAsia="仿宋_GB2312" w:hAnsi="新宋体" w:hint="eastAsia"/>
                <w:bCs/>
                <w:color w:val="000000"/>
                <w:sz w:val="24"/>
              </w:rPr>
              <w:t>外语口语测试记录：</w:t>
            </w:r>
          </w:p>
          <w:p w14:paraId="31C62D26" w14:textId="77777777" w:rsidR="008A6906" w:rsidRPr="00AB7D67" w:rsidRDefault="008A6906" w:rsidP="00806AB5">
            <w:pPr>
              <w:rPr>
                <w:rFonts w:ascii="仿宋_GB2312" w:eastAsia="仿宋_GB2312" w:hAnsi="新宋体"/>
                <w:bCs/>
                <w:color w:val="000000"/>
              </w:rPr>
            </w:pPr>
          </w:p>
          <w:p w14:paraId="1ABEE193" w14:textId="77777777" w:rsidR="008A6906" w:rsidRPr="00AB7D67" w:rsidRDefault="008A6906" w:rsidP="00806AB5">
            <w:pPr>
              <w:ind w:leftChars="200" w:left="560" w:firstLineChars="492" w:firstLine="1378"/>
              <w:rPr>
                <w:rFonts w:ascii="仿宋_GB2312" w:eastAsia="仿宋_GB2312" w:hAnsi="新宋体"/>
                <w:bCs/>
                <w:color w:val="000000"/>
              </w:rPr>
            </w:pPr>
          </w:p>
          <w:p w14:paraId="27E084EB" w14:textId="77777777" w:rsidR="008A6906" w:rsidRPr="00AB7D67" w:rsidRDefault="008A6906" w:rsidP="00806AB5">
            <w:pPr>
              <w:rPr>
                <w:rFonts w:ascii="仿宋_GB2312" w:eastAsia="仿宋_GB2312" w:hAnsi="新宋体"/>
                <w:bCs/>
                <w:color w:val="000000"/>
              </w:rPr>
            </w:pPr>
          </w:p>
          <w:p w14:paraId="6B57EDE8" w14:textId="77777777" w:rsidR="008A6906" w:rsidRPr="00AB7D67" w:rsidRDefault="008A6906" w:rsidP="00806AB5">
            <w:pPr>
              <w:rPr>
                <w:rFonts w:ascii="仿宋_GB2312" w:eastAsia="仿宋_GB2312" w:hAnsi="新宋体"/>
                <w:bCs/>
                <w:color w:val="000000"/>
              </w:rPr>
            </w:pPr>
          </w:p>
          <w:p w14:paraId="274EC283" w14:textId="06D2AB34" w:rsidR="008A6906" w:rsidRPr="00AB7D67" w:rsidRDefault="008A6906" w:rsidP="00806AB5">
            <w:pPr>
              <w:ind w:leftChars="200" w:left="560" w:firstLineChars="492" w:firstLine="1378"/>
              <w:rPr>
                <w:rFonts w:ascii="仿宋_GB2312" w:eastAsia="仿宋_GB2312" w:hAnsi="新宋体"/>
                <w:bCs/>
                <w:color w:val="000000"/>
              </w:rPr>
            </w:pPr>
            <w:r w:rsidRPr="00AB7D67">
              <w:rPr>
                <w:rFonts w:ascii="仿宋_GB2312" w:eastAsia="仿宋_GB2312" w:hAnsi="新宋体" w:hint="eastAsia"/>
                <w:bCs/>
                <w:color w:val="000000"/>
              </w:rPr>
              <w:t xml:space="preserve">                         </w:t>
            </w:r>
          </w:p>
          <w:p w14:paraId="1388DE5B" w14:textId="05BF1220" w:rsidR="008A6906" w:rsidRDefault="008A6906" w:rsidP="00806AB5">
            <w:pPr>
              <w:ind w:leftChars="200" w:left="560" w:firstLineChars="492" w:firstLine="1378"/>
              <w:rPr>
                <w:rFonts w:ascii="仿宋_GB2312" w:eastAsia="仿宋_GB2312" w:hAnsi="新宋体"/>
                <w:bCs/>
                <w:color w:val="000000"/>
              </w:rPr>
            </w:pPr>
          </w:p>
          <w:p w14:paraId="0E271A56" w14:textId="0D2A1E60" w:rsidR="00767F72" w:rsidRDefault="00767F72" w:rsidP="00806AB5">
            <w:pPr>
              <w:ind w:leftChars="200" w:left="560" w:firstLineChars="492" w:firstLine="1378"/>
              <w:rPr>
                <w:rFonts w:ascii="仿宋_GB2312" w:eastAsia="仿宋_GB2312" w:hAnsi="新宋体"/>
                <w:bCs/>
                <w:color w:val="000000"/>
              </w:rPr>
            </w:pPr>
          </w:p>
          <w:p w14:paraId="23DC0724" w14:textId="4B0AC7BE" w:rsidR="00767F72" w:rsidRDefault="00767F72" w:rsidP="00806AB5">
            <w:pPr>
              <w:ind w:leftChars="200" w:left="560" w:firstLineChars="492" w:firstLine="1378"/>
              <w:rPr>
                <w:rFonts w:ascii="仿宋_GB2312" w:eastAsia="仿宋_GB2312" w:hAnsi="新宋体"/>
                <w:bCs/>
                <w:color w:val="000000"/>
              </w:rPr>
            </w:pPr>
          </w:p>
          <w:p w14:paraId="779DB1CA" w14:textId="5AFE8D1B" w:rsidR="00767F72" w:rsidRPr="00AB7D67" w:rsidRDefault="003C7A37" w:rsidP="003C7A37">
            <w:pPr>
              <w:ind w:leftChars="200" w:left="560" w:rightChars="1186" w:right="3321" w:firstLineChars="492" w:firstLine="1378"/>
              <w:jc w:val="right"/>
              <w:rPr>
                <w:rFonts w:ascii="仿宋_GB2312" w:eastAsia="仿宋_GB2312" w:hAnsi="新宋体"/>
                <w:bCs/>
                <w:color w:val="000000"/>
              </w:rPr>
            </w:pPr>
            <w:r w:rsidRPr="00AB7D67">
              <w:rPr>
                <w:rFonts w:ascii="仿宋_GB2312" w:eastAsia="仿宋_GB2312" w:hAnsi="新宋体" w:hint="eastAsia"/>
                <w:bCs/>
                <w:color w:val="000000"/>
              </w:rPr>
              <w:t>记录人：</w:t>
            </w:r>
          </w:p>
          <w:p w14:paraId="04C6F678" w14:textId="77777777" w:rsidR="008A6906" w:rsidRPr="00AB7D67" w:rsidRDefault="008A6906" w:rsidP="00806AB5">
            <w:pPr>
              <w:ind w:leftChars="200" w:left="560" w:firstLineChars="492" w:firstLine="1378"/>
              <w:rPr>
                <w:rFonts w:ascii="仿宋_GB2312" w:eastAsia="仿宋_GB2312" w:hAnsi="新宋体"/>
                <w:bCs/>
                <w:color w:val="000000"/>
              </w:rPr>
            </w:pPr>
          </w:p>
          <w:p w14:paraId="5FEA0FEA" w14:textId="77777777" w:rsidR="008A6906" w:rsidRPr="00AB7D67" w:rsidRDefault="008A6906" w:rsidP="00767F72">
            <w:pPr>
              <w:ind w:leftChars="200" w:left="560" w:firstLineChars="12" w:firstLine="34"/>
              <w:rPr>
                <w:rFonts w:ascii="仿宋_GB2312" w:eastAsia="仿宋_GB2312" w:hAnsi="新宋体"/>
                <w:bCs/>
                <w:color w:val="000000"/>
              </w:rPr>
            </w:pPr>
            <w:r w:rsidRPr="00AB7D67">
              <w:rPr>
                <w:rFonts w:ascii="仿宋_GB2312" w:eastAsia="仿宋_GB2312" w:hAnsi="新宋体" w:hint="eastAsia"/>
                <w:bCs/>
                <w:color w:val="000000"/>
              </w:rPr>
              <w:t>复试组长签字：           复试成员签字：</w:t>
            </w:r>
          </w:p>
          <w:p w14:paraId="3171784C" w14:textId="77777777" w:rsidR="008A6906" w:rsidRPr="00AB7D67" w:rsidRDefault="008A6906" w:rsidP="00806AB5">
            <w:pPr>
              <w:ind w:leftChars="200" w:left="560" w:firstLineChars="492" w:firstLine="1378"/>
              <w:rPr>
                <w:rFonts w:ascii="仿宋_GB2312" w:eastAsia="仿宋_GB2312" w:hAnsi="新宋体"/>
                <w:bCs/>
                <w:color w:val="000000"/>
              </w:rPr>
            </w:pPr>
          </w:p>
          <w:p w14:paraId="6920D1DA" w14:textId="77777777" w:rsidR="008A6906" w:rsidRPr="00AB7D67" w:rsidRDefault="008A6906" w:rsidP="00806AB5">
            <w:pPr>
              <w:ind w:leftChars="185" w:left="560" w:hangingChars="15" w:hanging="42"/>
              <w:rPr>
                <w:rFonts w:ascii="仿宋_GB2312" w:eastAsia="仿宋_GB2312" w:hAnsi="新宋体"/>
                <w:bCs/>
                <w:color w:val="000000"/>
              </w:rPr>
            </w:pPr>
            <w:r w:rsidRPr="00AB7D67">
              <w:rPr>
                <w:rFonts w:ascii="仿宋_GB2312" w:eastAsia="仿宋_GB2312" w:hAnsi="新宋体" w:hint="eastAsia"/>
                <w:bCs/>
                <w:color w:val="000000"/>
              </w:rPr>
              <w:t xml:space="preserve">                                        年   月   日</w:t>
            </w:r>
          </w:p>
        </w:tc>
      </w:tr>
    </w:tbl>
    <w:p w14:paraId="023BA986" w14:textId="77777777" w:rsidR="00BC73CC" w:rsidRPr="00A176FA" w:rsidRDefault="008A6906" w:rsidP="00BC73CC">
      <w:pPr>
        <w:adjustRightInd/>
        <w:snapToGrid/>
        <w:spacing w:line="240" w:lineRule="auto"/>
        <w:ind w:leftChars="-52" w:left="-146" w:rightChars="-81" w:right="-227"/>
        <w:jc w:val="left"/>
        <w:rPr>
          <w:rFonts w:ascii="仿宋_GB2312" w:eastAsia="仿宋_GB2312" w:hAnsi="新宋体"/>
          <w:b/>
          <w:bCs/>
          <w:color w:val="000000"/>
          <w:sz w:val="22"/>
          <w:szCs w:val="22"/>
        </w:rPr>
        <w:sectPr w:rsidR="00BC73CC" w:rsidRPr="00A176FA" w:rsidSect="009B3361">
          <w:pgSz w:w="11906" w:h="16838" w:code="9"/>
          <w:pgMar w:top="851" w:right="1531" w:bottom="1135" w:left="1531" w:header="851" w:footer="339" w:gutter="0"/>
          <w:cols w:space="425"/>
          <w:docGrid w:type="linesAndChars" w:linePitch="381"/>
        </w:sectPr>
      </w:pPr>
      <w:r w:rsidRPr="00A176FA">
        <w:rPr>
          <w:rFonts w:ascii="仿宋_GB2312" w:eastAsia="仿宋_GB2312" w:hAnsi="新宋体" w:hint="eastAsia"/>
          <w:b/>
          <w:bCs/>
          <w:color w:val="000000"/>
          <w:sz w:val="22"/>
          <w:szCs w:val="22"/>
        </w:rPr>
        <w:t>备注：表1、表2（须正反面打印）及专业课笔试答卷请使用标准A4纸装订成册留档。</w:t>
      </w:r>
    </w:p>
    <w:p w14:paraId="59BBBBEB" w14:textId="45E331CD" w:rsidR="00420179" w:rsidRPr="00A9106D" w:rsidRDefault="00420179" w:rsidP="007C13BD">
      <w:pPr>
        <w:widowControl/>
        <w:jc w:val="left"/>
        <w:rPr>
          <w:sz w:val="32"/>
          <w:szCs w:val="32"/>
        </w:rPr>
      </w:pPr>
      <w:r w:rsidRPr="00A9106D">
        <w:rPr>
          <w:sz w:val="32"/>
          <w:szCs w:val="32"/>
        </w:rPr>
        <w:lastRenderedPageBreak/>
        <w:t>附件</w:t>
      </w:r>
      <w:r w:rsidR="00AE5BDE">
        <w:rPr>
          <w:rFonts w:hint="eastAsia"/>
          <w:sz w:val="32"/>
          <w:szCs w:val="32"/>
        </w:rPr>
        <w:t>9</w:t>
      </w:r>
      <w:r w:rsidRPr="00A9106D">
        <w:rPr>
          <w:sz w:val="32"/>
          <w:szCs w:val="32"/>
        </w:rPr>
        <w:t>：</w:t>
      </w:r>
    </w:p>
    <w:p w14:paraId="3BE0639D" w14:textId="77777777" w:rsidR="00555569" w:rsidRPr="00986AC1" w:rsidRDefault="00555569" w:rsidP="00555569">
      <w:pPr>
        <w:pStyle w:val="Default"/>
        <w:spacing w:line="600" w:lineRule="exact"/>
        <w:jc w:val="center"/>
        <w:rPr>
          <w:rFonts w:ascii="Times New Roman" w:eastAsia="宋体" w:hAnsi="Times New Roman" w:cs="Times New Roman"/>
          <w:b/>
          <w:color w:val="auto"/>
          <w:kern w:val="2"/>
          <w:sz w:val="28"/>
          <w:szCs w:val="36"/>
        </w:rPr>
      </w:pPr>
      <w:r w:rsidRPr="00986AC1">
        <w:rPr>
          <w:rFonts w:ascii="Times New Roman" w:eastAsia="宋体" w:hAnsi="Times New Roman" w:cs="Times New Roman"/>
          <w:b/>
          <w:color w:val="auto"/>
          <w:kern w:val="2"/>
          <w:sz w:val="28"/>
          <w:szCs w:val="36"/>
        </w:rPr>
        <w:t>中国地质大学（北京）经济管理学院</w:t>
      </w:r>
    </w:p>
    <w:p w14:paraId="2A5A527B" w14:textId="1A6695DE" w:rsidR="00555569" w:rsidRPr="00986AC1" w:rsidRDefault="00304D3C" w:rsidP="00555569">
      <w:pPr>
        <w:widowControl/>
        <w:spacing w:line="570" w:lineRule="exact"/>
        <w:rPr>
          <w:b/>
          <w:szCs w:val="36"/>
        </w:rPr>
      </w:pPr>
      <w:r>
        <w:rPr>
          <w:b/>
          <w:szCs w:val="36"/>
        </w:rPr>
        <w:t>202</w:t>
      </w:r>
      <w:r w:rsidR="00E570B9">
        <w:rPr>
          <w:b/>
          <w:szCs w:val="36"/>
        </w:rPr>
        <w:t>3</w:t>
      </w:r>
      <w:r w:rsidR="00555569" w:rsidRPr="00986AC1">
        <w:rPr>
          <w:b/>
          <w:szCs w:val="36"/>
        </w:rPr>
        <w:t>年学术学位类硕士研究生复试录取工作突发事件应急处置预案</w:t>
      </w:r>
    </w:p>
    <w:p w14:paraId="661B075B" w14:textId="77777777" w:rsidR="00555569" w:rsidRDefault="00555569" w:rsidP="00555569">
      <w:pPr>
        <w:widowControl/>
        <w:spacing w:line="570" w:lineRule="exact"/>
        <w:rPr>
          <w:spacing w:val="-12"/>
          <w:sz w:val="32"/>
          <w:szCs w:val="32"/>
        </w:rPr>
      </w:pPr>
    </w:p>
    <w:p w14:paraId="35F6239F" w14:textId="29D5E667" w:rsidR="00555569" w:rsidRPr="00986AC1" w:rsidRDefault="00D74D65" w:rsidP="00B522F2">
      <w:pPr>
        <w:pStyle w:val="Default"/>
        <w:spacing w:line="360" w:lineRule="auto"/>
        <w:ind w:firstLineChars="200" w:firstLine="480"/>
        <w:jc w:val="both"/>
        <w:rPr>
          <w:rFonts w:ascii="Times New Roman" w:eastAsia="宋体" w:hAnsi="Times New Roman" w:cs="Times New Roman"/>
          <w:spacing w:val="-4"/>
        </w:rPr>
      </w:pPr>
      <w:r w:rsidRPr="00D74D65">
        <w:rPr>
          <w:rFonts w:ascii="Times New Roman" w:eastAsia="宋体" w:hAnsi="Times New Roman" w:cs="Times New Roman" w:hint="eastAsia"/>
        </w:rPr>
        <w:t>研究生招生考试是国家科学、公证选拔高层次人才的重要途径，复试录取工作是研究生招生考试的重要组成部分。根据《教育部关于加强硕士研究生招生复试工作的指导意见》（教学〔</w:t>
      </w:r>
      <w:r w:rsidRPr="00D74D65">
        <w:rPr>
          <w:rFonts w:ascii="Times New Roman" w:eastAsia="宋体" w:hAnsi="Times New Roman" w:cs="Times New Roman" w:hint="eastAsia"/>
        </w:rPr>
        <w:t>2006</w:t>
      </w:r>
      <w:r w:rsidRPr="00D74D65">
        <w:rPr>
          <w:rFonts w:ascii="Times New Roman" w:eastAsia="宋体" w:hAnsi="Times New Roman" w:cs="Times New Roman" w:hint="eastAsia"/>
        </w:rPr>
        <w:t>〕</w:t>
      </w:r>
      <w:r w:rsidRPr="00D74D65">
        <w:rPr>
          <w:rFonts w:ascii="Times New Roman" w:eastAsia="宋体" w:hAnsi="Times New Roman" w:cs="Times New Roman" w:hint="eastAsia"/>
        </w:rPr>
        <w:t>4</w:t>
      </w:r>
      <w:r w:rsidRPr="00D74D65">
        <w:rPr>
          <w:rFonts w:ascii="Times New Roman" w:eastAsia="宋体" w:hAnsi="Times New Roman" w:cs="Times New Roman" w:hint="eastAsia"/>
        </w:rPr>
        <w:t>号）、《教育部关于做好</w:t>
      </w:r>
      <w:r w:rsidRPr="00D74D65">
        <w:rPr>
          <w:rFonts w:ascii="Times New Roman" w:eastAsia="宋体" w:hAnsi="Times New Roman" w:cs="Times New Roman" w:hint="eastAsia"/>
        </w:rPr>
        <w:t>2023</w:t>
      </w:r>
      <w:r w:rsidRPr="00D74D65">
        <w:rPr>
          <w:rFonts w:ascii="Times New Roman" w:eastAsia="宋体" w:hAnsi="Times New Roman" w:cs="Times New Roman" w:hint="eastAsia"/>
        </w:rPr>
        <w:t>年全国硕士研究生招生录取工作的通知》（教学司〔</w:t>
      </w:r>
      <w:r w:rsidRPr="00D74D65">
        <w:rPr>
          <w:rFonts w:ascii="Times New Roman" w:eastAsia="宋体" w:hAnsi="Times New Roman" w:cs="Times New Roman" w:hint="eastAsia"/>
        </w:rPr>
        <w:t>2023</w:t>
      </w:r>
      <w:r w:rsidRPr="00D74D65">
        <w:rPr>
          <w:rFonts w:ascii="Times New Roman" w:eastAsia="宋体" w:hAnsi="Times New Roman" w:cs="Times New Roman" w:hint="eastAsia"/>
        </w:rPr>
        <w:t>〕</w:t>
      </w:r>
      <w:r w:rsidRPr="00D74D65">
        <w:rPr>
          <w:rFonts w:ascii="Times New Roman" w:eastAsia="宋体" w:hAnsi="Times New Roman" w:cs="Times New Roman" w:hint="eastAsia"/>
        </w:rPr>
        <w:t>3</w:t>
      </w:r>
      <w:r w:rsidRPr="00D74D65">
        <w:rPr>
          <w:rFonts w:ascii="Times New Roman" w:eastAsia="宋体" w:hAnsi="Times New Roman" w:cs="Times New Roman" w:hint="eastAsia"/>
        </w:rPr>
        <w:t>号）和《北京市招生考试委员会关于做好</w:t>
      </w:r>
      <w:r w:rsidRPr="00D74D65">
        <w:rPr>
          <w:rFonts w:ascii="Times New Roman" w:eastAsia="宋体" w:hAnsi="Times New Roman" w:cs="Times New Roman" w:hint="eastAsia"/>
        </w:rPr>
        <w:t>2023</w:t>
      </w:r>
      <w:r w:rsidRPr="00D74D65">
        <w:rPr>
          <w:rFonts w:ascii="Times New Roman" w:eastAsia="宋体" w:hAnsi="Times New Roman" w:cs="Times New Roman" w:hint="eastAsia"/>
        </w:rPr>
        <w:t>年研究生招生录取工作的补充意见》（京招考委〔</w:t>
      </w:r>
      <w:r w:rsidRPr="00D74D65">
        <w:rPr>
          <w:rFonts w:ascii="Times New Roman" w:eastAsia="宋体" w:hAnsi="Times New Roman" w:cs="Times New Roman" w:hint="eastAsia"/>
        </w:rPr>
        <w:t>2023</w:t>
      </w:r>
      <w:r w:rsidRPr="00D74D65">
        <w:rPr>
          <w:rFonts w:ascii="Times New Roman" w:eastAsia="宋体" w:hAnsi="Times New Roman" w:cs="Times New Roman" w:hint="eastAsia"/>
        </w:rPr>
        <w:t>〕</w:t>
      </w:r>
      <w:r w:rsidRPr="00D74D65">
        <w:rPr>
          <w:rFonts w:ascii="Times New Roman" w:eastAsia="宋体" w:hAnsi="Times New Roman" w:cs="Times New Roman" w:hint="eastAsia"/>
        </w:rPr>
        <w:t>5</w:t>
      </w:r>
      <w:r w:rsidRPr="00D74D65">
        <w:rPr>
          <w:rFonts w:ascii="Times New Roman" w:eastAsia="宋体" w:hAnsi="Times New Roman" w:cs="Times New Roman" w:hint="eastAsia"/>
        </w:rPr>
        <w:t>号），为切实加强研究生复试录取工作，确保研究生复试录取工作安全、平稳、顺利进行，及时有效地预防和处置复试录取过程中各种突发事件，维护考试的公正、公平，最大限度地预防和减少突发事件造成的危害，提高快速反应和应急处置能力。</w:t>
      </w:r>
      <w:r w:rsidR="00555569" w:rsidRPr="00986AC1">
        <w:rPr>
          <w:rFonts w:ascii="Times New Roman" w:eastAsia="宋体" w:hAnsi="Times New Roman" w:cs="Times New Roman"/>
        </w:rPr>
        <w:t>结合学院实际和制定的学院学术研究生复试录取工作方案，制定本应急处置预案。</w:t>
      </w:r>
    </w:p>
    <w:p w14:paraId="3EC16460" w14:textId="77777777" w:rsidR="00555569" w:rsidRPr="00986AC1" w:rsidRDefault="00555569" w:rsidP="00555569">
      <w:pPr>
        <w:spacing w:line="360" w:lineRule="auto"/>
        <w:ind w:firstLineChars="200" w:firstLine="480"/>
        <w:rPr>
          <w:bCs/>
          <w:sz w:val="24"/>
        </w:rPr>
      </w:pPr>
      <w:r w:rsidRPr="00986AC1">
        <w:rPr>
          <w:bCs/>
          <w:sz w:val="24"/>
        </w:rPr>
        <w:t>一、工作原则</w:t>
      </w:r>
    </w:p>
    <w:p w14:paraId="1C349A02" w14:textId="5FC06687" w:rsidR="00555569" w:rsidRPr="00986AC1" w:rsidRDefault="00D74D65" w:rsidP="00555569">
      <w:pPr>
        <w:spacing w:line="360" w:lineRule="auto"/>
        <w:ind w:firstLineChars="200" w:firstLine="480"/>
        <w:rPr>
          <w:sz w:val="24"/>
        </w:rPr>
      </w:pPr>
      <w:r w:rsidRPr="00D74D65">
        <w:rPr>
          <w:rFonts w:hint="eastAsia"/>
          <w:sz w:val="24"/>
        </w:rPr>
        <w:t>快速反应，有效控制；统一指挥，依法依规处理；保守秘密，遵守纪律。</w:t>
      </w:r>
    </w:p>
    <w:p w14:paraId="2904FE1E" w14:textId="77777777" w:rsidR="00555569" w:rsidRPr="00986AC1" w:rsidRDefault="00555569" w:rsidP="00555569">
      <w:pPr>
        <w:spacing w:line="360" w:lineRule="auto"/>
        <w:ind w:firstLineChars="200" w:firstLine="480"/>
        <w:rPr>
          <w:bCs/>
          <w:sz w:val="24"/>
        </w:rPr>
      </w:pPr>
      <w:r w:rsidRPr="00986AC1">
        <w:rPr>
          <w:bCs/>
          <w:sz w:val="24"/>
        </w:rPr>
        <w:t>二、组织领导</w:t>
      </w:r>
    </w:p>
    <w:p w14:paraId="3F959200" w14:textId="306DF064" w:rsidR="00555569" w:rsidRPr="00986AC1" w:rsidRDefault="00555569" w:rsidP="00555569">
      <w:pPr>
        <w:spacing w:line="360" w:lineRule="auto"/>
        <w:ind w:firstLineChars="200" w:firstLine="480"/>
        <w:rPr>
          <w:sz w:val="24"/>
        </w:rPr>
      </w:pPr>
      <w:r w:rsidRPr="00986AC1">
        <w:rPr>
          <w:sz w:val="24"/>
        </w:rPr>
        <w:t>我院学术</w:t>
      </w:r>
      <w:r>
        <w:rPr>
          <w:sz w:val="24"/>
        </w:rPr>
        <w:t>学位类硕士</w:t>
      </w:r>
      <w:r w:rsidRPr="00986AC1">
        <w:rPr>
          <w:sz w:val="24"/>
        </w:rPr>
        <w:t>研究生复试录取工作中的突发事件应急处置由院研究生复试工作领导小组统一领导和管理。组长由学院院长和书记担任。学院成立应用</w:t>
      </w:r>
      <w:r w:rsidR="002C08C7" w:rsidRPr="002C08C7">
        <w:rPr>
          <w:rFonts w:hint="eastAsia"/>
          <w:sz w:val="24"/>
        </w:rPr>
        <w:t>经济学、法学、管理科学与工程、工商管理（企业管理、市场营销、资源型企业管理与评价方向）、工商管理（会计学方向）、公共管理</w:t>
      </w:r>
      <w:r w:rsidRPr="00986AC1">
        <w:rPr>
          <w:sz w:val="24"/>
        </w:rPr>
        <w:t>等</w:t>
      </w:r>
      <w:r w:rsidRPr="00986AC1">
        <w:rPr>
          <w:sz w:val="24"/>
        </w:rPr>
        <w:t>6</w:t>
      </w:r>
      <w:r w:rsidRPr="00986AC1">
        <w:rPr>
          <w:sz w:val="24"/>
        </w:rPr>
        <w:t>个学术型研究生专业复试小组，负责本学位点复试录取突发事件处理工作。院研究生复试工作领导小组负责整个学院研究生复试录取工作中的突发事件的调查、控制和处理等工作，有重大问题的，将上报校研究生院。</w:t>
      </w:r>
    </w:p>
    <w:p w14:paraId="680EE051" w14:textId="77777777" w:rsidR="00555569" w:rsidRPr="00986AC1" w:rsidRDefault="00555569" w:rsidP="00555569">
      <w:pPr>
        <w:spacing w:line="360" w:lineRule="auto"/>
        <w:ind w:firstLineChars="200" w:firstLine="480"/>
        <w:rPr>
          <w:bCs/>
          <w:sz w:val="24"/>
        </w:rPr>
      </w:pPr>
      <w:r w:rsidRPr="00986AC1">
        <w:rPr>
          <w:bCs/>
          <w:sz w:val="24"/>
        </w:rPr>
        <w:t>三、突发事件范围</w:t>
      </w:r>
    </w:p>
    <w:p w14:paraId="13200233" w14:textId="77777777" w:rsidR="00D74D65" w:rsidRPr="00D74D65" w:rsidRDefault="00D74D65" w:rsidP="00D74D65">
      <w:pPr>
        <w:spacing w:line="360" w:lineRule="auto"/>
        <w:ind w:firstLineChars="200" w:firstLine="480"/>
        <w:rPr>
          <w:sz w:val="24"/>
        </w:rPr>
      </w:pPr>
      <w:r w:rsidRPr="00D74D65">
        <w:rPr>
          <w:rFonts w:hint="eastAsia"/>
          <w:sz w:val="24"/>
        </w:rPr>
        <w:t>1</w:t>
      </w:r>
      <w:r w:rsidRPr="00D74D65">
        <w:rPr>
          <w:rFonts w:hint="eastAsia"/>
          <w:sz w:val="24"/>
        </w:rPr>
        <w:t>、资格材料审查</w:t>
      </w:r>
    </w:p>
    <w:p w14:paraId="4E011440" w14:textId="77777777" w:rsidR="00D74D65" w:rsidRPr="00D74D65" w:rsidRDefault="00D74D65" w:rsidP="00D74D65">
      <w:pPr>
        <w:spacing w:line="360" w:lineRule="auto"/>
        <w:ind w:firstLineChars="200" w:firstLine="480"/>
        <w:rPr>
          <w:sz w:val="24"/>
        </w:rPr>
      </w:pPr>
      <w:r w:rsidRPr="00D74D65">
        <w:rPr>
          <w:rFonts w:hint="eastAsia"/>
          <w:sz w:val="24"/>
        </w:rPr>
        <w:t>2</w:t>
      </w:r>
      <w:r w:rsidRPr="00D74D65">
        <w:rPr>
          <w:rFonts w:hint="eastAsia"/>
          <w:sz w:val="24"/>
        </w:rPr>
        <w:t>、考生身份核实</w:t>
      </w:r>
    </w:p>
    <w:p w14:paraId="1A72BE28" w14:textId="77777777" w:rsidR="00D74D65" w:rsidRPr="00D74D65" w:rsidRDefault="00D74D65" w:rsidP="00D74D65">
      <w:pPr>
        <w:spacing w:line="360" w:lineRule="auto"/>
        <w:ind w:firstLineChars="200" w:firstLine="480"/>
        <w:rPr>
          <w:sz w:val="24"/>
        </w:rPr>
      </w:pPr>
      <w:r w:rsidRPr="00D74D65">
        <w:rPr>
          <w:rFonts w:hint="eastAsia"/>
          <w:sz w:val="24"/>
        </w:rPr>
        <w:t>3</w:t>
      </w:r>
      <w:r w:rsidRPr="00D74D65">
        <w:rPr>
          <w:rFonts w:hint="eastAsia"/>
          <w:sz w:val="24"/>
        </w:rPr>
        <w:t>、试题泄露问题</w:t>
      </w:r>
    </w:p>
    <w:p w14:paraId="3EF5D561" w14:textId="77777777" w:rsidR="00D74D65" w:rsidRPr="00D74D65" w:rsidRDefault="00D74D65" w:rsidP="00D74D65">
      <w:pPr>
        <w:spacing w:line="360" w:lineRule="auto"/>
        <w:ind w:firstLineChars="200" w:firstLine="480"/>
        <w:rPr>
          <w:sz w:val="24"/>
        </w:rPr>
      </w:pPr>
      <w:r w:rsidRPr="00D74D65">
        <w:rPr>
          <w:rFonts w:hint="eastAsia"/>
          <w:sz w:val="24"/>
        </w:rPr>
        <w:t>4</w:t>
      </w:r>
      <w:r w:rsidRPr="00D74D65">
        <w:rPr>
          <w:rFonts w:hint="eastAsia"/>
          <w:sz w:val="24"/>
        </w:rPr>
        <w:t>、考生面试条件不具备</w:t>
      </w:r>
    </w:p>
    <w:p w14:paraId="7807C3B3" w14:textId="77777777" w:rsidR="00D74D65" w:rsidRPr="00D74D65" w:rsidRDefault="00D74D65" w:rsidP="00D74D65">
      <w:pPr>
        <w:spacing w:line="360" w:lineRule="auto"/>
        <w:ind w:firstLineChars="200" w:firstLine="480"/>
        <w:rPr>
          <w:sz w:val="24"/>
        </w:rPr>
      </w:pPr>
      <w:r w:rsidRPr="00D74D65">
        <w:rPr>
          <w:rFonts w:hint="eastAsia"/>
          <w:sz w:val="24"/>
        </w:rPr>
        <w:lastRenderedPageBreak/>
        <w:t>5</w:t>
      </w:r>
      <w:r w:rsidRPr="00D74D65">
        <w:rPr>
          <w:rFonts w:hint="eastAsia"/>
          <w:sz w:val="24"/>
        </w:rPr>
        <w:t>、网络故障问题</w:t>
      </w:r>
    </w:p>
    <w:p w14:paraId="5CEBA595" w14:textId="77777777" w:rsidR="00D74D65" w:rsidRPr="00D74D65" w:rsidRDefault="00D74D65" w:rsidP="00D74D65">
      <w:pPr>
        <w:spacing w:line="360" w:lineRule="auto"/>
        <w:ind w:firstLineChars="200" w:firstLine="480"/>
        <w:rPr>
          <w:sz w:val="24"/>
        </w:rPr>
      </w:pPr>
      <w:r w:rsidRPr="00D74D65">
        <w:rPr>
          <w:rFonts w:hint="eastAsia"/>
          <w:sz w:val="24"/>
        </w:rPr>
        <w:t>6</w:t>
      </w:r>
      <w:r w:rsidRPr="00D74D65">
        <w:rPr>
          <w:rFonts w:hint="eastAsia"/>
          <w:sz w:val="24"/>
        </w:rPr>
        <w:t>、复试视频外传</w:t>
      </w:r>
    </w:p>
    <w:p w14:paraId="3BF71D83" w14:textId="573C3333" w:rsidR="00555569" w:rsidRPr="00986AC1" w:rsidRDefault="00D74D65" w:rsidP="00D74D65">
      <w:pPr>
        <w:spacing w:line="360" w:lineRule="auto"/>
        <w:ind w:firstLineChars="200" w:firstLine="480"/>
        <w:rPr>
          <w:sz w:val="24"/>
        </w:rPr>
      </w:pPr>
      <w:r w:rsidRPr="00D74D65">
        <w:rPr>
          <w:rFonts w:hint="eastAsia"/>
          <w:sz w:val="24"/>
        </w:rPr>
        <w:t>7</w:t>
      </w:r>
      <w:r w:rsidRPr="00D74D65">
        <w:rPr>
          <w:rFonts w:hint="eastAsia"/>
          <w:sz w:val="24"/>
        </w:rPr>
        <w:t>、其他突发事件</w:t>
      </w:r>
    </w:p>
    <w:p w14:paraId="1233F539" w14:textId="77777777" w:rsidR="00555569" w:rsidRPr="00986AC1" w:rsidRDefault="00555569" w:rsidP="00555569">
      <w:pPr>
        <w:spacing w:line="360" w:lineRule="auto"/>
        <w:ind w:firstLineChars="200" w:firstLine="480"/>
        <w:rPr>
          <w:bCs/>
          <w:sz w:val="24"/>
        </w:rPr>
      </w:pPr>
      <w:r w:rsidRPr="00986AC1">
        <w:rPr>
          <w:bCs/>
          <w:sz w:val="24"/>
        </w:rPr>
        <w:t>四、安全预防</w:t>
      </w:r>
    </w:p>
    <w:p w14:paraId="76CFA233" w14:textId="77777777" w:rsidR="00D74D65" w:rsidRPr="00D74D65" w:rsidRDefault="00D74D65" w:rsidP="00D74D65">
      <w:pPr>
        <w:spacing w:line="360" w:lineRule="auto"/>
        <w:ind w:firstLineChars="200" w:firstLine="480"/>
        <w:rPr>
          <w:sz w:val="24"/>
        </w:rPr>
      </w:pPr>
      <w:r w:rsidRPr="00D74D65">
        <w:rPr>
          <w:rFonts w:hint="eastAsia"/>
          <w:sz w:val="24"/>
        </w:rPr>
        <w:t>1</w:t>
      </w:r>
      <w:r w:rsidRPr="00D74D65">
        <w:rPr>
          <w:rFonts w:hint="eastAsia"/>
          <w:sz w:val="24"/>
        </w:rPr>
        <w:t>、严密组织：健全研究生复试录取工作的组织机构，制定完善的工作方案，并将相关安排报送研究生招生工作领导小组及相关部门，各部门制定本部门工作方案。</w:t>
      </w:r>
    </w:p>
    <w:p w14:paraId="168E8301" w14:textId="45B6F0FB" w:rsidR="00D74D65" w:rsidRPr="00D74D65" w:rsidRDefault="00D74D65" w:rsidP="00D74D65">
      <w:pPr>
        <w:spacing w:line="360" w:lineRule="auto"/>
        <w:ind w:firstLineChars="200" w:firstLine="480"/>
        <w:rPr>
          <w:sz w:val="24"/>
        </w:rPr>
      </w:pPr>
      <w:r w:rsidRPr="00D74D65">
        <w:rPr>
          <w:rFonts w:hint="eastAsia"/>
          <w:sz w:val="24"/>
        </w:rPr>
        <w:t>2</w:t>
      </w:r>
      <w:r w:rsidRPr="00D74D65">
        <w:rPr>
          <w:rFonts w:hint="eastAsia"/>
          <w:sz w:val="24"/>
        </w:rPr>
        <w:t>、业务培训：</w:t>
      </w:r>
      <w:r>
        <w:rPr>
          <w:rFonts w:hint="eastAsia"/>
          <w:sz w:val="24"/>
        </w:rPr>
        <w:t>学院</w:t>
      </w:r>
      <w:r w:rsidRPr="00D74D65">
        <w:rPr>
          <w:rFonts w:hint="eastAsia"/>
          <w:sz w:val="24"/>
        </w:rPr>
        <w:t>加强对工作人员的培训，务必做到定岗定人定责，组织其学习相关文件，熟悉相关的政策法规和操作流程，提高应急处置能力。</w:t>
      </w:r>
    </w:p>
    <w:p w14:paraId="05CDA897" w14:textId="432A0EE1" w:rsidR="00555569" w:rsidRPr="00986AC1" w:rsidRDefault="00D74D65" w:rsidP="00D74D65">
      <w:pPr>
        <w:spacing w:line="360" w:lineRule="auto"/>
        <w:ind w:firstLineChars="200" w:firstLine="480"/>
        <w:rPr>
          <w:sz w:val="24"/>
        </w:rPr>
      </w:pPr>
      <w:r w:rsidRPr="00D74D65">
        <w:rPr>
          <w:rFonts w:hint="eastAsia"/>
          <w:sz w:val="24"/>
        </w:rPr>
        <w:t>3</w:t>
      </w:r>
      <w:r w:rsidRPr="00D74D65">
        <w:rPr>
          <w:rFonts w:hint="eastAsia"/>
          <w:sz w:val="24"/>
        </w:rPr>
        <w:t>、各项检查：工作开展之前</w:t>
      </w:r>
      <w:r>
        <w:rPr>
          <w:rFonts w:hint="eastAsia"/>
          <w:sz w:val="24"/>
        </w:rPr>
        <w:t>学院</w:t>
      </w:r>
      <w:r w:rsidRPr="00D74D65">
        <w:rPr>
          <w:rFonts w:hint="eastAsia"/>
          <w:sz w:val="24"/>
        </w:rPr>
        <w:t>认真检查本部门分工范围内的准备情况，如网络中心检查网络畅通情况、宣传部监管舆情情况、学院检查复试准备等工作情况，杜绝各种安全隐患。</w:t>
      </w:r>
    </w:p>
    <w:p w14:paraId="3DC96699" w14:textId="77777777" w:rsidR="00555569" w:rsidRPr="00986AC1" w:rsidRDefault="00555569" w:rsidP="00555569">
      <w:pPr>
        <w:spacing w:line="360" w:lineRule="auto"/>
        <w:ind w:firstLineChars="200" w:firstLine="480"/>
        <w:rPr>
          <w:bCs/>
          <w:sz w:val="24"/>
        </w:rPr>
      </w:pPr>
      <w:r w:rsidRPr="00986AC1">
        <w:rPr>
          <w:bCs/>
          <w:sz w:val="24"/>
        </w:rPr>
        <w:t>五、应急机制</w:t>
      </w:r>
    </w:p>
    <w:p w14:paraId="1B90F322" w14:textId="77777777" w:rsidR="00BA7192" w:rsidRPr="00BA7192" w:rsidRDefault="00BA7192" w:rsidP="00BA7192">
      <w:pPr>
        <w:spacing w:line="360" w:lineRule="auto"/>
        <w:ind w:firstLineChars="200" w:firstLine="480"/>
        <w:rPr>
          <w:sz w:val="24"/>
        </w:rPr>
      </w:pPr>
      <w:r w:rsidRPr="00BA7192">
        <w:rPr>
          <w:rFonts w:hint="eastAsia"/>
          <w:sz w:val="24"/>
        </w:rPr>
        <w:t>1</w:t>
      </w:r>
      <w:r w:rsidRPr="00BA7192">
        <w:rPr>
          <w:rFonts w:hint="eastAsia"/>
          <w:sz w:val="24"/>
        </w:rPr>
        <w:t>、一旦发现研究生复试录取工作安全事件征兆或发生安全事件时，知情人要立即向研究生院报告有关情况，任何人不得瞒报、</w:t>
      </w:r>
      <w:proofErr w:type="gramStart"/>
      <w:r w:rsidRPr="00BA7192">
        <w:rPr>
          <w:rFonts w:hint="eastAsia"/>
          <w:sz w:val="24"/>
        </w:rPr>
        <w:t>缓报突发</w:t>
      </w:r>
      <w:proofErr w:type="gramEnd"/>
      <w:r w:rsidRPr="00BA7192">
        <w:rPr>
          <w:rFonts w:hint="eastAsia"/>
          <w:sz w:val="24"/>
        </w:rPr>
        <w:t>事件。</w:t>
      </w:r>
    </w:p>
    <w:p w14:paraId="22CC2ABB" w14:textId="77777777" w:rsidR="00BA7192" w:rsidRPr="00BA7192" w:rsidRDefault="00BA7192" w:rsidP="00BA7192">
      <w:pPr>
        <w:spacing w:line="360" w:lineRule="auto"/>
        <w:ind w:firstLineChars="200" w:firstLine="480"/>
        <w:rPr>
          <w:sz w:val="24"/>
        </w:rPr>
      </w:pPr>
      <w:r w:rsidRPr="00BA7192">
        <w:rPr>
          <w:rFonts w:hint="eastAsia"/>
          <w:sz w:val="24"/>
        </w:rPr>
        <w:t>2</w:t>
      </w:r>
      <w:r w:rsidRPr="00BA7192">
        <w:rPr>
          <w:rFonts w:hint="eastAsia"/>
          <w:sz w:val="24"/>
        </w:rPr>
        <w:t>、研究生院在迅速查明情况后，视情节轻重报研究生招生工作领导小组。</w:t>
      </w:r>
    </w:p>
    <w:p w14:paraId="0D901770" w14:textId="77777777" w:rsidR="00BA7192" w:rsidRPr="00BA7192" w:rsidRDefault="00BA7192" w:rsidP="00BA7192">
      <w:pPr>
        <w:spacing w:line="360" w:lineRule="auto"/>
        <w:ind w:firstLineChars="200" w:firstLine="480"/>
        <w:rPr>
          <w:sz w:val="24"/>
        </w:rPr>
      </w:pPr>
      <w:r w:rsidRPr="00BA7192">
        <w:rPr>
          <w:rFonts w:hint="eastAsia"/>
          <w:sz w:val="24"/>
        </w:rPr>
        <w:t>3</w:t>
      </w:r>
      <w:r w:rsidRPr="00BA7192">
        <w:rPr>
          <w:rFonts w:hint="eastAsia"/>
          <w:sz w:val="24"/>
        </w:rPr>
        <w:t>、发生重大事件时研究生招生工作领导小组应召集紧急会议，所有相关人员立即到达指定岗位，成立现场指挥部，指挥、协调应急行动。</w:t>
      </w:r>
    </w:p>
    <w:p w14:paraId="4F1224A5" w14:textId="6BDFCC72" w:rsidR="00555569" w:rsidRPr="00986AC1" w:rsidRDefault="00BA7192" w:rsidP="00BA7192">
      <w:pPr>
        <w:spacing w:line="360" w:lineRule="auto"/>
        <w:ind w:firstLineChars="200" w:firstLine="480"/>
        <w:rPr>
          <w:sz w:val="24"/>
        </w:rPr>
      </w:pPr>
      <w:r w:rsidRPr="00BA7192">
        <w:rPr>
          <w:rFonts w:hint="eastAsia"/>
          <w:sz w:val="24"/>
        </w:rPr>
        <w:t>4</w:t>
      </w:r>
      <w:r w:rsidRPr="00BA7192">
        <w:rPr>
          <w:rFonts w:hint="eastAsia"/>
          <w:sz w:val="24"/>
        </w:rPr>
        <w:t>、应急预案启动后，事态仍继续扩大，难以控制时，请求上级主管部门启动安全事件应急预案。</w:t>
      </w:r>
      <w:r w:rsidR="00555569" w:rsidRPr="00986AC1">
        <w:rPr>
          <w:sz w:val="24"/>
        </w:rPr>
        <w:t xml:space="preserve"> </w:t>
      </w:r>
    </w:p>
    <w:p w14:paraId="0614A9E2" w14:textId="77777777" w:rsidR="00555569" w:rsidRPr="00986AC1" w:rsidRDefault="00555569" w:rsidP="00555569">
      <w:pPr>
        <w:spacing w:line="360" w:lineRule="auto"/>
        <w:ind w:firstLineChars="200" w:firstLine="480"/>
        <w:rPr>
          <w:bCs/>
          <w:sz w:val="24"/>
        </w:rPr>
      </w:pPr>
      <w:r w:rsidRPr="00986AC1">
        <w:rPr>
          <w:bCs/>
          <w:sz w:val="24"/>
        </w:rPr>
        <w:t>六、防控措施</w:t>
      </w:r>
    </w:p>
    <w:p w14:paraId="4CBDE1E4" w14:textId="77777777" w:rsidR="00BA7192" w:rsidRPr="00BA7192" w:rsidRDefault="00BA7192" w:rsidP="00BA7192">
      <w:pPr>
        <w:spacing w:line="360" w:lineRule="auto"/>
        <w:ind w:firstLineChars="200" w:firstLine="480"/>
        <w:rPr>
          <w:sz w:val="24"/>
        </w:rPr>
      </w:pPr>
      <w:r w:rsidRPr="00BA7192">
        <w:rPr>
          <w:rFonts w:hint="eastAsia"/>
          <w:sz w:val="24"/>
        </w:rPr>
        <w:t>为确保研究生复试录取工作安全、平稳、顺利进行，我校坚持安全第一、生命至上的工作原则，严格落实上级部门工作要求，做好研究生复试录取过程中的工作。</w:t>
      </w:r>
    </w:p>
    <w:p w14:paraId="61C5F1B5" w14:textId="2B8FD586" w:rsidR="00555569" w:rsidRPr="00986AC1" w:rsidRDefault="00BA7192" w:rsidP="00BA7192">
      <w:pPr>
        <w:spacing w:line="360" w:lineRule="auto"/>
        <w:ind w:firstLineChars="200" w:firstLine="480"/>
        <w:rPr>
          <w:spacing w:val="-6"/>
          <w:sz w:val="24"/>
        </w:rPr>
      </w:pPr>
      <w:r w:rsidRPr="00BA7192">
        <w:rPr>
          <w:rFonts w:hint="eastAsia"/>
          <w:sz w:val="24"/>
        </w:rPr>
        <w:t>我校建立学校、学院、</w:t>
      </w:r>
      <w:proofErr w:type="gramStart"/>
      <w:r w:rsidRPr="00BA7192">
        <w:rPr>
          <w:rFonts w:hint="eastAsia"/>
          <w:sz w:val="24"/>
        </w:rPr>
        <w:t>复试组</w:t>
      </w:r>
      <w:proofErr w:type="gramEnd"/>
      <w:r w:rsidRPr="00BA7192">
        <w:rPr>
          <w:rFonts w:hint="eastAsia"/>
          <w:sz w:val="24"/>
        </w:rPr>
        <w:t>三级管理模式，做好人员排查、场地安排、卫生消毒等工作。</w:t>
      </w:r>
    </w:p>
    <w:p w14:paraId="01D685D9" w14:textId="77777777" w:rsidR="00555569" w:rsidRPr="00986AC1" w:rsidRDefault="00555569" w:rsidP="00555569">
      <w:pPr>
        <w:spacing w:line="360" w:lineRule="auto"/>
        <w:ind w:firstLineChars="200" w:firstLine="480"/>
        <w:rPr>
          <w:bCs/>
          <w:sz w:val="24"/>
        </w:rPr>
      </w:pPr>
      <w:r w:rsidRPr="00986AC1">
        <w:rPr>
          <w:bCs/>
          <w:sz w:val="24"/>
        </w:rPr>
        <w:t>七、处置方案</w:t>
      </w:r>
    </w:p>
    <w:p w14:paraId="1CF2E442" w14:textId="77777777" w:rsidR="00BA7192" w:rsidRPr="00BA7192" w:rsidRDefault="00BA7192" w:rsidP="00BA7192">
      <w:pPr>
        <w:spacing w:line="360" w:lineRule="auto"/>
        <w:ind w:firstLineChars="200" w:firstLine="480"/>
        <w:rPr>
          <w:sz w:val="24"/>
        </w:rPr>
      </w:pPr>
      <w:r w:rsidRPr="00BA7192">
        <w:rPr>
          <w:rFonts w:hint="eastAsia"/>
          <w:sz w:val="24"/>
        </w:rPr>
        <w:t>1</w:t>
      </w:r>
      <w:r w:rsidRPr="00BA7192">
        <w:rPr>
          <w:rFonts w:hint="eastAsia"/>
          <w:sz w:val="24"/>
        </w:rPr>
        <w:t>、资格材料审查</w:t>
      </w:r>
    </w:p>
    <w:p w14:paraId="2D2B7F3C" w14:textId="77777777" w:rsidR="00BA7192" w:rsidRPr="00BA7192" w:rsidRDefault="00BA7192" w:rsidP="00BA7192">
      <w:pPr>
        <w:spacing w:line="360" w:lineRule="auto"/>
        <w:ind w:firstLineChars="200" w:firstLine="480"/>
        <w:rPr>
          <w:sz w:val="24"/>
        </w:rPr>
      </w:pPr>
      <w:r w:rsidRPr="00BA7192">
        <w:rPr>
          <w:rFonts w:hint="eastAsia"/>
          <w:sz w:val="24"/>
        </w:rPr>
        <w:t>未提供完整资格审查材料的先进行复试，告知考生最晚于录取通知书发放前补齐符合要求的资格审查材料。</w:t>
      </w:r>
    </w:p>
    <w:p w14:paraId="78BCF0AB" w14:textId="77777777" w:rsidR="00BA7192" w:rsidRPr="00BA7192" w:rsidRDefault="00BA7192" w:rsidP="00BA7192">
      <w:pPr>
        <w:spacing w:line="360" w:lineRule="auto"/>
        <w:ind w:firstLineChars="200" w:firstLine="480"/>
        <w:rPr>
          <w:sz w:val="24"/>
        </w:rPr>
      </w:pPr>
      <w:r w:rsidRPr="00BA7192">
        <w:rPr>
          <w:rFonts w:hint="eastAsia"/>
          <w:sz w:val="24"/>
        </w:rPr>
        <w:t>提供虚假资格审查材料的，取消复试资格。已参加复试或拟录取的，取消复试成绩或拟录取资格。</w:t>
      </w:r>
    </w:p>
    <w:p w14:paraId="0369C217" w14:textId="77777777" w:rsidR="00BA7192" w:rsidRPr="00BA7192" w:rsidRDefault="00BA7192" w:rsidP="00BA7192">
      <w:pPr>
        <w:spacing w:line="360" w:lineRule="auto"/>
        <w:ind w:firstLineChars="200" w:firstLine="480"/>
        <w:rPr>
          <w:sz w:val="24"/>
        </w:rPr>
      </w:pPr>
      <w:r w:rsidRPr="00BA7192">
        <w:rPr>
          <w:rFonts w:hint="eastAsia"/>
          <w:sz w:val="24"/>
        </w:rPr>
        <w:lastRenderedPageBreak/>
        <w:t>2</w:t>
      </w:r>
      <w:r w:rsidRPr="00BA7192">
        <w:rPr>
          <w:rFonts w:hint="eastAsia"/>
          <w:sz w:val="24"/>
        </w:rPr>
        <w:t>、考生身份核实</w:t>
      </w:r>
    </w:p>
    <w:p w14:paraId="0B47AA79" w14:textId="26700483" w:rsidR="00BA7192" w:rsidRPr="00BA7192" w:rsidRDefault="00BA7192" w:rsidP="00BA7192">
      <w:pPr>
        <w:spacing w:line="360" w:lineRule="auto"/>
        <w:ind w:firstLineChars="200" w:firstLine="480"/>
        <w:rPr>
          <w:sz w:val="24"/>
        </w:rPr>
      </w:pPr>
      <w:r w:rsidRPr="00BA7192">
        <w:rPr>
          <w:rFonts w:hint="eastAsia"/>
          <w:sz w:val="24"/>
        </w:rPr>
        <w:t>要求考生认真阅读《考场规则》，遵守考试考场规则。在复试之前告知考生考场规则。</w:t>
      </w:r>
    </w:p>
    <w:p w14:paraId="5763ADAF" w14:textId="77777777" w:rsidR="00BA7192" w:rsidRPr="00BA7192" w:rsidRDefault="00BA7192" w:rsidP="00BA7192">
      <w:pPr>
        <w:spacing w:line="360" w:lineRule="auto"/>
        <w:ind w:firstLineChars="200" w:firstLine="480"/>
        <w:rPr>
          <w:sz w:val="24"/>
        </w:rPr>
      </w:pPr>
      <w:r w:rsidRPr="00BA7192">
        <w:rPr>
          <w:rFonts w:hint="eastAsia"/>
          <w:sz w:val="24"/>
        </w:rPr>
        <w:t>要求考生签订承诺书，承诺诚信考试、杜绝作弊，作弊者自动取消复试成绩。</w:t>
      </w:r>
    </w:p>
    <w:p w14:paraId="260B0897" w14:textId="77777777" w:rsidR="00BA7192" w:rsidRPr="00BA7192" w:rsidRDefault="00BA7192" w:rsidP="00BA7192">
      <w:pPr>
        <w:spacing w:line="360" w:lineRule="auto"/>
        <w:ind w:firstLineChars="200" w:firstLine="480"/>
        <w:rPr>
          <w:sz w:val="24"/>
        </w:rPr>
      </w:pPr>
      <w:r w:rsidRPr="00BA7192">
        <w:rPr>
          <w:rFonts w:hint="eastAsia"/>
          <w:sz w:val="24"/>
        </w:rPr>
        <w:t>对身份存疑的考生，复试小组成员可通过询问考生基本信息</w:t>
      </w:r>
      <w:r w:rsidRPr="00BA7192">
        <w:rPr>
          <w:rFonts w:hint="eastAsia"/>
          <w:sz w:val="24"/>
        </w:rPr>
        <w:t>,</w:t>
      </w:r>
      <w:r w:rsidRPr="00BA7192">
        <w:rPr>
          <w:rFonts w:hint="eastAsia"/>
          <w:sz w:val="24"/>
        </w:rPr>
        <w:t>或核对现场确认时的照片等多种形式核验考生身份信息。</w:t>
      </w:r>
    </w:p>
    <w:p w14:paraId="10553F8E" w14:textId="77777777" w:rsidR="00BA7192" w:rsidRPr="00BA7192" w:rsidRDefault="00BA7192" w:rsidP="00BA7192">
      <w:pPr>
        <w:spacing w:line="360" w:lineRule="auto"/>
        <w:ind w:firstLineChars="200" w:firstLine="480"/>
        <w:rPr>
          <w:sz w:val="24"/>
        </w:rPr>
      </w:pPr>
      <w:r w:rsidRPr="00BA7192">
        <w:rPr>
          <w:rFonts w:hint="eastAsia"/>
          <w:sz w:val="24"/>
        </w:rPr>
        <w:t>3</w:t>
      </w:r>
      <w:r w:rsidRPr="00BA7192">
        <w:rPr>
          <w:rFonts w:hint="eastAsia"/>
          <w:sz w:val="24"/>
        </w:rPr>
        <w:t>、试题泄露问题</w:t>
      </w:r>
    </w:p>
    <w:p w14:paraId="3173F4FE" w14:textId="77777777" w:rsidR="00BA7192" w:rsidRPr="00BA7192" w:rsidRDefault="00BA7192" w:rsidP="00BA7192">
      <w:pPr>
        <w:spacing w:line="360" w:lineRule="auto"/>
        <w:ind w:firstLineChars="200" w:firstLine="480"/>
        <w:rPr>
          <w:sz w:val="24"/>
        </w:rPr>
      </w:pPr>
      <w:r w:rsidRPr="00BA7192">
        <w:rPr>
          <w:rFonts w:hint="eastAsia"/>
          <w:sz w:val="24"/>
        </w:rPr>
        <w:t>复试环节的命题工作参照初试命题工作要求，所有参与命题工作的人员（包括工作人员）须签订保密责任书，严格遵守保密纪律，否则按国家相关法律法规处理。</w:t>
      </w:r>
    </w:p>
    <w:p w14:paraId="488A75E9" w14:textId="77777777" w:rsidR="00BA7192" w:rsidRPr="00BA7192" w:rsidRDefault="00BA7192" w:rsidP="00BA7192">
      <w:pPr>
        <w:spacing w:line="360" w:lineRule="auto"/>
        <w:ind w:firstLineChars="200" w:firstLine="480"/>
        <w:rPr>
          <w:sz w:val="24"/>
        </w:rPr>
      </w:pPr>
      <w:r w:rsidRPr="00BA7192">
        <w:rPr>
          <w:rFonts w:hint="eastAsia"/>
          <w:sz w:val="24"/>
        </w:rPr>
        <w:t>对于复试试题，考虑一题多卷，并建立试题库（或备用试题），试题设计要按照学科专业特点，合理设计题型、题量和试题难度，保证择优选拔所需要的信度、效度和区分度。</w:t>
      </w:r>
    </w:p>
    <w:p w14:paraId="02DA49FC" w14:textId="77777777" w:rsidR="00BA7192" w:rsidRPr="00BA7192" w:rsidRDefault="00BA7192" w:rsidP="00BA7192">
      <w:pPr>
        <w:spacing w:line="360" w:lineRule="auto"/>
        <w:ind w:firstLineChars="200" w:firstLine="480"/>
        <w:rPr>
          <w:sz w:val="24"/>
        </w:rPr>
      </w:pPr>
      <w:r w:rsidRPr="00BA7192">
        <w:rPr>
          <w:rFonts w:hint="eastAsia"/>
          <w:sz w:val="24"/>
        </w:rPr>
        <w:t>丰富面试考核的内容和形式，避免简单重复的问答形式，考核内容要体现区分度，确保同一专业的考生考核内容不重复。</w:t>
      </w:r>
    </w:p>
    <w:p w14:paraId="0B54EFF6" w14:textId="77777777" w:rsidR="00BA7192" w:rsidRPr="00BA7192" w:rsidRDefault="00BA7192" w:rsidP="00BA7192">
      <w:pPr>
        <w:spacing w:line="360" w:lineRule="auto"/>
        <w:ind w:firstLineChars="200" w:firstLine="480"/>
        <w:rPr>
          <w:sz w:val="24"/>
        </w:rPr>
      </w:pPr>
      <w:r w:rsidRPr="00BA7192">
        <w:rPr>
          <w:rFonts w:hint="eastAsia"/>
          <w:sz w:val="24"/>
        </w:rPr>
        <w:t>如出现试题泄露情况，立即重新调用试题库（或启用备用试题），并调查试题泄露原因。</w:t>
      </w:r>
    </w:p>
    <w:p w14:paraId="08A1D724" w14:textId="20D38EEC" w:rsidR="00BA7192" w:rsidRPr="00BA7192" w:rsidRDefault="00BA7192" w:rsidP="00BA7192">
      <w:pPr>
        <w:spacing w:line="360" w:lineRule="auto"/>
        <w:ind w:firstLineChars="200" w:firstLine="480"/>
        <w:rPr>
          <w:sz w:val="24"/>
        </w:rPr>
      </w:pPr>
      <w:r w:rsidRPr="00BA7192">
        <w:rPr>
          <w:rFonts w:hint="eastAsia"/>
          <w:sz w:val="24"/>
        </w:rPr>
        <w:t>4</w:t>
      </w:r>
      <w:r w:rsidRPr="00BA7192">
        <w:rPr>
          <w:rFonts w:hint="eastAsia"/>
          <w:sz w:val="24"/>
        </w:rPr>
        <w:t>、复试视频外传</w:t>
      </w:r>
    </w:p>
    <w:p w14:paraId="43C73940" w14:textId="77777777" w:rsidR="00BA7192" w:rsidRPr="00BA7192" w:rsidRDefault="00BA7192" w:rsidP="00BA7192">
      <w:pPr>
        <w:spacing w:line="360" w:lineRule="auto"/>
        <w:ind w:firstLineChars="200" w:firstLine="480"/>
        <w:rPr>
          <w:sz w:val="24"/>
        </w:rPr>
      </w:pPr>
      <w:r w:rsidRPr="00BA7192">
        <w:rPr>
          <w:rFonts w:hint="eastAsia"/>
          <w:sz w:val="24"/>
        </w:rPr>
        <w:t>复试须知明确要求复试小组成员和考生不得</w:t>
      </w:r>
      <w:proofErr w:type="gramStart"/>
      <w:r w:rsidRPr="00BA7192">
        <w:rPr>
          <w:rFonts w:hint="eastAsia"/>
          <w:sz w:val="24"/>
        </w:rPr>
        <w:t>私自对</w:t>
      </w:r>
      <w:proofErr w:type="gramEnd"/>
      <w:r w:rsidRPr="00BA7192">
        <w:rPr>
          <w:rFonts w:hint="eastAsia"/>
          <w:sz w:val="24"/>
        </w:rPr>
        <w:t>复试过程拍照、录音录像，不得将复试过程对外泄露，否则学校有权追究考生或复试小组成员责任，并取消该考生的复试成绩。</w:t>
      </w:r>
    </w:p>
    <w:p w14:paraId="4CEC166E" w14:textId="0A5FC1FC" w:rsidR="00BA7192" w:rsidRPr="00BA7192" w:rsidRDefault="00252D74" w:rsidP="00BA7192">
      <w:pPr>
        <w:spacing w:line="360" w:lineRule="auto"/>
        <w:ind w:firstLineChars="200" w:firstLine="480"/>
        <w:rPr>
          <w:sz w:val="24"/>
        </w:rPr>
      </w:pPr>
      <w:r>
        <w:rPr>
          <w:sz w:val="24"/>
        </w:rPr>
        <w:t>5</w:t>
      </w:r>
      <w:r w:rsidR="00BA7192" w:rsidRPr="00BA7192">
        <w:rPr>
          <w:rFonts w:hint="eastAsia"/>
          <w:sz w:val="24"/>
        </w:rPr>
        <w:t>、其他突发事件</w:t>
      </w:r>
    </w:p>
    <w:p w14:paraId="0B4914D5" w14:textId="18254D0F" w:rsidR="00555569" w:rsidRPr="00986AC1" w:rsidRDefault="00BA7192" w:rsidP="00BA7192">
      <w:pPr>
        <w:spacing w:line="360" w:lineRule="auto"/>
        <w:ind w:firstLineChars="200" w:firstLine="480"/>
        <w:rPr>
          <w:spacing w:val="-6"/>
          <w:sz w:val="24"/>
        </w:rPr>
      </w:pPr>
      <w:r w:rsidRPr="00BA7192">
        <w:rPr>
          <w:rFonts w:hint="eastAsia"/>
          <w:sz w:val="24"/>
        </w:rPr>
        <w:t>如在复试过程中发生上述未列及的其他影响正常复试的突发事件，各招生</w:t>
      </w:r>
      <w:proofErr w:type="gramStart"/>
      <w:r w:rsidRPr="00BA7192">
        <w:rPr>
          <w:rFonts w:hint="eastAsia"/>
          <w:sz w:val="24"/>
        </w:rPr>
        <w:t>单位第</w:t>
      </w:r>
      <w:proofErr w:type="gramEnd"/>
      <w:r w:rsidRPr="00BA7192">
        <w:rPr>
          <w:rFonts w:hint="eastAsia"/>
          <w:sz w:val="24"/>
        </w:rPr>
        <w:t>一时间报研究生院，由研究生招生工作领导小组研究解决；如事态严重的，要及时上报上级有关部门。</w:t>
      </w:r>
    </w:p>
    <w:p w14:paraId="0DB0EED9" w14:textId="77777777" w:rsidR="00555569" w:rsidRPr="00986AC1" w:rsidRDefault="00555569" w:rsidP="00555569">
      <w:pPr>
        <w:spacing w:line="360" w:lineRule="auto"/>
        <w:ind w:firstLineChars="200" w:firstLine="480"/>
        <w:rPr>
          <w:bCs/>
          <w:sz w:val="24"/>
        </w:rPr>
      </w:pPr>
      <w:r w:rsidRPr="00986AC1">
        <w:rPr>
          <w:bCs/>
          <w:sz w:val="24"/>
        </w:rPr>
        <w:t>八、注意事项</w:t>
      </w:r>
    </w:p>
    <w:p w14:paraId="426B35B7" w14:textId="77777777" w:rsidR="004C6768" w:rsidRPr="004C6768" w:rsidRDefault="004C6768" w:rsidP="004C6768">
      <w:pPr>
        <w:spacing w:line="360" w:lineRule="auto"/>
        <w:ind w:firstLineChars="200" w:firstLine="480"/>
        <w:rPr>
          <w:sz w:val="24"/>
        </w:rPr>
      </w:pPr>
      <w:r w:rsidRPr="004C6768">
        <w:rPr>
          <w:rFonts w:hint="eastAsia"/>
          <w:sz w:val="24"/>
        </w:rPr>
        <w:t>1</w:t>
      </w:r>
      <w:r w:rsidRPr="004C6768">
        <w:rPr>
          <w:rFonts w:hint="eastAsia"/>
          <w:sz w:val="24"/>
        </w:rPr>
        <w:t>、突发事件的对外新闻发布工作由学校统一安排，研究生复试录取期间工作人员不接待新闻媒体采访；</w:t>
      </w:r>
    </w:p>
    <w:p w14:paraId="25F87916" w14:textId="77777777" w:rsidR="004C6768" w:rsidRPr="004C6768" w:rsidRDefault="004C6768" w:rsidP="004C6768">
      <w:pPr>
        <w:spacing w:line="360" w:lineRule="auto"/>
        <w:ind w:firstLineChars="200" w:firstLine="480"/>
        <w:rPr>
          <w:sz w:val="24"/>
        </w:rPr>
      </w:pPr>
      <w:r w:rsidRPr="004C6768">
        <w:rPr>
          <w:rFonts w:hint="eastAsia"/>
          <w:sz w:val="24"/>
        </w:rPr>
        <w:t>2</w:t>
      </w:r>
      <w:r w:rsidRPr="004C6768">
        <w:rPr>
          <w:rFonts w:hint="eastAsia"/>
          <w:sz w:val="24"/>
        </w:rPr>
        <w:t>、发生其他不可预测的重大事件时，应由学校研究生招生工作领导小组，针对情况，采取必要应急措施，将不利因素和负面影响降至最低，并及时向教育主管部门请示报告；</w:t>
      </w:r>
    </w:p>
    <w:p w14:paraId="1A0FE253" w14:textId="4849FF08" w:rsidR="00555569" w:rsidRPr="00986AC1" w:rsidRDefault="004C6768" w:rsidP="004C6768">
      <w:pPr>
        <w:spacing w:line="360" w:lineRule="auto"/>
        <w:ind w:firstLineChars="200" w:firstLine="480"/>
        <w:rPr>
          <w:spacing w:val="-6"/>
          <w:sz w:val="24"/>
        </w:rPr>
      </w:pPr>
      <w:r w:rsidRPr="004C6768">
        <w:rPr>
          <w:rFonts w:hint="eastAsia"/>
          <w:sz w:val="24"/>
        </w:rPr>
        <w:lastRenderedPageBreak/>
        <w:t>3</w:t>
      </w:r>
      <w:r w:rsidRPr="004C6768">
        <w:rPr>
          <w:rFonts w:hint="eastAsia"/>
          <w:sz w:val="24"/>
        </w:rPr>
        <w:t>、实施责任追究。在整个研究生复试录取过程中，对未依法依规履行职责，违反安全规定酿成严重后果的，由学校按照有关规定对责任人给予行政纪律处分或其他处罚。因渎职、失职或者管理失控发生事故造成恶劣影响的，由有关管理部门依照规定予以处罚。构成犯罪的，由公安机关依法追究其刑事责任。</w:t>
      </w:r>
    </w:p>
    <w:p w14:paraId="6E6A3B87" w14:textId="77777777" w:rsidR="00555569" w:rsidRPr="00986AC1" w:rsidRDefault="00555569" w:rsidP="00555569">
      <w:pPr>
        <w:spacing w:line="360" w:lineRule="auto"/>
        <w:ind w:firstLineChars="200" w:firstLine="480"/>
        <w:rPr>
          <w:sz w:val="24"/>
        </w:rPr>
      </w:pPr>
    </w:p>
    <w:p w14:paraId="7C7A9EC7" w14:textId="77777777" w:rsidR="00555569" w:rsidRPr="00986AC1" w:rsidRDefault="00555569" w:rsidP="00555569">
      <w:pPr>
        <w:spacing w:line="360" w:lineRule="auto"/>
        <w:ind w:firstLineChars="200" w:firstLine="480"/>
        <w:rPr>
          <w:sz w:val="24"/>
        </w:rPr>
      </w:pPr>
    </w:p>
    <w:p w14:paraId="072A3859" w14:textId="77777777" w:rsidR="00555569" w:rsidRPr="00986AC1" w:rsidRDefault="00555569" w:rsidP="00555569">
      <w:pPr>
        <w:spacing w:line="360" w:lineRule="auto"/>
        <w:jc w:val="right"/>
        <w:rPr>
          <w:spacing w:val="-6"/>
          <w:sz w:val="24"/>
        </w:rPr>
      </w:pPr>
      <w:r w:rsidRPr="00986AC1">
        <w:rPr>
          <w:sz w:val="24"/>
        </w:rPr>
        <w:t xml:space="preserve">                            </w:t>
      </w:r>
      <w:r w:rsidRPr="00986AC1">
        <w:rPr>
          <w:spacing w:val="-6"/>
          <w:sz w:val="24"/>
        </w:rPr>
        <w:t>经济管理学院</w:t>
      </w:r>
    </w:p>
    <w:p w14:paraId="79C07224" w14:textId="27CDE991" w:rsidR="00555569" w:rsidRPr="00F3101E" w:rsidRDefault="00555569" w:rsidP="00872CFD">
      <w:pPr>
        <w:spacing w:line="360" w:lineRule="auto"/>
        <w:jc w:val="right"/>
        <w:rPr>
          <w:rFonts w:ascii="仿宋_GB2312" w:eastAsia="仿宋_GB2312" w:hAnsi="仿宋"/>
          <w:color w:val="000000"/>
          <w:sz w:val="30"/>
          <w:szCs w:val="30"/>
        </w:rPr>
      </w:pPr>
      <w:r w:rsidRPr="00986AC1">
        <w:rPr>
          <w:spacing w:val="-6"/>
          <w:sz w:val="24"/>
        </w:rPr>
        <w:t xml:space="preserve">                           </w:t>
      </w:r>
      <w:r w:rsidR="00304D3C">
        <w:rPr>
          <w:spacing w:val="-6"/>
          <w:sz w:val="24"/>
        </w:rPr>
        <w:t>202</w:t>
      </w:r>
      <w:r w:rsidR="007107AC">
        <w:rPr>
          <w:spacing w:val="-6"/>
          <w:sz w:val="24"/>
        </w:rPr>
        <w:t>3</w:t>
      </w:r>
      <w:r w:rsidRPr="00986AC1">
        <w:rPr>
          <w:spacing w:val="-6"/>
          <w:sz w:val="24"/>
        </w:rPr>
        <w:t>年</w:t>
      </w:r>
      <w:r w:rsidRPr="00986AC1">
        <w:rPr>
          <w:spacing w:val="-6"/>
          <w:sz w:val="24"/>
        </w:rPr>
        <w:t>3</w:t>
      </w:r>
      <w:r w:rsidRPr="00986AC1">
        <w:rPr>
          <w:spacing w:val="-6"/>
          <w:sz w:val="24"/>
        </w:rPr>
        <w:t>月</w:t>
      </w:r>
      <w:r w:rsidR="000A65A2">
        <w:rPr>
          <w:spacing w:val="-6"/>
          <w:sz w:val="24"/>
        </w:rPr>
        <w:t>2</w:t>
      </w:r>
      <w:r w:rsidR="007107AC">
        <w:rPr>
          <w:spacing w:val="-6"/>
          <w:sz w:val="24"/>
        </w:rPr>
        <w:t>0</w:t>
      </w:r>
      <w:r w:rsidRPr="00986AC1">
        <w:rPr>
          <w:spacing w:val="-6"/>
          <w:sz w:val="24"/>
        </w:rPr>
        <w:t>日</w:t>
      </w:r>
    </w:p>
    <w:sectPr w:rsidR="00555569" w:rsidRPr="00F3101E" w:rsidSect="00636DBE">
      <w:pgSz w:w="11906" w:h="16838" w:code="9"/>
      <w:pgMar w:top="1134" w:right="1531" w:bottom="1418" w:left="1531" w:header="851" w:footer="339" w:gutter="0"/>
      <w:cols w:space="425"/>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D52D6" w14:textId="77777777" w:rsidR="00465FC2" w:rsidRDefault="00465FC2">
      <w:pPr>
        <w:spacing w:line="240" w:lineRule="auto"/>
      </w:pPr>
      <w:r>
        <w:separator/>
      </w:r>
    </w:p>
  </w:endnote>
  <w:endnote w:type="continuationSeparator" w:id="0">
    <w:p w14:paraId="51A6BA33" w14:textId="77777777" w:rsidR="00465FC2" w:rsidRDefault="00465F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方正小标宋简体">
    <w:altName w:val="Arial Unicode MS"/>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0C93" w14:textId="76CF07C0" w:rsidR="00806AB5" w:rsidRDefault="00806AB5" w:rsidP="00294FDB">
    <w:pPr>
      <w:pStyle w:val="a5"/>
      <w:framePr w:wrap="around" w:vAnchor="text" w:hAnchor="margin" w:xAlign="outside" w:y="1"/>
      <w:rPr>
        <w:rStyle w:val="a7"/>
      </w:rPr>
    </w:pPr>
    <w:r>
      <w:rPr>
        <w:rStyle w:val="a7"/>
      </w:rPr>
      <w:fldChar w:fldCharType="begin"/>
    </w:r>
    <w:r>
      <w:rPr>
        <w:rStyle w:val="a7"/>
      </w:rPr>
      <w:instrText xml:space="preserve">PAGE  </w:instrText>
    </w:r>
    <w:r>
      <w:rPr>
        <w:rStyle w:val="a7"/>
      </w:rPr>
      <w:fldChar w:fldCharType="separate"/>
    </w:r>
    <w:r w:rsidR="00713964">
      <w:rPr>
        <w:rStyle w:val="a7"/>
        <w:noProof/>
      </w:rPr>
      <w:t>1</w:t>
    </w:r>
    <w:r>
      <w:rPr>
        <w:rStyle w:val="a7"/>
      </w:rPr>
      <w:fldChar w:fldCharType="end"/>
    </w:r>
  </w:p>
  <w:p w14:paraId="4A60123B" w14:textId="77777777" w:rsidR="00806AB5" w:rsidRDefault="00806AB5">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622883"/>
      <w:docPartObj>
        <w:docPartGallery w:val="Page Numbers (Bottom of Page)"/>
        <w:docPartUnique/>
      </w:docPartObj>
    </w:sdtPr>
    <w:sdtEndPr/>
    <w:sdtContent>
      <w:p w14:paraId="51C3B784" w14:textId="0B2C8155" w:rsidR="00806AB5" w:rsidRDefault="00806AB5">
        <w:pPr>
          <w:pStyle w:val="a5"/>
          <w:jc w:val="center"/>
        </w:pPr>
        <w:r>
          <w:fldChar w:fldCharType="begin"/>
        </w:r>
        <w:r>
          <w:instrText>PAGE   \* MERGEFORMAT</w:instrText>
        </w:r>
        <w:r>
          <w:fldChar w:fldCharType="separate"/>
        </w:r>
        <w:r w:rsidR="00A1118E" w:rsidRPr="00A1118E">
          <w:rPr>
            <w:noProof/>
            <w:lang w:val="zh-CN"/>
          </w:rPr>
          <w:t>21</w:t>
        </w:r>
        <w:r>
          <w:fldChar w:fldCharType="end"/>
        </w:r>
      </w:p>
    </w:sdtContent>
  </w:sdt>
  <w:p w14:paraId="4BA75AA9" w14:textId="77777777" w:rsidR="00806AB5" w:rsidRDefault="00806AB5">
    <w:pPr>
      <w:pStyle w:val="a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846414"/>
      <w:docPartObj>
        <w:docPartGallery w:val="Page Numbers (Bottom of Page)"/>
        <w:docPartUnique/>
      </w:docPartObj>
    </w:sdtPr>
    <w:sdtEndPr/>
    <w:sdtContent>
      <w:p w14:paraId="76A7F326" w14:textId="2A666C0C" w:rsidR="0029663C" w:rsidRDefault="0029663C">
        <w:pPr>
          <w:pStyle w:val="a5"/>
          <w:jc w:val="center"/>
        </w:pPr>
        <w:r>
          <w:fldChar w:fldCharType="begin"/>
        </w:r>
        <w:r>
          <w:instrText>PAGE   \* MERGEFORMAT</w:instrText>
        </w:r>
        <w:r>
          <w:fldChar w:fldCharType="separate"/>
        </w:r>
        <w:r w:rsidR="00A1118E" w:rsidRPr="00A1118E">
          <w:rPr>
            <w:noProof/>
            <w:lang w:val="zh-CN"/>
          </w:rPr>
          <w:t>1</w:t>
        </w:r>
        <w:r>
          <w:fldChar w:fldCharType="end"/>
        </w:r>
      </w:p>
    </w:sdtContent>
  </w:sdt>
  <w:p w14:paraId="3BDFB819" w14:textId="77777777" w:rsidR="0029663C" w:rsidRDefault="0029663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92527" w14:textId="77777777" w:rsidR="00465FC2" w:rsidRDefault="00465FC2">
      <w:pPr>
        <w:spacing w:line="240" w:lineRule="auto"/>
      </w:pPr>
      <w:r>
        <w:separator/>
      </w:r>
    </w:p>
  </w:footnote>
  <w:footnote w:type="continuationSeparator" w:id="0">
    <w:p w14:paraId="21DE8F1F" w14:textId="77777777" w:rsidR="00465FC2" w:rsidRDefault="00465F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54003"/>
    <w:multiLevelType w:val="hybridMultilevel"/>
    <w:tmpl w:val="1220CE38"/>
    <w:lvl w:ilvl="0" w:tplc="E40054F8">
      <w:start w:val="1"/>
      <w:numFmt w:val="decimal"/>
      <w:lvlText w:val="%1、"/>
      <w:lvlJc w:val="left"/>
      <w:pPr>
        <w:tabs>
          <w:tab w:val="num" w:pos="480"/>
        </w:tabs>
        <w:ind w:left="480" w:hanging="360"/>
      </w:pPr>
      <w:rPr>
        <w:rFonts w:hint="default"/>
        <w:sz w:val="24"/>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CFB"/>
    <w:rsid w:val="00003B7F"/>
    <w:rsid w:val="00011E93"/>
    <w:rsid w:val="00015728"/>
    <w:rsid w:val="00016FE5"/>
    <w:rsid w:val="000201CC"/>
    <w:rsid w:val="00023642"/>
    <w:rsid w:val="00026834"/>
    <w:rsid w:val="000303B1"/>
    <w:rsid w:val="000346AC"/>
    <w:rsid w:val="0003636C"/>
    <w:rsid w:val="0004146F"/>
    <w:rsid w:val="00045BFF"/>
    <w:rsid w:val="00051FB0"/>
    <w:rsid w:val="00052B62"/>
    <w:rsid w:val="0005646E"/>
    <w:rsid w:val="00062AFA"/>
    <w:rsid w:val="000639BD"/>
    <w:rsid w:val="00063C23"/>
    <w:rsid w:val="00063EFB"/>
    <w:rsid w:val="00065C29"/>
    <w:rsid w:val="0006668C"/>
    <w:rsid w:val="000717A0"/>
    <w:rsid w:val="00073197"/>
    <w:rsid w:val="000765AE"/>
    <w:rsid w:val="000771AE"/>
    <w:rsid w:val="00080056"/>
    <w:rsid w:val="00080903"/>
    <w:rsid w:val="000848A5"/>
    <w:rsid w:val="0009424B"/>
    <w:rsid w:val="00095AB4"/>
    <w:rsid w:val="000A393D"/>
    <w:rsid w:val="000A3C4D"/>
    <w:rsid w:val="000A5179"/>
    <w:rsid w:val="000A65A2"/>
    <w:rsid w:val="000B0CF1"/>
    <w:rsid w:val="000C275F"/>
    <w:rsid w:val="000C7B4C"/>
    <w:rsid w:val="000D201D"/>
    <w:rsid w:val="000D2C82"/>
    <w:rsid w:val="000D6A23"/>
    <w:rsid w:val="000E0A58"/>
    <w:rsid w:val="000E32F9"/>
    <w:rsid w:val="000E349C"/>
    <w:rsid w:val="000E6CEC"/>
    <w:rsid w:val="000E75F9"/>
    <w:rsid w:val="000F2F2B"/>
    <w:rsid w:val="000F7AAB"/>
    <w:rsid w:val="0010266D"/>
    <w:rsid w:val="0010388D"/>
    <w:rsid w:val="00104E85"/>
    <w:rsid w:val="001114C8"/>
    <w:rsid w:val="00112141"/>
    <w:rsid w:val="0011669A"/>
    <w:rsid w:val="0011757B"/>
    <w:rsid w:val="00117DA4"/>
    <w:rsid w:val="00117F96"/>
    <w:rsid w:val="001231F9"/>
    <w:rsid w:val="001275CB"/>
    <w:rsid w:val="001346B4"/>
    <w:rsid w:val="001354C6"/>
    <w:rsid w:val="001367C4"/>
    <w:rsid w:val="00136A81"/>
    <w:rsid w:val="00147877"/>
    <w:rsid w:val="001569C1"/>
    <w:rsid w:val="00157182"/>
    <w:rsid w:val="0016030E"/>
    <w:rsid w:val="00163B1A"/>
    <w:rsid w:val="00164A1E"/>
    <w:rsid w:val="001655ED"/>
    <w:rsid w:val="0017183D"/>
    <w:rsid w:val="00172B41"/>
    <w:rsid w:val="00173D2D"/>
    <w:rsid w:val="00180B81"/>
    <w:rsid w:val="00183B81"/>
    <w:rsid w:val="00184300"/>
    <w:rsid w:val="00190E10"/>
    <w:rsid w:val="001915A6"/>
    <w:rsid w:val="00194619"/>
    <w:rsid w:val="001A32AF"/>
    <w:rsid w:val="001A42CD"/>
    <w:rsid w:val="001A4A14"/>
    <w:rsid w:val="001A6350"/>
    <w:rsid w:val="001B08AF"/>
    <w:rsid w:val="001B1287"/>
    <w:rsid w:val="001C1A7C"/>
    <w:rsid w:val="001C3B7F"/>
    <w:rsid w:val="001C4B44"/>
    <w:rsid w:val="001C6647"/>
    <w:rsid w:val="001D136B"/>
    <w:rsid w:val="001D6000"/>
    <w:rsid w:val="001D600F"/>
    <w:rsid w:val="001E268C"/>
    <w:rsid w:val="001E3FB7"/>
    <w:rsid w:val="001E4F59"/>
    <w:rsid w:val="001E5B5C"/>
    <w:rsid w:val="001E6F0F"/>
    <w:rsid w:val="001F011B"/>
    <w:rsid w:val="001F24D5"/>
    <w:rsid w:val="001F30CF"/>
    <w:rsid w:val="001F381F"/>
    <w:rsid w:val="001F40C7"/>
    <w:rsid w:val="001F5F83"/>
    <w:rsid w:val="00200216"/>
    <w:rsid w:val="00203FF2"/>
    <w:rsid w:val="00204D42"/>
    <w:rsid w:val="00207C26"/>
    <w:rsid w:val="00212AD0"/>
    <w:rsid w:val="00214A4B"/>
    <w:rsid w:val="002158AA"/>
    <w:rsid w:val="00217D0A"/>
    <w:rsid w:val="00221863"/>
    <w:rsid w:val="002224C8"/>
    <w:rsid w:val="00222E02"/>
    <w:rsid w:val="00225AB5"/>
    <w:rsid w:val="00226A13"/>
    <w:rsid w:val="00227F63"/>
    <w:rsid w:val="002347A7"/>
    <w:rsid w:val="00235932"/>
    <w:rsid w:val="002439EA"/>
    <w:rsid w:val="0024517D"/>
    <w:rsid w:val="00251B54"/>
    <w:rsid w:val="00252D74"/>
    <w:rsid w:val="00256C5C"/>
    <w:rsid w:val="00262277"/>
    <w:rsid w:val="0026428B"/>
    <w:rsid w:val="00264A1D"/>
    <w:rsid w:val="002727BE"/>
    <w:rsid w:val="0027295E"/>
    <w:rsid w:val="00272B21"/>
    <w:rsid w:val="002743D6"/>
    <w:rsid w:val="00276861"/>
    <w:rsid w:val="00282DE7"/>
    <w:rsid w:val="00282E6D"/>
    <w:rsid w:val="002859FF"/>
    <w:rsid w:val="00286D1B"/>
    <w:rsid w:val="00287364"/>
    <w:rsid w:val="00287E0E"/>
    <w:rsid w:val="002929ED"/>
    <w:rsid w:val="00294BDB"/>
    <w:rsid w:val="00294FDB"/>
    <w:rsid w:val="0029663C"/>
    <w:rsid w:val="002A0043"/>
    <w:rsid w:val="002A2A29"/>
    <w:rsid w:val="002A2E3E"/>
    <w:rsid w:val="002A4BE7"/>
    <w:rsid w:val="002A5206"/>
    <w:rsid w:val="002A53B6"/>
    <w:rsid w:val="002A6881"/>
    <w:rsid w:val="002B1153"/>
    <w:rsid w:val="002B2F24"/>
    <w:rsid w:val="002B52DD"/>
    <w:rsid w:val="002C08C7"/>
    <w:rsid w:val="002C2662"/>
    <w:rsid w:val="002C28CE"/>
    <w:rsid w:val="002D04A3"/>
    <w:rsid w:val="002D1CB1"/>
    <w:rsid w:val="002D6B98"/>
    <w:rsid w:val="002E3202"/>
    <w:rsid w:val="002E4612"/>
    <w:rsid w:val="002E79FC"/>
    <w:rsid w:val="002F2FFC"/>
    <w:rsid w:val="00300C4C"/>
    <w:rsid w:val="00301220"/>
    <w:rsid w:val="003013AF"/>
    <w:rsid w:val="00301D0C"/>
    <w:rsid w:val="00304C51"/>
    <w:rsid w:val="00304D3C"/>
    <w:rsid w:val="003069A4"/>
    <w:rsid w:val="003133DF"/>
    <w:rsid w:val="00314723"/>
    <w:rsid w:val="00314CB3"/>
    <w:rsid w:val="00316C63"/>
    <w:rsid w:val="00316F4F"/>
    <w:rsid w:val="00317D3A"/>
    <w:rsid w:val="003204F1"/>
    <w:rsid w:val="00322076"/>
    <w:rsid w:val="00327277"/>
    <w:rsid w:val="00330134"/>
    <w:rsid w:val="00331C23"/>
    <w:rsid w:val="003404F4"/>
    <w:rsid w:val="0034527A"/>
    <w:rsid w:val="0034798D"/>
    <w:rsid w:val="003617DE"/>
    <w:rsid w:val="0036216A"/>
    <w:rsid w:val="00364284"/>
    <w:rsid w:val="003655E0"/>
    <w:rsid w:val="00367029"/>
    <w:rsid w:val="003675CC"/>
    <w:rsid w:val="00370155"/>
    <w:rsid w:val="003717D0"/>
    <w:rsid w:val="00371C91"/>
    <w:rsid w:val="0037447C"/>
    <w:rsid w:val="00376458"/>
    <w:rsid w:val="00376844"/>
    <w:rsid w:val="00377A9D"/>
    <w:rsid w:val="00377AA4"/>
    <w:rsid w:val="003835DF"/>
    <w:rsid w:val="00383A71"/>
    <w:rsid w:val="003846FF"/>
    <w:rsid w:val="00385AEC"/>
    <w:rsid w:val="00390DC1"/>
    <w:rsid w:val="00393BC4"/>
    <w:rsid w:val="003A1510"/>
    <w:rsid w:val="003A19ED"/>
    <w:rsid w:val="003B2280"/>
    <w:rsid w:val="003B371F"/>
    <w:rsid w:val="003B4492"/>
    <w:rsid w:val="003B7BBF"/>
    <w:rsid w:val="003B7EF9"/>
    <w:rsid w:val="003C0DB8"/>
    <w:rsid w:val="003C29E9"/>
    <w:rsid w:val="003C3811"/>
    <w:rsid w:val="003C6AFC"/>
    <w:rsid w:val="003C7A37"/>
    <w:rsid w:val="003C7DC4"/>
    <w:rsid w:val="003C7FFE"/>
    <w:rsid w:val="003D030D"/>
    <w:rsid w:val="003D153C"/>
    <w:rsid w:val="003D2187"/>
    <w:rsid w:val="003D514F"/>
    <w:rsid w:val="003E24EA"/>
    <w:rsid w:val="003E378B"/>
    <w:rsid w:val="003F59E9"/>
    <w:rsid w:val="00400A9A"/>
    <w:rsid w:val="004018B9"/>
    <w:rsid w:val="00407F33"/>
    <w:rsid w:val="00415A24"/>
    <w:rsid w:val="0041766A"/>
    <w:rsid w:val="00420179"/>
    <w:rsid w:val="004229B5"/>
    <w:rsid w:val="0042469F"/>
    <w:rsid w:val="004307C1"/>
    <w:rsid w:val="00434B61"/>
    <w:rsid w:val="00442C4C"/>
    <w:rsid w:val="004450D4"/>
    <w:rsid w:val="004507A5"/>
    <w:rsid w:val="004521F8"/>
    <w:rsid w:val="00456B9F"/>
    <w:rsid w:val="00461EEB"/>
    <w:rsid w:val="00463B99"/>
    <w:rsid w:val="00463D47"/>
    <w:rsid w:val="00465291"/>
    <w:rsid w:val="00465FC2"/>
    <w:rsid w:val="00467FF7"/>
    <w:rsid w:val="0047233C"/>
    <w:rsid w:val="00473AAB"/>
    <w:rsid w:val="00474016"/>
    <w:rsid w:val="00474E67"/>
    <w:rsid w:val="00485CFB"/>
    <w:rsid w:val="00486F1E"/>
    <w:rsid w:val="00493149"/>
    <w:rsid w:val="0049356B"/>
    <w:rsid w:val="00493F8D"/>
    <w:rsid w:val="00495F93"/>
    <w:rsid w:val="00497DE3"/>
    <w:rsid w:val="004A478B"/>
    <w:rsid w:val="004A7C46"/>
    <w:rsid w:val="004B26A2"/>
    <w:rsid w:val="004B5D2B"/>
    <w:rsid w:val="004C268A"/>
    <w:rsid w:val="004C2D78"/>
    <w:rsid w:val="004C6768"/>
    <w:rsid w:val="004D15D2"/>
    <w:rsid w:val="004D5FE4"/>
    <w:rsid w:val="004D6EB1"/>
    <w:rsid w:val="004D77C7"/>
    <w:rsid w:val="004E198D"/>
    <w:rsid w:val="004E331E"/>
    <w:rsid w:val="004E37DB"/>
    <w:rsid w:val="004E5D1F"/>
    <w:rsid w:val="004E60E1"/>
    <w:rsid w:val="004F0313"/>
    <w:rsid w:val="004F2097"/>
    <w:rsid w:val="004F28A5"/>
    <w:rsid w:val="004F607D"/>
    <w:rsid w:val="004F77FC"/>
    <w:rsid w:val="00501EBA"/>
    <w:rsid w:val="005048AC"/>
    <w:rsid w:val="00506A63"/>
    <w:rsid w:val="005129CE"/>
    <w:rsid w:val="00513C0D"/>
    <w:rsid w:val="0051720D"/>
    <w:rsid w:val="00517720"/>
    <w:rsid w:val="00521C99"/>
    <w:rsid w:val="00526FE4"/>
    <w:rsid w:val="00532A9B"/>
    <w:rsid w:val="00532E7A"/>
    <w:rsid w:val="0053525F"/>
    <w:rsid w:val="00540482"/>
    <w:rsid w:val="0054282B"/>
    <w:rsid w:val="0054532C"/>
    <w:rsid w:val="00547D24"/>
    <w:rsid w:val="00552FE0"/>
    <w:rsid w:val="0055334E"/>
    <w:rsid w:val="00553EC7"/>
    <w:rsid w:val="00553FF9"/>
    <w:rsid w:val="00555569"/>
    <w:rsid w:val="00560B6C"/>
    <w:rsid w:val="005622C9"/>
    <w:rsid w:val="00562AC0"/>
    <w:rsid w:val="005712AC"/>
    <w:rsid w:val="00573A00"/>
    <w:rsid w:val="00582151"/>
    <w:rsid w:val="00587912"/>
    <w:rsid w:val="00587B16"/>
    <w:rsid w:val="00587E00"/>
    <w:rsid w:val="0059126D"/>
    <w:rsid w:val="00593E03"/>
    <w:rsid w:val="00594851"/>
    <w:rsid w:val="005A0BF9"/>
    <w:rsid w:val="005A24A3"/>
    <w:rsid w:val="005B10AD"/>
    <w:rsid w:val="005B3B61"/>
    <w:rsid w:val="005B73F9"/>
    <w:rsid w:val="005B7534"/>
    <w:rsid w:val="005B7C4D"/>
    <w:rsid w:val="005C0D5B"/>
    <w:rsid w:val="005C2163"/>
    <w:rsid w:val="005C6C19"/>
    <w:rsid w:val="005C7B96"/>
    <w:rsid w:val="005D1ECD"/>
    <w:rsid w:val="005D45D0"/>
    <w:rsid w:val="005D669B"/>
    <w:rsid w:val="005D7740"/>
    <w:rsid w:val="005E2A23"/>
    <w:rsid w:val="005E3881"/>
    <w:rsid w:val="005E4841"/>
    <w:rsid w:val="005E5853"/>
    <w:rsid w:val="005F0D2D"/>
    <w:rsid w:val="005F2045"/>
    <w:rsid w:val="005F46B9"/>
    <w:rsid w:val="005F61AB"/>
    <w:rsid w:val="005F6D2A"/>
    <w:rsid w:val="00604D63"/>
    <w:rsid w:val="006112E2"/>
    <w:rsid w:val="00614282"/>
    <w:rsid w:val="0061569D"/>
    <w:rsid w:val="006178F8"/>
    <w:rsid w:val="00617EC9"/>
    <w:rsid w:val="00620D9A"/>
    <w:rsid w:val="00622506"/>
    <w:rsid w:val="00622773"/>
    <w:rsid w:val="00622C7F"/>
    <w:rsid w:val="00625975"/>
    <w:rsid w:val="00626A47"/>
    <w:rsid w:val="00626B3C"/>
    <w:rsid w:val="00627A3A"/>
    <w:rsid w:val="00630EE0"/>
    <w:rsid w:val="006316AD"/>
    <w:rsid w:val="00631BBA"/>
    <w:rsid w:val="00632DF7"/>
    <w:rsid w:val="00633C2B"/>
    <w:rsid w:val="00634321"/>
    <w:rsid w:val="0063491E"/>
    <w:rsid w:val="00636DBE"/>
    <w:rsid w:val="006372F7"/>
    <w:rsid w:val="00637B39"/>
    <w:rsid w:val="006406E6"/>
    <w:rsid w:val="006417F4"/>
    <w:rsid w:val="006500A6"/>
    <w:rsid w:val="006564CA"/>
    <w:rsid w:val="00663E27"/>
    <w:rsid w:val="00664678"/>
    <w:rsid w:val="00666C22"/>
    <w:rsid w:val="00666C55"/>
    <w:rsid w:val="00670228"/>
    <w:rsid w:val="00670661"/>
    <w:rsid w:val="006734C2"/>
    <w:rsid w:val="00675413"/>
    <w:rsid w:val="00677F2F"/>
    <w:rsid w:val="00680F0A"/>
    <w:rsid w:val="0068696F"/>
    <w:rsid w:val="00686D8D"/>
    <w:rsid w:val="00692D7C"/>
    <w:rsid w:val="00692DF8"/>
    <w:rsid w:val="00694897"/>
    <w:rsid w:val="00695BAA"/>
    <w:rsid w:val="00696F19"/>
    <w:rsid w:val="006A21B3"/>
    <w:rsid w:val="006A2396"/>
    <w:rsid w:val="006A70E3"/>
    <w:rsid w:val="006A7456"/>
    <w:rsid w:val="006A78AF"/>
    <w:rsid w:val="006B0483"/>
    <w:rsid w:val="006B135C"/>
    <w:rsid w:val="006B298E"/>
    <w:rsid w:val="006B3E8D"/>
    <w:rsid w:val="006B3F4D"/>
    <w:rsid w:val="006B55F8"/>
    <w:rsid w:val="006B6E37"/>
    <w:rsid w:val="006C1ECB"/>
    <w:rsid w:val="006C2FFF"/>
    <w:rsid w:val="006C49B0"/>
    <w:rsid w:val="006C525D"/>
    <w:rsid w:val="006C5F67"/>
    <w:rsid w:val="006C7D50"/>
    <w:rsid w:val="006D1086"/>
    <w:rsid w:val="006D5C3B"/>
    <w:rsid w:val="006D6508"/>
    <w:rsid w:val="006D7C9B"/>
    <w:rsid w:val="006E0BE0"/>
    <w:rsid w:val="006E7545"/>
    <w:rsid w:val="006E7C8A"/>
    <w:rsid w:val="006F0C9A"/>
    <w:rsid w:val="006F6CDE"/>
    <w:rsid w:val="006F7585"/>
    <w:rsid w:val="00700A99"/>
    <w:rsid w:val="00700C60"/>
    <w:rsid w:val="007018F2"/>
    <w:rsid w:val="00704BE0"/>
    <w:rsid w:val="007107AC"/>
    <w:rsid w:val="00713964"/>
    <w:rsid w:val="0071582B"/>
    <w:rsid w:val="00715FDE"/>
    <w:rsid w:val="00721665"/>
    <w:rsid w:val="007234FE"/>
    <w:rsid w:val="007241F5"/>
    <w:rsid w:val="0072721D"/>
    <w:rsid w:val="00727BF3"/>
    <w:rsid w:val="007311A7"/>
    <w:rsid w:val="007441A2"/>
    <w:rsid w:val="007445F4"/>
    <w:rsid w:val="00744F60"/>
    <w:rsid w:val="00754E76"/>
    <w:rsid w:val="00760C31"/>
    <w:rsid w:val="00761DBB"/>
    <w:rsid w:val="00761F36"/>
    <w:rsid w:val="0076268A"/>
    <w:rsid w:val="007626E3"/>
    <w:rsid w:val="0076361A"/>
    <w:rsid w:val="00764315"/>
    <w:rsid w:val="00767A7C"/>
    <w:rsid w:val="00767F72"/>
    <w:rsid w:val="00771F06"/>
    <w:rsid w:val="00775F0D"/>
    <w:rsid w:val="00777B14"/>
    <w:rsid w:val="00780C60"/>
    <w:rsid w:val="00782C4C"/>
    <w:rsid w:val="00783962"/>
    <w:rsid w:val="00786367"/>
    <w:rsid w:val="00790A3E"/>
    <w:rsid w:val="00792264"/>
    <w:rsid w:val="0079688D"/>
    <w:rsid w:val="007B0745"/>
    <w:rsid w:val="007B3967"/>
    <w:rsid w:val="007B5D40"/>
    <w:rsid w:val="007B658A"/>
    <w:rsid w:val="007C13BD"/>
    <w:rsid w:val="007C13F0"/>
    <w:rsid w:val="007C4492"/>
    <w:rsid w:val="007C6682"/>
    <w:rsid w:val="007C7D6C"/>
    <w:rsid w:val="007D353A"/>
    <w:rsid w:val="007E0C91"/>
    <w:rsid w:val="007E3BB4"/>
    <w:rsid w:val="007E3DBB"/>
    <w:rsid w:val="007E54D0"/>
    <w:rsid w:val="007E6529"/>
    <w:rsid w:val="007E6C76"/>
    <w:rsid w:val="007E752A"/>
    <w:rsid w:val="007F3EA6"/>
    <w:rsid w:val="007F5773"/>
    <w:rsid w:val="00801B06"/>
    <w:rsid w:val="00806AB5"/>
    <w:rsid w:val="00806EA6"/>
    <w:rsid w:val="00822DD9"/>
    <w:rsid w:val="008261F4"/>
    <w:rsid w:val="0083161F"/>
    <w:rsid w:val="00833585"/>
    <w:rsid w:val="00833E03"/>
    <w:rsid w:val="00834051"/>
    <w:rsid w:val="008357C5"/>
    <w:rsid w:val="00841CC3"/>
    <w:rsid w:val="008442BD"/>
    <w:rsid w:val="00845BC7"/>
    <w:rsid w:val="00847353"/>
    <w:rsid w:val="00851807"/>
    <w:rsid w:val="00857E67"/>
    <w:rsid w:val="00861F25"/>
    <w:rsid w:val="00862E2A"/>
    <w:rsid w:val="008653DF"/>
    <w:rsid w:val="00867107"/>
    <w:rsid w:val="00872888"/>
    <w:rsid w:val="00872CFD"/>
    <w:rsid w:val="0087393A"/>
    <w:rsid w:val="00874B9C"/>
    <w:rsid w:val="00875523"/>
    <w:rsid w:val="008800B1"/>
    <w:rsid w:val="008802C7"/>
    <w:rsid w:val="008809AA"/>
    <w:rsid w:val="00884061"/>
    <w:rsid w:val="00884A40"/>
    <w:rsid w:val="00885B96"/>
    <w:rsid w:val="00886F0B"/>
    <w:rsid w:val="00887ABA"/>
    <w:rsid w:val="0089241F"/>
    <w:rsid w:val="008961AB"/>
    <w:rsid w:val="008A102B"/>
    <w:rsid w:val="008A208A"/>
    <w:rsid w:val="008A6906"/>
    <w:rsid w:val="008A6B73"/>
    <w:rsid w:val="008B0301"/>
    <w:rsid w:val="008B1191"/>
    <w:rsid w:val="008B23C3"/>
    <w:rsid w:val="008B3995"/>
    <w:rsid w:val="008C1611"/>
    <w:rsid w:val="008C1871"/>
    <w:rsid w:val="008C3423"/>
    <w:rsid w:val="008C5A17"/>
    <w:rsid w:val="008D0C30"/>
    <w:rsid w:val="008D5E73"/>
    <w:rsid w:val="008D7561"/>
    <w:rsid w:val="008D7B3B"/>
    <w:rsid w:val="008D7E4D"/>
    <w:rsid w:val="008D7F5F"/>
    <w:rsid w:val="008E1869"/>
    <w:rsid w:val="008E19B2"/>
    <w:rsid w:val="008E2C4C"/>
    <w:rsid w:val="008E3FD9"/>
    <w:rsid w:val="008F52B3"/>
    <w:rsid w:val="008F5C8E"/>
    <w:rsid w:val="008F7FA6"/>
    <w:rsid w:val="0090212B"/>
    <w:rsid w:val="00902FCD"/>
    <w:rsid w:val="00903765"/>
    <w:rsid w:val="009051CC"/>
    <w:rsid w:val="00905D06"/>
    <w:rsid w:val="00906198"/>
    <w:rsid w:val="009061FD"/>
    <w:rsid w:val="00912758"/>
    <w:rsid w:val="0092078E"/>
    <w:rsid w:val="00923983"/>
    <w:rsid w:val="00924A85"/>
    <w:rsid w:val="009301AD"/>
    <w:rsid w:val="00930AEA"/>
    <w:rsid w:val="0093399A"/>
    <w:rsid w:val="009354D0"/>
    <w:rsid w:val="00944BEA"/>
    <w:rsid w:val="00947337"/>
    <w:rsid w:val="0095041A"/>
    <w:rsid w:val="00950CCF"/>
    <w:rsid w:val="00953D28"/>
    <w:rsid w:val="009549F2"/>
    <w:rsid w:val="00954C41"/>
    <w:rsid w:val="0095572C"/>
    <w:rsid w:val="009567C7"/>
    <w:rsid w:val="0095777F"/>
    <w:rsid w:val="009614B8"/>
    <w:rsid w:val="00962685"/>
    <w:rsid w:val="00963FDD"/>
    <w:rsid w:val="009654EA"/>
    <w:rsid w:val="0096732B"/>
    <w:rsid w:val="009704F6"/>
    <w:rsid w:val="00971993"/>
    <w:rsid w:val="00981CE7"/>
    <w:rsid w:val="009821F7"/>
    <w:rsid w:val="00984938"/>
    <w:rsid w:val="00986AC1"/>
    <w:rsid w:val="00987F55"/>
    <w:rsid w:val="009904F4"/>
    <w:rsid w:val="009916DE"/>
    <w:rsid w:val="00992062"/>
    <w:rsid w:val="00993772"/>
    <w:rsid w:val="00994EA4"/>
    <w:rsid w:val="00996CEC"/>
    <w:rsid w:val="00997319"/>
    <w:rsid w:val="0099742B"/>
    <w:rsid w:val="009A30E6"/>
    <w:rsid w:val="009A365D"/>
    <w:rsid w:val="009B3361"/>
    <w:rsid w:val="009B3D86"/>
    <w:rsid w:val="009B5CEA"/>
    <w:rsid w:val="009B6A21"/>
    <w:rsid w:val="009C14DD"/>
    <w:rsid w:val="009C57DB"/>
    <w:rsid w:val="009C60AD"/>
    <w:rsid w:val="009D381E"/>
    <w:rsid w:val="009D76B3"/>
    <w:rsid w:val="009E4458"/>
    <w:rsid w:val="009E6C48"/>
    <w:rsid w:val="009E739D"/>
    <w:rsid w:val="009F5BC1"/>
    <w:rsid w:val="009F7527"/>
    <w:rsid w:val="00A0313B"/>
    <w:rsid w:val="00A036B8"/>
    <w:rsid w:val="00A06C32"/>
    <w:rsid w:val="00A07BDE"/>
    <w:rsid w:val="00A1118E"/>
    <w:rsid w:val="00A1190B"/>
    <w:rsid w:val="00A1196A"/>
    <w:rsid w:val="00A14F10"/>
    <w:rsid w:val="00A176FA"/>
    <w:rsid w:val="00A17DC7"/>
    <w:rsid w:val="00A17E5E"/>
    <w:rsid w:val="00A24E32"/>
    <w:rsid w:val="00A25D4F"/>
    <w:rsid w:val="00A264E0"/>
    <w:rsid w:val="00A26E50"/>
    <w:rsid w:val="00A27DA3"/>
    <w:rsid w:val="00A30FE5"/>
    <w:rsid w:val="00A315BF"/>
    <w:rsid w:val="00A3235D"/>
    <w:rsid w:val="00A378F9"/>
    <w:rsid w:val="00A4399B"/>
    <w:rsid w:val="00A440D2"/>
    <w:rsid w:val="00A44B31"/>
    <w:rsid w:val="00A454B7"/>
    <w:rsid w:val="00A45A05"/>
    <w:rsid w:val="00A463D8"/>
    <w:rsid w:val="00A55257"/>
    <w:rsid w:val="00A55DB1"/>
    <w:rsid w:val="00A56A82"/>
    <w:rsid w:val="00A603F5"/>
    <w:rsid w:val="00A60FA8"/>
    <w:rsid w:val="00A60FB6"/>
    <w:rsid w:val="00A64344"/>
    <w:rsid w:val="00A65F9F"/>
    <w:rsid w:val="00A66D50"/>
    <w:rsid w:val="00A70405"/>
    <w:rsid w:val="00A745F4"/>
    <w:rsid w:val="00A77F1D"/>
    <w:rsid w:val="00A83ABF"/>
    <w:rsid w:val="00A846A0"/>
    <w:rsid w:val="00A86C71"/>
    <w:rsid w:val="00A9106D"/>
    <w:rsid w:val="00A96427"/>
    <w:rsid w:val="00AA1C8F"/>
    <w:rsid w:val="00AA6559"/>
    <w:rsid w:val="00AB0CFF"/>
    <w:rsid w:val="00AB3264"/>
    <w:rsid w:val="00AB3A1B"/>
    <w:rsid w:val="00AB4DC0"/>
    <w:rsid w:val="00AC2459"/>
    <w:rsid w:val="00AC40BA"/>
    <w:rsid w:val="00AD11D5"/>
    <w:rsid w:val="00AE35A9"/>
    <w:rsid w:val="00AE5BDE"/>
    <w:rsid w:val="00AE6EB4"/>
    <w:rsid w:val="00AF5500"/>
    <w:rsid w:val="00AF5D43"/>
    <w:rsid w:val="00B05ECF"/>
    <w:rsid w:val="00B06653"/>
    <w:rsid w:val="00B07E75"/>
    <w:rsid w:val="00B1211E"/>
    <w:rsid w:val="00B13966"/>
    <w:rsid w:val="00B13BD6"/>
    <w:rsid w:val="00B1547A"/>
    <w:rsid w:val="00B16D1E"/>
    <w:rsid w:val="00B16E91"/>
    <w:rsid w:val="00B26B81"/>
    <w:rsid w:val="00B27CA0"/>
    <w:rsid w:val="00B30509"/>
    <w:rsid w:val="00B31222"/>
    <w:rsid w:val="00B316DF"/>
    <w:rsid w:val="00B31885"/>
    <w:rsid w:val="00B35A95"/>
    <w:rsid w:val="00B36A8F"/>
    <w:rsid w:val="00B421EA"/>
    <w:rsid w:val="00B47266"/>
    <w:rsid w:val="00B5153E"/>
    <w:rsid w:val="00B522F2"/>
    <w:rsid w:val="00B55979"/>
    <w:rsid w:val="00B63F44"/>
    <w:rsid w:val="00B640E6"/>
    <w:rsid w:val="00B6430C"/>
    <w:rsid w:val="00B67A36"/>
    <w:rsid w:val="00B67FE0"/>
    <w:rsid w:val="00B7059C"/>
    <w:rsid w:val="00B717ED"/>
    <w:rsid w:val="00B7666B"/>
    <w:rsid w:val="00B76C83"/>
    <w:rsid w:val="00B8302C"/>
    <w:rsid w:val="00B85095"/>
    <w:rsid w:val="00B91099"/>
    <w:rsid w:val="00B91927"/>
    <w:rsid w:val="00B93C9D"/>
    <w:rsid w:val="00B95A4B"/>
    <w:rsid w:val="00BA288A"/>
    <w:rsid w:val="00BA7192"/>
    <w:rsid w:val="00BA7BB4"/>
    <w:rsid w:val="00BA7F87"/>
    <w:rsid w:val="00BC73CC"/>
    <w:rsid w:val="00BD16FA"/>
    <w:rsid w:val="00BD5FD5"/>
    <w:rsid w:val="00BD7692"/>
    <w:rsid w:val="00BE0C01"/>
    <w:rsid w:val="00BE1FB6"/>
    <w:rsid w:val="00BE3D33"/>
    <w:rsid w:val="00BF09EE"/>
    <w:rsid w:val="00BF2C7B"/>
    <w:rsid w:val="00BF611F"/>
    <w:rsid w:val="00C02EC3"/>
    <w:rsid w:val="00C03150"/>
    <w:rsid w:val="00C05922"/>
    <w:rsid w:val="00C05F77"/>
    <w:rsid w:val="00C10AA1"/>
    <w:rsid w:val="00C10E17"/>
    <w:rsid w:val="00C12847"/>
    <w:rsid w:val="00C13FD9"/>
    <w:rsid w:val="00C14096"/>
    <w:rsid w:val="00C14E88"/>
    <w:rsid w:val="00C151D9"/>
    <w:rsid w:val="00C16302"/>
    <w:rsid w:val="00C201C3"/>
    <w:rsid w:val="00C20F11"/>
    <w:rsid w:val="00C2117D"/>
    <w:rsid w:val="00C2246C"/>
    <w:rsid w:val="00C2275D"/>
    <w:rsid w:val="00C237A7"/>
    <w:rsid w:val="00C23D93"/>
    <w:rsid w:val="00C26596"/>
    <w:rsid w:val="00C30A21"/>
    <w:rsid w:val="00C3335A"/>
    <w:rsid w:val="00C360BE"/>
    <w:rsid w:val="00C36894"/>
    <w:rsid w:val="00C3730A"/>
    <w:rsid w:val="00C3748D"/>
    <w:rsid w:val="00C37B1E"/>
    <w:rsid w:val="00C43070"/>
    <w:rsid w:val="00C4351E"/>
    <w:rsid w:val="00C461A7"/>
    <w:rsid w:val="00C46752"/>
    <w:rsid w:val="00C4749F"/>
    <w:rsid w:val="00C51166"/>
    <w:rsid w:val="00C523AA"/>
    <w:rsid w:val="00C5416F"/>
    <w:rsid w:val="00C547B7"/>
    <w:rsid w:val="00C5489C"/>
    <w:rsid w:val="00C56FCC"/>
    <w:rsid w:val="00C6279B"/>
    <w:rsid w:val="00C628EE"/>
    <w:rsid w:val="00C704B1"/>
    <w:rsid w:val="00C7266C"/>
    <w:rsid w:val="00C77F21"/>
    <w:rsid w:val="00C84448"/>
    <w:rsid w:val="00C8646F"/>
    <w:rsid w:val="00C86AFC"/>
    <w:rsid w:val="00C91F4E"/>
    <w:rsid w:val="00C96508"/>
    <w:rsid w:val="00C97036"/>
    <w:rsid w:val="00CA4CEE"/>
    <w:rsid w:val="00CB23EE"/>
    <w:rsid w:val="00CC033F"/>
    <w:rsid w:val="00CD1576"/>
    <w:rsid w:val="00CD3831"/>
    <w:rsid w:val="00CD7AC3"/>
    <w:rsid w:val="00CE0B71"/>
    <w:rsid w:val="00CE2CFB"/>
    <w:rsid w:val="00CE5395"/>
    <w:rsid w:val="00CF12BE"/>
    <w:rsid w:val="00CF450F"/>
    <w:rsid w:val="00CF5FF6"/>
    <w:rsid w:val="00CF7FB1"/>
    <w:rsid w:val="00D13B61"/>
    <w:rsid w:val="00D147D6"/>
    <w:rsid w:val="00D147F1"/>
    <w:rsid w:val="00D14943"/>
    <w:rsid w:val="00D14D3C"/>
    <w:rsid w:val="00D14EBC"/>
    <w:rsid w:val="00D15B06"/>
    <w:rsid w:val="00D16718"/>
    <w:rsid w:val="00D21AE8"/>
    <w:rsid w:val="00D21EA2"/>
    <w:rsid w:val="00D22195"/>
    <w:rsid w:val="00D2297D"/>
    <w:rsid w:val="00D23E76"/>
    <w:rsid w:val="00D26F40"/>
    <w:rsid w:val="00D30031"/>
    <w:rsid w:val="00D34BD0"/>
    <w:rsid w:val="00D400FC"/>
    <w:rsid w:val="00D47E89"/>
    <w:rsid w:val="00D5252E"/>
    <w:rsid w:val="00D56470"/>
    <w:rsid w:val="00D564D3"/>
    <w:rsid w:val="00D603D7"/>
    <w:rsid w:val="00D60D8B"/>
    <w:rsid w:val="00D610A7"/>
    <w:rsid w:val="00D64F33"/>
    <w:rsid w:val="00D67127"/>
    <w:rsid w:val="00D736FE"/>
    <w:rsid w:val="00D74D65"/>
    <w:rsid w:val="00D75332"/>
    <w:rsid w:val="00D76B4C"/>
    <w:rsid w:val="00D9372D"/>
    <w:rsid w:val="00D950D0"/>
    <w:rsid w:val="00DA04A9"/>
    <w:rsid w:val="00DA26BB"/>
    <w:rsid w:val="00DA2E35"/>
    <w:rsid w:val="00DA5923"/>
    <w:rsid w:val="00DB0B48"/>
    <w:rsid w:val="00DB2FF1"/>
    <w:rsid w:val="00DB3CD5"/>
    <w:rsid w:val="00DB7DB1"/>
    <w:rsid w:val="00DC222D"/>
    <w:rsid w:val="00DC4881"/>
    <w:rsid w:val="00DC4C17"/>
    <w:rsid w:val="00DD0F35"/>
    <w:rsid w:val="00DD3477"/>
    <w:rsid w:val="00DE0C38"/>
    <w:rsid w:val="00DE175C"/>
    <w:rsid w:val="00DE1BD9"/>
    <w:rsid w:val="00DE62C1"/>
    <w:rsid w:val="00DE7036"/>
    <w:rsid w:val="00DE78FB"/>
    <w:rsid w:val="00DF13B9"/>
    <w:rsid w:val="00DF627F"/>
    <w:rsid w:val="00DF6912"/>
    <w:rsid w:val="00DF6A6D"/>
    <w:rsid w:val="00E01775"/>
    <w:rsid w:val="00E07381"/>
    <w:rsid w:val="00E107CC"/>
    <w:rsid w:val="00E10BA3"/>
    <w:rsid w:val="00E114FE"/>
    <w:rsid w:val="00E11762"/>
    <w:rsid w:val="00E124D3"/>
    <w:rsid w:val="00E1290B"/>
    <w:rsid w:val="00E14E2E"/>
    <w:rsid w:val="00E20551"/>
    <w:rsid w:val="00E20B88"/>
    <w:rsid w:val="00E21784"/>
    <w:rsid w:val="00E256A5"/>
    <w:rsid w:val="00E2641C"/>
    <w:rsid w:val="00E27CBD"/>
    <w:rsid w:val="00E34474"/>
    <w:rsid w:val="00E4028F"/>
    <w:rsid w:val="00E42C7F"/>
    <w:rsid w:val="00E438B4"/>
    <w:rsid w:val="00E438BB"/>
    <w:rsid w:val="00E45E1A"/>
    <w:rsid w:val="00E46CD6"/>
    <w:rsid w:val="00E47E22"/>
    <w:rsid w:val="00E52CED"/>
    <w:rsid w:val="00E53291"/>
    <w:rsid w:val="00E54F36"/>
    <w:rsid w:val="00E5696B"/>
    <w:rsid w:val="00E570B9"/>
    <w:rsid w:val="00E57701"/>
    <w:rsid w:val="00E613A6"/>
    <w:rsid w:val="00E70D3D"/>
    <w:rsid w:val="00E744F4"/>
    <w:rsid w:val="00E82055"/>
    <w:rsid w:val="00E82BB6"/>
    <w:rsid w:val="00E82DE0"/>
    <w:rsid w:val="00E8686C"/>
    <w:rsid w:val="00E87628"/>
    <w:rsid w:val="00E92584"/>
    <w:rsid w:val="00E94051"/>
    <w:rsid w:val="00EA0424"/>
    <w:rsid w:val="00EA2647"/>
    <w:rsid w:val="00EA4709"/>
    <w:rsid w:val="00EB0DC5"/>
    <w:rsid w:val="00EB3D49"/>
    <w:rsid w:val="00EB42FD"/>
    <w:rsid w:val="00EB4AA0"/>
    <w:rsid w:val="00EB6386"/>
    <w:rsid w:val="00EC0B25"/>
    <w:rsid w:val="00EC221F"/>
    <w:rsid w:val="00EC2EED"/>
    <w:rsid w:val="00EC4DAF"/>
    <w:rsid w:val="00EC5CD2"/>
    <w:rsid w:val="00ED21F7"/>
    <w:rsid w:val="00ED354D"/>
    <w:rsid w:val="00ED4ABC"/>
    <w:rsid w:val="00ED5E54"/>
    <w:rsid w:val="00ED6886"/>
    <w:rsid w:val="00EF4D05"/>
    <w:rsid w:val="00EF4DE5"/>
    <w:rsid w:val="00EF5098"/>
    <w:rsid w:val="00EF6BF3"/>
    <w:rsid w:val="00F0161E"/>
    <w:rsid w:val="00F02117"/>
    <w:rsid w:val="00F0476B"/>
    <w:rsid w:val="00F067C4"/>
    <w:rsid w:val="00F07715"/>
    <w:rsid w:val="00F07C33"/>
    <w:rsid w:val="00F111C5"/>
    <w:rsid w:val="00F13567"/>
    <w:rsid w:val="00F137F5"/>
    <w:rsid w:val="00F1445A"/>
    <w:rsid w:val="00F231EA"/>
    <w:rsid w:val="00F232CF"/>
    <w:rsid w:val="00F237F2"/>
    <w:rsid w:val="00F27ADC"/>
    <w:rsid w:val="00F3101E"/>
    <w:rsid w:val="00F32E09"/>
    <w:rsid w:val="00F34EBD"/>
    <w:rsid w:val="00F37CB3"/>
    <w:rsid w:val="00F4074A"/>
    <w:rsid w:val="00F5495F"/>
    <w:rsid w:val="00F61B86"/>
    <w:rsid w:val="00F65AC2"/>
    <w:rsid w:val="00F65E62"/>
    <w:rsid w:val="00F6660D"/>
    <w:rsid w:val="00F6749A"/>
    <w:rsid w:val="00F67C16"/>
    <w:rsid w:val="00F71607"/>
    <w:rsid w:val="00F73202"/>
    <w:rsid w:val="00F733C5"/>
    <w:rsid w:val="00F73524"/>
    <w:rsid w:val="00F749BC"/>
    <w:rsid w:val="00F76D93"/>
    <w:rsid w:val="00F81783"/>
    <w:rsid w:val="00F86287"/>
    <w:rsid w:val="00F960B4"/>
    <w:rsid w:val="00F9704A"/>
    <w:rsid w:val="00FB5AE5"/>
    <w:rsid w:val="00FB6AA7"/>
    <w:rsid w:val="00FB7726"/>
    <w:rsid w:val="00FC076B"/>
    <w:rsid w:val="00FC2962"/>
    <w:rsid w:val="00FC3EAA"/>
    <w:rsid w:val="00FC463B"/>
    <w:rsid w:val="00FD3243"/>
    <w:rsid w:val="00FD3AF3"/>
    <w:rsid w:val="00FD72ED"/>
    <w:rsid w:val="00FD7A31"/>
    <w:rsid w:val="00FE0F3E"/>
    <w:rsid w:val="00FE2254"/>
    <w:rsid w:val="00FE2E71"/>
    <w:rsid w:val="00FE60FD"/>
    <w:rsid w:val="00FF4133"/>
    <w:rsid w:val="00FF46E8"/>
    <w:rsid w:val="00FF4FE1"/>
    <w:rsid w:val="00FF739F"/>
    <w:rsid w:val="00FF7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41726"/>
  <w15:docId w15:val="{274EC665-0B7C-46B6-9422-50BFE398F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5CFB"/>
    <w:pPr>
      <w:widowControl w:val="0"/>
      <w:tabs>
        <w:tab w:val="left" w:pos="0"/>
      </w:tabs>
      <w:adjustRightInd w:val="0"/>
      <w:snapToGrid w:val="0"/>
      <w:spacing w:line="240" w:lineRule="atLeast"/>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85CFB"/>
    <w:pPr>
      <w:spacing w:line="640" w:lineRule="atLeast"/>
    </w:pPr>
    <w:rPr>
      <w:rFonts w:eastAsia="仿宋_GB2312"/>
      <w:sz w:val="32"/>
    </w:rPr>
  </w:style>
  <w:style w:type="character" w:customStyle="1" w:styleId="a4">
    <w:name w:val="正文文本 字符"/>
    <w:basedOn w:val="a0"/>
    <w:link w:val="a3"/>
    <w:rsid w:val="00485CFB"/>
    <w:rPr>
      <w:rFonts w:ascii="Times New Roman" w:eastAsia="仿宋_GB2312" w:hAnsi="Times New Roman" w:cs="Times New Roman"/>
      <w:sz w:val="32"/>
      <w:szCs w:val="24"/>
    </w:rPr>
  </w:style>
  <w:style w:type="paragraph" w:styleId="a5">
    <w:name w:val="footer"/>
    <w:basedOn w:val="a"/>
    <w:link w:val="a6"/>
    <w:uiPriority w:val="99"/>
    <w:rsid w:val="00485CFB"/>
    <w:pPr>
      <w:tabs>
        <w:tab w:val="clear" w:pos="0"/>
        <w:tab w:val="center" w:pos="4153"/>
        <w:tab w:val="right" w:pos="8306"/>
      </w:tabs>
      <w:jc w:val="left"/>
    </w:pPr>
    <w:rPr>
      <w:sz w:val="18"/>
      <w:szCs w:val="18"/>
    </w:rPr>
  </w:style>
  <w:style w:type="character" w:customStyle="1" w:styleId="a6">
    <w:name w:val="页脚 字符"/>
    <w:basedOn w:val="a0"/>
    <w:link w:val="a5"/>
    <w:uiPriority w:val="99"/>
    <w:rsid w:val="00485CFB"/>
    <w:rPr>
      <w:rFonts w:ascii="Times New Roman" w:eastAsia="宋体" w:hAnsi="Times New Roman" w:cs="Times New Roman"/>
      <w:sz w:val="18"/>
      <w:szCs w:val="18"/>
    </w:rPr>
  </w:style>
  <w:style w:type="character" w:styleId="a7">
    <w:name w:val="page number"/>
    <w:basedOn w:val="a0"/>
    <w:rsid w:val="00485CFB"/>
  </w:style>
  <w:style w:type="paragraph" w:customStyle="1" w:styleId="Default">
    <w:name w:val="Default"/>
    <w:qFormat/>
    <w:rsid w:val="00485CFB"/>
    <w:pPr>
      <w:widowControl w:val="0"/>
      <w:autoSpaceDE w:val="0"/>
      <w:autoSpaceDN w:val="0"/>
      <w:adjustRightInd w:val="0"/>
    </w:pPr>
    <w:rPr>
      <w:rFonts w:ascii="Arial Unicode MS" w:eastAsia="Arial Unicode MS" w:hAnsi="等线" w:cs="Arial Unicode MS"/>
      <w:color w:val="000000"/>
      <w:kern w:val="0"/>
      <w:sz w:val="24"/>
      <w:szCs w:val="24"/>
    </w:rPr>
  </w:style>
  <w:style w:type="character" w:styleId="a8">
    <w:name w:val="Hyperlink"/>
    <w:basedOn w:val="a0"/>
    <w:unhideWhenUsed/>
    <w:qFormat/>
    <w:rsid w:val="00485CFB"/>
    <w:rPr>
      <w:color w:val="0563C1"/>
      <w:u w:val="single"/>
    </w:rPr>
  </w:style>
  <w:style w:type="character" w:customStyle="1" w:styleId="1">
    <w:name w:val="日期 字符1"/>
    <w:basedOn w:val="a0"/>
    <w:link w:val="a9"/>
    <w:qFormat/>
    <w:rsid w:val="00485CFB"/>
    <w:rPr>
      <w:rFonts w:ascii="宋体" w:eastAsia="宋体"/>
      <w:sz w:val="24"/>
    </w:rPr>
  </w:style>
  <w:style w:type="paragraph" w:styleId="a9">
    <w:name w:val="Date"/>
    <w:basedOn w:val="a"/>
    <w:next w:val="a"/>
    <w:link w:val="1"/>
    <w:qFormat/>
    <w:rsid w:val="00485CFB"/>
    <w:pPr>
      <w:tabs>
        <w:tab w:val="clear" w:pos="0"/>
      </w:tabs>
      <w:adjustRightInd/>
      <w:snapToGrid/>
      <w:spacing w:line="240" w:lineRule="auto"/>
    </w:pPr>
    <w:rPr>
      <w:rFonts w:ascii="宋体" w:hAnsiTheme="minorHAnsi" w:cstheme="minorBidi"/>
      <w:sz w:val="24"/>
      <w:szCs w:val="22"/>
    </w:rPr>
  </w:style>
  <w:style w:type="character" w:customStyle="1" w:styleId="aa">
    <w:name w:val="日期 字符"/>
    <w:basedOn w:val="a0"/>
    <w:uiPriority w:val="99"/>
    <w:semiHidden/>
    <w:rsid w:val="00485CFB"/>
    <w:rPr>
      <w:rFonts w:ascii="Times New Roman" w:eastAsia="宋体" w:hAnsi="Times New Roman" w:cs="Times New Roman"/>
      <w:sz w:val="28"/>
      <w:szCs w:val="24"/>
    </w:rPr>
  </w:style>
  <w:style w:type="paragraph" w:styleId="ab">
    <w:name w:val="header"/>
    <w:basedOn w:val="a"/>
    <w:link w:val="ac"/>
    <w:uiPriority w:val="99"/>
    <w:unhideWhenUsed/>
    <w:rsid w:val="00442C4C"/>
    <w:pPr>
      <w:pBdr>
        <w:bottom w:val="single" w:sz="6" w:space="1" w:color="auto"/>
      </w:pBdr>
      <w:tabs>
        <w:tab w:val="clear" w:pos="0"/>
        <w:tab w:val="center" w:pos="4153"/>
        <w:tab w:val="right" w:pos="8306"/>
      </w:tabs>
      <w:jc w:val="center"/>
    </w:pPr>
    <w:rPr>
      <w:sz w:val="18"/>
      <w:szCs w:val="18"/>
    </w:rPr>
  </w:style>
  <w:style w:type="character" w:customStyle="1" w:styleId="ac">
    <w:name w:val="页眉 字符"/>
    <w:basedOn w:val="a0"/>
    <w:link w:val="ab"/>
    <w:uiPriority w:val="99"/>
    <w:rsid w:val="00442C4C"/>
    <w:rPr>
      <w:rFonts w:ascii="Times New Roman" w:eastAsia="宋体" w:hAnsi="Times New Roman" w:cs="Times New Roman"/>
      <w:sz w:val="18"/>
      <w:szCs w:val="18"/>
    </w:rPr>
  </w:style>
  <w:style w:type="paragraph" w:styleId="ad">
    <w:name w:val="Balloon Text"/>
    <w:basedOn w:val="a"/>
    <w:link w:val="ae"/>
    <w:uiPriority w:val="99"/>
    <w:semiHidden/>
    <w:unhideWhenUsed/>
    <w:rsid w:val="00EC2EED"/>
    <w:pPr>
      <w:spacing w:line="240" w:lineRule="auto"/>
    </w:pPr>
    <w:rPr>
      <w:sz w:val="18"/>
      <w:szCs w:val="18"/>
    </w:rPr>
  </w:style>
  <w:style w:type="character" w:customStyle="1" w:styleId="ae">
    <w:name w:val="批注框文本 字符"/>
    <w:basedOn w:val="a0"/>
    <w:link w:val="ad"/>
    <w:uiPriority w:val="99"/>
    <w:semiHidden/>
    <w:rsid w:val="00EC2EED"/>
    <w:rPr>
      <w:rFonts w:ascii="Times New Roman" w:eastAsia="宋体" w:hAnsi="Times New Roman" w:cs="Times New Roman"/>
      <w:sz w:val="18"/>
      <w:szCs w:val="18"/>
    </w:rPr>
  </w:style>
  <w:style w:type="paragraph" w:styleId="af">
    <w:name w:val="List Paragraph"/>
    <w:basedOn w:val="a"/>
    <w:uiPriority w:val="34"/>
    <w:qFormat/>
    <w:rsid w:val="00B5153E"/>
    <w:pPr>
      <w:ind w:firstLineChars="200" w:firstLine="420"/>
    </w:pPr>
  </w:style>
  <w:style w:type="table" w:styleId="af0">
    <w:name w:val="Table Grid"/>
    <w:basedOn w:val="a1"/>
    <w:uiPriority w:val="39"/>
    <w:rsid w:val="009E4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未处理的提及1"/>
    <w:basedOn w:val="a0"/>
    <w:uiPriority w:val="99"/>
    <w:semiHidden/>
    <w:unhideWhenUsed/>
    <w:rsid w:val="00626B3C"/>
    <w:rPr>
      <w:color w:val="605E5C"/>
      <w:shd w:val="clear" w:color="auto" w:fill="E1DFDD"/>
    </w:rPr>
  </w:style>
  <w:style w:type="character" w:styleId="af1">
    <w:name w:val="Strong"/>
    <w:basedOn w:val="a0"/>
    <w:uiPriority w:val="22"/>
    <w:qFormat/>
    <w:rsid w:val="0005646E"/>
    <w:rPr>
      <w:b/>
      <w:bCs/>
    </w:rPr>
  </w:style>
  <w:style w:type="paragraph" w:styleId="af2">
    <w:name w:val="Normal (Web)"/>
    <w:basedOn w:val="a"/>
    <w:uiPriority w:val="99"/>
    <w:semiHidden/>
    <w:unhideWhenUsed/>
    <w:rsid w:val="000A5179"/>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customStyle="1" w:styleId="2">
    <w:name w:val="未处理的提及2"/>
    <w:basedOn w:val="a0"/>
    <w:uiPriority w:val="99"/>
    <w:semiHidden/>
    <w:unhideWhenUsed/>
    <w:rsid w:val="00A24E32"/>
    <w:rPr>
      <w:color w:val="605E5C"/>
      <w:shd w:val="clear" w:color="auto" w:fill="E1DFDD"/>
    </w:rPr>
  </w:style>
  <w:style w:type="paragraph" w:customStyle="1" w:styleId="Char">
    <w:name w:val="Char"/>
    <w:basedOn w:val="a"/>
    <w:semiHidden/>
    <w:rsid w:val="006A2396"/>
    <w:pPr>
      <w:widowControl/>
      <w:tabs>
        <w:tab w:val="clear" w:pos="0"/>
      </w:tabs>
      <w:adjustRightInd/>
      <w:snapToGrid/>
      <w:spacing w:line="240" w:lineRule="auto"/>
      <w:ind w:firstLineChars="200" w:firstLine="420"/>
      <w:jc w:val="left"/>
    </w:pPr>
    <w:rPr>
      <w:rFonts w:hAnsi="宋体"/>
      <w:color w:val="000000"/>
      <w:sz w:val="21"/>
      <w:lang w:bidi="he-IL"/>
    </w:rPr>
  </w:style>
  <w:style w:type="character" w:customStyle="1" w:styleId="Char0">
    <w:name w:val="日期 Char"/>
    <w:qFormat/>
    <w:rsid w:val="00905D06"/>
    <w:rPr>
      <w:rFonts w:ascii="宋体" w:eastAsia="宋体"/>
      <w:sz w:val="24"/>
      <w:lang w:bidi="ar-SA"/>
    </w:rPr>
  </w:style>
  <w:style w:type="paragraph" w:customStyle="1" w:styleId="Char1">
    <w:name w:val="Char"/>
    <w:basedOn w:val="a"/>
    <w:semiHidden/>
    <w:rsid w:val="004E5D1F"/>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2">
    <w:name w:val="Char"/>
    <w:basedOn w:val="a"/>
    <w:semiHidden/>
    <w:rsid w:val="00FE2254"/>
    <w:pPr>
      <w:widowControl/>
      <w:tabs>
        <w:tab w:val="clear" w:pos="0"/>
      </w:tabs>
      <w:adjustRightInd/>
      <w:snapToGrid/>
      <w:spacing w:line="240" w:lineRule="auto"/>
      <w:ind w:firstLineChars="200" w:firstLine="420"/>
      <w:jc w:val="left"/>
    </w:pPr>
    <w:rPr>
      <w:rFonts w:hAnsi="宋体"/>
      <w:color w:val="000000"/>
      <w:sz w:val="21"/>
      <w:lang w:bidi="he-IL"/>
    </w:rPr>
  </w:style>
  <w:style w:type="character" w:customStyle="1" w:styleId="3">
    <w:name w:val="未处理的提及3"/>
    <w:basedOn w:val="a0"/>
    <w:uiPriority w:val="99"/>
    <w:semiHidden/>
    <w:unhideWhenUsed/>
    <w:rsid w:val="001F30CF"/>
    <w:rPr>
      <w:color w:val="605E5C"/>
      <w:shd w:val="clear" w:color="auto" w:fill="E1DFDD"/>
    </w:rPr>
  </w:style>
  <w:style w:type="paragraph" w:customStyle="1" w:styleId="Char3">
    <w:name w:val="Char"/>
    <w:basedOn w:val="a"/>
    <w:semiHidden/>
    <w:rsid w:val="00E438BB"/>
    <w:pPr>
      <w:widowControl/>
      <w:tabs>
        <w:tab w:val="clear" w:pos="0"/>
      </w:tabs>
      <w:adjustRightInd/>
      <w:snapToGrid/>
      <w:spacing w:line="240" w:lineRule="auto"/>
      <w:ind w:firstLineChars="200" w:firstLine="420"/>
      <w:jc w:val="left"/>
    </w:pPr>
    <w:rPr>
      <w:rFonts w:hAnsi="宋体"/>
      <w:color w:val="000000"/>
      <w:sz w:val="21"/>
      <w:lang w:bidi="he-IL"/>
    </w:rPr>
  </w:style>
  <w:style w:type="paragraph" w:styleId="af3">
    <w:name w:val="Plain Text"/>
    <w:basedOn w:val="a"/>
    <w:link w:val="11"/>
    <w:uiPriority w:val="99"/>
    <w:rsid w:val="00636DBE"/>
    <w:pPr>
      <w:tabs>
        <w:tab w:val="clear" w:pos="0"/>
      </w:tabs>
      <w:adjustRightInd/>
      <w:snapToGrid/>
      <w:spacing w:line="240" w:lineRule="auto"/>
    </w:pPr>
    <w:rPr>
      <w:rFonts w:ascii="宋体" w:hAnsi="Courier New" w:cs="宋体"/>
      <w:sz w:val="21"/>
      <w:szCs w:val="21"/>
    </w:rPr>
  </w:style>
  <w:style w:type="character" w:customStyle="1" w:styleId="af4">
    <w:name w:val="纯文本 字符"/>
    <w:basedOn w:val="a0"/>
    <w:uiPriority w:val="99"/>
    <w:semiHidden/>
    <w:rsid w:val="00636DBE"/>
    <w:rPr>
      <w:rFonts w:asciiTheme="minorEastAsia" w:hAnsi="Courier New" w:cs="Courier New"/>
      <w:sz w:val="28"/>
      <w:szCs w:val="24"/>
    </w:rPr>
  </w:style>
  <w:style w:type="character" w:customStyle="1" w:styleId="11">
    <w:name w:val="纯文本 字符1"/>
    <w:link w:val="af3"/>
    <w:uiPriority w:val="99"/>
    <w:rsid w:val="00636DBE"/>
    <w:rPr>
      <w:rFonts w:ascii="宋体" w:eastAsia="宋体" w:hAnsi="Courier New" w:cs="宋体"/>
      <w:szCs w:val="21"/>
    </w:rPr>
  </w:style>
  <w:style w:type="character" w:styleId="af5">
    <w:name w:val="FollowedHyperlink"/>
    <w:basedOn w:val="a0"/>
    <w:rsid w:val="00A440D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dyzb.cugb.edu.cn/tp/zs/login/toLogin/ss" TargetMode="External"/><Relationship Id="rId13" Type="http://schemas.openxmlformats.org/officeDocument/2006/relationships/hyperlink" Target="https://bm.cugb.edu.cn/yjsyzs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dyzb.cugb.edu.cn/tp/zs/login/toLogin/ss"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55B2B-B4B5-4614-AB41-42B036AA7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1</Pages>
  <Words>2445</Words>
  <Characters>13939</Characters>
  <Application>Microsoft Office Word</Application>
  <DocSecurity>0</DocSecurity>
  <Lines>116</Lines>
  <Paragraphs>32</Paragraphs>
  <ScaleCrop>false</ScaleCrop>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Administrator</cp:lastModifiedBy>
  <cp:revision>396</cp:revision>
  <cp:lastPrinted>2023-03-21T08:29:00Z</cp:lastPrinted>
  <dcterms:created xsi:type="dcterms:W3CDTF">2022-03-21T08:34:00Z</dcterms:created>
  <dcterms:modified xsi:type="dcterms:W3CDTF">2023-03-22T09:03:00Z</dcterms:modified>
</cp:coreProperties>
</file>