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1A889" w14:textId="77777777" w:rsidR="001E3498" w:rsidRDefault="006675AC" w:rsidP="00A25FDE">
      <w:pPr>
        <w:pStyle w:val="Default"/>
        <w:widowControl/>
        <w:spacing w:line="384" w:lineRule="auto"/>
        <w:jc w:val="center"/>
        <w:rPr>
          <w:rFonts w:ascii="方正小标宋简体" w:eastAsia="方正小标宋简体" w:hAnsi="宋体" w:cs="宋体"/>
          <w:color w:val="auto"/>
          <w:kern w:val="2"/>
          <w:sz w:val="36"/>
          <w:szCs w:val="36"/>
        </w:rPr>
      </w:pPr>
      <w:r w:rsidRPr="006675AC">
        <w:rPr>
          <w:rFonts w:ascii="方正小标宋简体" w:eastAsia="方正小标宋简体" w:hAnsi="宋体" w:cs="宋体" w:hint="eastAsia"/>
          <w:color w:val="auto"/>
          <w:kern w:val="2"/>
          <w:sz w:val="36"/>
          <w:szCs w:val="36"/>
        </w:rPr>
        <w:t>中国地质大学（北京）</w:t>
      </w:r>
    </w:p>
    <w:p w14:paraId="6A7B7106" w14:textId="77777777" w:rsidR="006675AC" w:rsidRPr="006675AC" w:rsidRDefault="001E3498" w:rsidP="001079C7">
      <w:pPr>
        <w:pStyle w:val="Default"/>
        <w:widowControl/>
        <w:spacing w:line="384" w:lineRule="auto"/>
        <w:jc w:val="center"/>
        <w:rPr>
          <w:rFonts w:ascii="方正小标宋简体" w:eastAsia="方正小标宋简体" w:hAnsi="宋体" w:cs="宋体"/>
          <w:color w:val="auto"/>
          <w:kern w:val="2"/>
          <w:sz w:val="36"/>
          <w:szCs w:val="36"/>
        </w:rPr>
      </w:pPr>
      <w:r>
        <w:rPr>
          <w:rFonts w:ascii="方正小标宋简体" w:eastAsia="方正小标宋简体" w:hAnsi="宋体" w:cs="宋体" w:hint="eastAsia"/>
          <w:color w:val="auto"/>
          <w:kern w:val="2"/>
          <w:sz w:val="36"/>
          <w:szCs w:val="36"/>
        </w:rPr>
        <w:t>土地科学技术学院</w:t>
      </w:r>
    </w:p>
    <w:p w14:paraId="1CABEA8B" w14:textId="77777777" w:rsidR="006675AC" w:rsidRPr="006675AC" w:rsidRDefault="006675AC" w:rsidP="006675AC">
      <w:pPr>
        <w:pStyle w:val="Default"/>
        <w:jc w:val="center"/>
        <w:rPr>
          <w:rFonts w:ascii="方正小标宋简体" w:eastAsia="方正小标宋简体" w:hAnsi="宋体" w:cs="宋体"/>
          <w:color w:val="auto"/>
          <w:kern w:val="2"/>
          <w:sz w:val="36"/>
          <w:szCs w:val="36"/>
        </w:rPr>
      </w:pPr>
      <w:r w:rsidRPr="006675AC">
        <w:rPr>
          <w:rFonts w:ascii="方正小标宋简体" w:eastAsia="方正小标宋简体" w:hAnsi="宋体" w:cs="宋体" w:hint="eastAsia"/>
          <w:color w:val="auto"/>
          <w:kern w:val="2"/>
          <w:sz w:val="36"/>
          <w:szCs w:val="36"/>
        </w:rPr>
        <w:t>2020</w:t>
      </w:r>
      <w:r w:rsidR="00702C9C">
        <w:rPr>
          <w:rFonts w:ascii="方正小标宋简体" w:eastAsia="方正小标宋简体" w:hAnsi="宋体" w:cs="宋体" w:hint="eastAsia"/>
          <w:color w:val="auto"/>
          <w:kern w:val="2"/>
          <w:sz w:val="36"/>
          <w:szCs w:val="36"/>
        </w:rPr>
        <w:t>年硕士研究生复试录取</w:t>
      </w:r>
      <w:r w:rsidRPr="006675AC">
        <w:rPr>
          <w:rFonts w:ascii="方正小标宋简体" w:eastAsia="方正小标宋简体" w:hAnsi="宋体" w:cs="宋体" w:hint="eastAsia"/>
          <w:color w:val="auto"/>
          <w:kern w:val="2"/>
          <w:sz w:val="36"/>
          <w:szCs w:val="36"/>
        </w:rPr>
        <w:t>方案</w:t>
      </w:r>
      <w:r w:rsidR="00702C9C">
        <w:rPr>
          <w:rFonts w:ascii="方正小标宋简体" w:eastAsia="方正小标宋简体" w:hAnsi="宋体" w:cs="宋体" w:hint="eastAsia"/>
          <w:color w:val="auto"/>
          <w:kern w:val="2"/>
          <w:sz w:val="36"/>
          <w:szCs w:val="36"/>
        </w:rPr>
        <w:t>及通知</w:t>
      </w:r>
    </w:p>
    <w:p w14:paraId="0A51978A" w14:textId="77777777" w:rsidR="006675AC" w:rsidRDefault="006675AC">
      <w:pPr>
        <w:spacing w:line="360" w:lineRule="auto"/>
        <w:ind w:firstLineChars="200" w:firstLine="592"/>
        <w:rPr>
          <w:rFonts w:ascii="仿宋" w:eastAsia="仿宋" w:hAnsi="仿宋" w:cs="宋体"/>
          <w:spacing w:val="-4"/>
          <w:kern w:val="0"/>
          <w:sz w:val="30"/>
          <w:szCs w:val="30"/>
        </w:rPr>
      </w:pPr>
    </w:p>
    <w:p w14:paraId="772F2FB8" w14:textId="0827C0F3" w:rsidR="00FA4E15" w:rsidRDefault="006675AC">
      <w:pPr>
        <w:spacing w:line="570" w:lineRule="exact"/>
        <w:ind w:firstLineChars="200" w:firstLine="632"/>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为做好疫情防控期间硕士研究生复试录取工作，根据《教育部关于印发</w:t>
      </w:r>
      <w:r w:rsidR="00FA1F86">
        <w:rPr>
          <w:rFonts w:ascii="仿宋_GB2312" w:eastAsia="仿宋_GB2312" w:hAnsi="仿宋" w:cs="仿宋" w:hint="eastAsia"/>
          <w:spacing w:val="-4"/>
          <w:kern w:val="0"/>
          <w:sz w:val="32"/>
          <w:szCs w:val="32"/>
        </w:rPr>
        <w:t>&lt;</w:t>
      </w:r>
      <w:r w:rsidR="00D814A2">
        <w:rPr>
          <w:rFonts w:ascii="仿宋_GB2312" w:eastAsia="仿宋_GB2312" w:hAnsi="仿宋" w:cs="仿宋" w:hint="eastAsia"/>
          <w:spacing w:val="-4"/>
          <w:kern w:val="0"/>
          <w:sz w:val="32"/>
          <w:szCs w:val="32"/>
        </w:rPr>
        <w:t xml:space="preserve"> </w:t>
      </w:r>
      <w:r w:rsidR="00FA1F86">
        <w:rPr>
          <w:rFonts w:ascii="仿宋_GB2312" w:eastAsia="仿宋_GB2312" w:hAnsi="仿宋" w:cs="仿宋" w:hint="eastAsia"/>
          <w:spacing w:val="-4"/>
          <w:kern w:val="0"/>
          <w:sz w:val="32"/>
          <w:szCs w:val="32"/>
        </w:rPr>
        <w:t>202</w:t>
      </w:r>
      <w:r w:rsidR="00FA1F86" w:rsidRPr="00D814A2">
        <w:rPr>
          <w:rFonts w:ascii="仿宋_GB2312" w:eastAsia="仿宋_GB2312" w:hAnsi="仿宋" w:cs="仿宋" w:hint="eastAsia"/>
          <w:spacing w:val="-10"/>
          <w:kern w:val="0"/>
          <w:sz w:val="32"/>
          <w:szCs w:val="32"/>
        </w:rPr>
        <w:t>0</w:t>
      </w:r>
      <w:r w:rsidRPr="00D814A2">
        <w:rPr>
          <w:rFonts w:ascii="仿宋_GB2312" w:eastAsia="仿宋_GB2312" w:hAnsi="仿宋" w:cs="仿宋" w:hint="eastAsia"/>
          <w:spacing w:val="-10"/>
          <w:kern w:val="0"/>
          <w:sz w:val="32"/>
          <w:szCs w:val="32"/>
        </w:rPr>
        <w:t>年</w:t>
      </w:r>
      <w:r w:rsidRPr="006675AC">
        <w:rPr>
          <w:rFonts w:ascii="仿宋_GB2312" w:eastAsia="仿宋_GB2312" w:hAnsi="仿宋" w:cs="仿宋" w:hint="eastAsia"/>
          <w:spacing w:val="-4"/>
          <w:kern w:val="0"/>
          <w:sz w:val="32"/>
          <w:szCs w:val="32"/>
        </w:rPr>
        <w:t>全国硕士研究生招生工作管理规定&gt;的通知》（教学函〔2019〕6号）、</w:t>
      </w:r>
      <w:r w:rsidR="00BB4040">
        <w:rPr>
          <w:rFonts w:ascii="仿宋_GB2312" w:eastAsia="仿宋_GB2312" w:hAnsi="仿宋" w:cs="仿宋" w:hint="eastAsia"/>
          <w:spacing w:val="-4"/>
          <w:kern w:val="0"/>
          <w:sz w:val="32"/>
          <w:szCs w:val="32"/>
        </w:rPr>
        <w:t>《中国地质大学（北京）2020年硕士研究生复试录取工作方案》（</w:t>
      </w:r>
      <w:r w:rsidR="0039794D">
        <w:rPr>
          <w:rFonts w:ascii="仿宋_GB2312" w:eastAsia="仿宋_GB2312" w:hAnsi="仿宋" w:cs="仿宋" w:hint="eastAsia"/>
          <w:spacing w:val="-4"/>
          <w:kern w:val="0"/>
          <w:sz w:val="32"/>
          <w:szCs w:val="32"/>
        </w:rPr>
        <w:t>中地大</w:t>
      </w:r>
      <w:r w:rsidR="00BB4040">
        <w:rPr>
          <w:rFonts w:ascii="仿宋_GB2312" w:eastAsia="仿宋_GB2312" w:hAnsi="仿宋" w:cs="仿宋" w:hint="eastAsia"/>
          <w:spacing w:val="-4"/>
          <w:kern w:val="0"/>
          <w:sz w:val="32"/>
          <w:szCs w:val="32"/>
        </w:rPr>
        <w:t>京发</w:t>
      </w:r>
      <w:r w:rsidR="00BB4040" w:rsidRPr="006675AC">
        <w:rPr>
          <w:rFonts w:ascii="仿宋_GB2312" w:eastAsia="仿宋_GB2312" w:hAnsi="仿宋" w:cs="仿宋" w:hint="eastAsia"/>
          <w:spacing w:val="-4"/>
          <w:kern w:val="0"/>
          <w:sz w:val="32"/>
          <w:szCs w:val="32"/>
        </w:rPr>
        <w:t>〔</w:t>
      </w:r>
      <w:r w:rsidR="00BB4040">
        <w:rPr>
          <w:rFonts w:ascii="仿宋_GB2312" w:eastAsia="仿宋_GB2312" w:hAnsi="仿宋" w:cs="仿宋" w:hint="eastAsia"/>
          <w:spacing w:val="-4"/>
          <w:kern w:val="0"/>
          <w:sz w:val="32"/>
          <w:szCs w:val="32"/>
        </w:rPr>
        <w:t>2020</w:t>
      </w:r>
      <w:r w:rsidR="00BB4040" w:rsidRPr="006675AC">
        <w:rPr>
          <w:rFonts w:ascii="仿宋_GB2312" w:eastAsia="仿宋_GB2312" w:hAnsi="仿宋" w:cs="仿宋" w:hint="eastAsia"/>
          <w:spacing w:val="-4"/>
          <w:kern w:val="0"/>
          <w:sz w:val="32"/>
          <w:szCs w:val="32"/>
        </w:rPr>
        <w:t>〕</w:t>
      </w:r>
      <w:r w:rsidR="00BB4040">
        <w:rPr>
          <w:rFonts w:ascii="仿宋_GB2312" w:eastAsia="仿宋_GB2312" w:hAnsi="仿宋" w:cs="仿宋" w:hint="eastAsia"/>
          <w:spacing w:val="-4"/>
          <w:kern w:val="0"/>
          <w:sz w:val="32"/>
          <w:szCs w:val="32"/>
        </w:rPr>
        <w:t>47</w:t>
      </w:r>
      <w:r w:rsidR="00BB4040" w:rsidRPr="006675AC">
        <w:rPr>
          <w:rFonts w:ascii="仿宋_GB2312" w:eastAsia="仿宋_GB2312" w:hAnsi="仿宋" w:cs="仿宋" w:hint="eastAsia"/>
          <w:spacing w:val="-4"/>
          <w:kern w:val="0"/>
          <w:sz w:val="32"/>
          <w:szCs w:val="32"/>
        </w:rPr>
        <w:t>号</w:t>
      </w:r>
      <w:r w:rsidR="00BB4040">
        <w:rPr>
          <w:rFonts w:ascii="仿宋_GB2312" w:eastAsia="仿宋_GB2312" w:hAnsi="仿宋" w:cs="仿宋" w:hint="eastAsia"/>
          <w:spacing w:val="-4"/>
          <w:kern w:val="0"/>
          <w:sz w:val="32"/>
          <w:szCs w:val="32"/>
        </w:rPr>
        <w:t>）、《中国地质大学（北京）</w:t>
      </w:r>
      <w:r w:rsidR="00BB4040" w:rsidRPr="00BB4040">
        <w:rPr>
          <w:rFonts w:ascii="仿宋_GB2312" w:eastAsia="仿宋_GB2312" w:hAnsi="仿宋" w:cs="仿宋" w:hint="eastAsia"/>
          <w:spacing w:val="-4"/>
          <w:kern w:val="0"/>
          <w:sz w:val="32"/>
          <w:szCs w:val="32"/>
        </w:rPr>
        <w:t>2020年硕士研究生复试录取工作突发事件应急处置预案</w:t>
      </w:r>
      <w:r w:rsidR="00BB4040">
        <w:rPr>
          <w:rFonts w:ascii="仿宋_GB2312" w:eastAsia="仿宋_GB2312" w:hAnsi="仿宋" w:cs="仿宋" w:hint="eastAsia"/>
          <w:spacing w:val="-4"/>
          <w:kern w:val="0"/>
          <w:sz w:val="32"/>
          <w:szCs w:val="32"/>
        </w:rPr>
        <w:t>》（</w:t>
      </w:r>
      <w:r w:rsidR="0039794D">
        <w:rPr>
          <w:rFonts w:ascii="仿宋_GB2312" w:eastAsia="仿宋_GB2312" w:hAnsi="仿宋" w:cs="仿宋" w:hint="eastAsia"/>
          <w:spacing w:val="-4"/>
          <w:kern w:val="0"/>
          <w:sz w:val="32"/>
          <w:szCs w:val="32"/>
        </w:rPr>
        <w:t>中地大</w:t>
      </w:r>
      <w:r w:rsidR="00BB4040">
        <w:rPr>
          <w:rFonts w:ascii="仿宋_GB2312" w:eastAsia="仿宋_GB2312" w:hAnsi="仿宋" w:cs="仿宋" w:hint="eastAsia"/>
          <w:spacing w:val="-4"/>
          <w:kern w:val="0"/>
          <w:sz w:val="32"/>
          <w:szCs w:val="32"/>
        </w:rPr>
        <w:t>京发</w:t>
      </w:r>
      <w:r w:rsidR="00BB4040" w:rsidRPr="006675AC">
        <w:rPr>
          <w:rFonts w:ascii="仿宋_GB2312" w:eastAsia="仿宋_GB2312" w:hAnsi="仿宋" w:cs="仿宋" w:hint="eastAsia"/>
          <w:spacing w:val="-4"/>
          <w:kern w:val="0"/>
          <w:sz w:val="32"/>
          <w:szCs w:val="32"/>
        </w:rPr>
        <w:t>〔</w:t>
      </w:r>
      <w:r w:rsidR="00BB4040">
        <w:rPr>
          <w:rFonts w:ascii="仿宋_GB2312" w:eastAsia="仿宋_GB2312" w:hAnsi="仿宋" w:cs="仿宋" w:hint="eastAsia"/>
          <w:spacing w:val="-4"/>
          <w:kern w:val="0"/>
          <w:sz w:val="32"/>
          <w:szCs w:val="32"/>
        </w:rPr>
        <w:t>2020</w:t>
      </w:r>
      <w:r w:rsidR="00BB4040" w:rsidRPr="006675AC">
        <w:rPr>
          <w:rFonts w:ascii="仿宋_GB2312" w:eastAsia="仿宋_GB2312" w:hAnsi="仿宋" w:cs="仿宋" w:hint="eastAsia"/>
          <w:spacing w:val="-4"/>
          <w:kern w:val="0"/>
          <w:sz w:val="32"/>
          <w:szCs w:val="32"/>
        </w:rPr>
        <w:t>〕</w:t>
      </w:r>
      <w:r w:rsidR="00BB4040">
        <w:rPr>
          <w:rFonts w:ascii="仿宋_GB2312" w:eastAsia="仿宋_GB2312" w:hAnsi="仿宋" w:cs="仿宋" w:hint="eastAsia"/>
          <w:spacing w:val="-4"/>
          <w:kern w:val="0"/>
          <w:sz w:val="32"/>
          <w:szCs w:val="32"/>
        </w:rPr>
        <w:t>4</w:t>
      </w:r>
      <w:r w:rsidR="0039794D">
        <w:rPr>
          <w:rFonts w:ascii="仿宋_GB2312" w:eastAsia="仿宋_GB2312" w:hAnsi="仿宋" w:cs="仿宋" w:hint="eastAsia"/>
          <w:spacing w:val="-4"/>
          <w:kern w:val="0"/>
          <w:sz w:val="32"/>
          <w:szCs w:val="32"/>
        </w:rPr>
        <w:t>8</w:t>
      </w:r>
      <w:r w:rsidR="00BB4040" w:rsidRPr="006675AC">
        <w:rPr>
          <w:rFonts w:ascii="仿宋_GB2312" w:eastAsia="仿宋_GB2312" w:hAnsi="仿宋" w:cs="仿宋" w:hint="eastAsia"/>
          <w:spacing w:val="-4"/>
          <w:kern w:val="0"/>
          <w:sz w:val="32"/>
          <w:szCs w:val="32"/>
        </w:rPr>
        <w:t>号</w:t>
      </w:r>
      <w:r w:rsidR="00BB4040">
        <w:rPr>
          <w:rFonts w:ascii="仿宋_GB2312" w:eastAsia="仿宋_GB2312" w:hAnsi="仿宋" w:cs="仿宋" w:hint="eastAsia"/>
          <w:spacing w:val="-4"/>
          <w:kern w:val="0"/>
          <w:sz w:val="32"/>
          <w:szCs w:val="32"/>
        </w:rPr>
        <w:t>）</w:t>
      </w:r>
      <w:r w:rsidR="0039794D">
        <w:rPr>
          <w:rFonts w:ascii="仿宋_GB2312" w:eastAsia="仿宋_GB2312" w:hAnsi="仿宋" w:cs="仿宋" w:hint="eastAsia"/>
          <w:spacing w:val="-4"/>
          <w:kern w:val="0"/>
          <w:sz w:val="32"/>
          <w:szCs w:val="32"/>
        </w:rPr>
        <w:t>等相关文件精神，特制定</w:t>
      </w:r>
      <w:r w:rsidR="00CE63EE">
        <w:rPr>
          <w:rFonts w:ascii="仿宋_GB2312" w:eastAsia="仿宋_GB2312" w:hAnsi="仿宋" w:cs="仿宋" w:hint="eastAsia"/>
          <w:spacing w:val="-4"/>
          <w:kern w:val="0"/>
          <w:sz w:val="32"/>
          <w:szCs w:val="32"/>
        </w:rPr>
        <w:t>土地科学技术学院</w:t>
      </w:r>
      <w:r w:rsidR="0039794D">
        <w:rPr>
          <w:rFonts w:ascii="仿宋_GB2312" w:eastAsia="仿宋_GB2312" w:hAnsi="仿宋" w:cs="仿宋" w:hint="eastAsia"/>
          <w:spacing w:val="-4"/>
          <w:kern w:val="0"/>
          <w:sz w:val="32"/>
          <w:szCs w:val="32"/>
        </w:rPr>
        <w:t>复试录取工作</w:t>
      </w:r>
      <w:r w:rsidRPr="006675AC">
        <w:rPr>
          <w:rFonts w:ascii="仿宋_GB2312" w:eastAsia="仿宋_GB2312" w:hAnsi="仿宋" w:cs="仿宋" w:hint="eastAsia"/>
          <w:spacing w:val="-4"/>
          <w:kern w:val="0"/>
          <w:sz w:val="32"/>
          <w:szCs w:val="32"/>
        </w:rPr>
        <w:t>方案。</w:t>
      </w:r>
    </w:p>
    <w:p w14:paraId="68469496" w14:textId="77777777" w:rsidR="00FA4E15" w:rsidRDefault="00FA4E15">
      <w:pPr>
        <w:spacing w:line="570" w:lineRule="exact"/>
        <w:ind w:firstLineChars="200" w:firstLine="632"/>
        <w:rPr>
          <w:rFonts w:ascii="仿宋_GB2312" w:eastAsia="仿宋_GB2312" w:hAnsi="仿宋" w:cs="仿宋"/>
          <w:spacing w:val="-4"/>
          <w:kern w:val="0"/>
          <w:sz w:val="32"/>
          <w:szCs w:val="32"/>
        </w:rPr>
      </w:pPr>
    </w:p>
    <w:p w14:paraId="76BF2A50" w14:textId="77777777" w:rsidR="003832E3" w:rsidRPr="006675AC" w:rsidRDefault="003832E3">
      <w:pPr>
        <w:spacing w:line="570" w:lineRule="exact"/>
        <w:ind w:firstLineChars="200" w:firstLine="632"/>
        <w:rPr>
          <w:rFonts w:ascii="仿宋_GB2312" w:eastAsia="仿宋_GB2312" w:hAnsi="仿宋" w:cs="仿宋"/>
          <w:spacing w:val="-4"/>
          <w:kern w:val="0"/>
          <w:sz w:val="32"/>
          <w:szCs w:val="32"/>
        </w:rPr>
      </w:pPr>
    </w:p>
    <w:p w14:paraId="1EC72784" w14:textId="77777777" w:rsidR="006675AC" w:rsidRPr="006675AC" w:rsidRDefault="00F869A8" w:rsidP="00F869A8">
      <w:pPr>
        <w:spacing w:line="570" w:lineRule="exact"/>
        <w:rPr>
          <w:rFonts w:ascii="黑体" w:eastAsia="黑体" w:hAnsi="黑体" w:cs="仿宋"/>
          <w:sz w:val="32"/>
          <w:szCs w:val="32"/>
        </w:rPr>
      </w:pPr>
      <w:r>
        <w:rPr>
          <w:rFonts w:ascii="黑体" w:eastAsia="黑体" w:hAnsi="黑体" w:cs="黑体" w:hint="eastAsia"/>
          <w:sz w:val="32"/>
          <w:szCs w:val="32"/>
        </w:rPr>
        <w:t>一、基本情况</w:t>
      </w:r>
    </w:p>
    <w:p w14:paraId="5943AE85" w14:textId="77777777" w:rsidR="00F869A8" w:rsidRPr="004F5FC9" w:rsidRDefault="00F869A8" w:rsidP="00F869A8">
      <w:pPr>
        <w:numPr>
          <w:ilvl w:val="0"/>
          <w:numId w:val="2"/>
        </w:numPr>
        <w:spacing w:line="570" w:lineRule="exact"/>
        <w:rPr>
          <w:rFonts w:ascii="仿宋_GB2312" w:eastAsia="仿宋_GB2312" w:hAnsi="仿宋" w:cs="仿宋"/>
          <w:b/>
          <w:sz w:val="32"/>
          <w:szCs w:val="32"/>
        </w:rPr>
      </w:pPr>
      <w:r w:rsidRPr="004F5FC9">
        <w:rPr>
          <w:rFonts w:ascii="仿宋_GB2312" w:eastAsia="仿宋_GB2312" w:hAnsi="仿宋" w:cs="仿宋" w:hint="eastAsia"/>
          <w:b/>
          <w:sz w:val="32"/>
          <w:szCs w:val="32"/>
        </w:rPr>
        <w:t>基本原则</w:t>
      </w:r>
    </w:p>
    <w:p w14:paraId="148B0DAB" w14:textId="77777777" w:rsidR="006675AC" w:rsidRDefault="00F869A8" w:rsidP="00F869A8">
      <w:pPr>
        <w:spacing w:line="570" w:lineRule="exact"/>
        <w:rPr>
          <w:rFonts w:ascii="仿宋_GB2312" w:eastAsia="仿宋_GB2312" w:hAnsi="仿宋" w:cs="仿宋"/>
          <w:sz w:val="32"/>
          <w:szCs w:val="32"/>
        </w:rPr>
      </w:pPr>
      <w:r>
        <w:rPr>
          <w:rFonts w:ascii="仿宋_GB2312" w:eastAsia="仿宋_GB2312" w:hAnsi="仿宋" w:cs="仿宋"/>
          <w:sz w:val="32"/>
          <w:szCs w:val="32"/>
        </w:rPr>
        <w:tab/>
      </w:r>
      <w:r w:rsidR="00702C9C">
        <w:rPr>
          <w:rFonts w:ascii="仿宋_GB2312" w:eastAsia="仿宋_GB2312" w:hAnsi="仿宋" w:cs="仿宋" w:hint="eastAsia"/>
          <w:sz w:val="32"/>
          <w:szCs w:val="32"/>
        </w:rPr>
        <w:t>本着安全性、公平性、科学性的工作原则，2</w:t>
      </w:r>
      <w:r>
        <w:rPr>
          <w:rFonts w:ascii="仿宋_GB2312" w:eastAsia="仿宋_GB2312" w:hAnsi="仿宋" w:cs="仿宋" w:hint="eastAsia"/>
          <w:sz w:val="32"/>
          <w:szCs w:val="32"/>
        </w:rPr>
        <w:t>020</w:t>
      </w:r>
      <w:r w:rsidR="006A5B22">
        <w:rPr>
          <w:rFonts w:ascii="仿宋_GB2312" w:eastAsia="仿宋_GB2312" w:hAnsi="仿宋" w:cs="仿宋" w:hint="eastAsia"/>
          <w:sz w:val="32"/>
          <w:szCs w:val="32"/>
        </w:rPr>
        <w:t>年土科学</w:t>
      </w:r>
      <w:r w:rsidR="00702C9C">
        <w:rPr>
          <w:rFonts w:ascii="仿宋_GB2312" w:eastAsia="仿宋_GB2312" w:hAnsi="仿宋" w:cs="仿宋" w:hint="eastAsia"/>
          <w:sz w:val="32"/>
          <w:szCs w:val="32"/>
        </w:rPr>
        <w:t>院复试将采取远程线上复试的形式，</w:t>
      </w:r>
      <w:r w:rsidR="006F11D5">
        <w:rPr>
          <w:rFonts w:ascii="仿宋_GB2312" w:eastAsia="仿宋_GB2312" w:hAnsi="仿宋" w:cs="仿宋" w:hint="eastAsia"/>
          <w:sz w:val="32"/>
          <w:szCs w:val="32"/>
        </w:rPr>
        <w:t>坚持</w:t>
      </w:r>
      <w:r>
        <w:rPr>
          <w:rFonts w:ascii="仿宋_GB2312" w:eastAsia="仿宋_GB2312" w:hAnsi="仿宋" w:cs="仿宋" w:hint="eastAsia"/>
          <w:sz w:val="32"/>
          <w:szCs w:val="32"/>
        </w:rPr>
        <w:t>安全防护，降低感染风险；</w:t>
      </w:r>
      <w:r w:rsidR="00702C9C" w:rsidRPr="006675AC">
        <w:rPr>
          <w:rFonts w:ascii="仿宋_GB2312" w:eastAsia="仿宋_GB2312" w:hAnsi="仿宋" w:cs="仿宋" w:hint="eastAsia"/>
          <w:sz w:val="32"/>
          <w:szCs w:val="32"/>
        </w:rPr>
        <w:t>坚持政策透明、程序规范、信息公开、监督机制健全的公正、公平、公开的原则</w:t>
      </w:r>
      <w:r>
        <w:rPr>
          <w:rFonts w:ascii="仿宋_GB2312" w:eastAsia="仿宋_GB2312" w:hAnsi="仿宋" w:cs="仿宋" w:hint="eastAsia"/>
          <w:sz w:val="32"/>
          <w:szCs w:val="32"/>
        </w:rPr>
        <w:t>；</w:t>
      </w:r>
      <w:r w:rsidRPr="00F869A8">
        <w:rPr>
          <w:rFonts w:ascii="仿宋_GB2312" w:eastAsia="仿宋_GB2312" w:hAnsi="仿宋" w:cs="仿宋" w:hint="eastAsia"/>
          <w:sz w:val="32"/>
          <w:szCs w:val="32"/>
        </w:rPr>
        <w:t>坚持德、智、体、美、劳全面衡量，择优录取、保证质量和宁缺毋滥的原则。</w:t>
      </w:r>
    </w:p>
    <w:p w14:paraId="35981B6F" w14:textId="77777777" w:rsidR="000C4C89" w:rsidRDefault="000C4C89" w:rsidP="00C37B36">
      <w:pPr>
        <w:spacing w:line="570" w:lineRule="exact"/>
        <w:rPr>
          <w:rFonts w:ascii="仿宋_GB2312" w:eastAsia="仿宋_GB2312" w:hAnsi="仿宋" w:cs="仿宋"/>
          <w:b/>
          <w:sz w:val="32"/>
          <w:szCs w:val="32"/>
        </w:rPr>
      </w:pPr>
    </w:p>
    <w:p w14:paraId="276141A6" w14:textId="77777777" w:rsidR="000C4C89" w:rsidRDefault="000C4C89" w:rsidP="00C37B36">
      <w:pPr>
        <w:spacing w:line="570" w:lineRule="exact"/>
        <w:rPr>
          <w:rFonts w:ascii="仿宋_GB2312" w:eastAsia="仿宋_GB2312" w:hAnsi="仿宋" w:cs="仿宋"/>
          <w:b/>
          <w:sz w:val="32"/>
          <w:szCs w:val="32"/>
        </w:rPr>
      </w:pPr>
    </w:p>
    <w:p w14:paraId="03403719" w14:textId="77777777" w:rsidR="009E7863" w:rsidRPr="009E7863" w:rsidRDefault="009E7863" w:rsidP="00462487">
      <w:pPr>
        <w:numPr>
          <w:ilvl w:val="0"/>
          <w:numId w:val="2"/>
        </w:numPr>
        <w:spacing w:line="570" w:lineRule="exact"/>
        <w:rPr>
          <w:rFonts w:ascii="仿宋_GB2312" w:eastAsia="仿宋_GB2312" w:hAnsi="仿宋" w:cs="仿宋"/>
          <w:sz w:val="32"/>
          <w:szCs w:val="32"/>
        </w:rPr>
      </w:pPr>
      <w:r w:rsidRPr="009E7863">
        <w:rPr>
          <w:rFonts w:ascii="仿宋_GB2312" w:eastAsia="仿宋_GB2312" w:hAnsi="仿宋" w:cs="仿宋" w:hint="eastAsia"/>
          <w:b/>
          <w:sz w:val="32"/>
          <w:szCs w:val="32"/>
        </w:rPr>
        <w:t>招生计划及</w:t>
      </w:r>
      <w:r w:rsidR="00F33725" w:rsidRPr="009E7863">
        <w:rPr>
          <w:rFonts w:ascii="仿宋_GB2312" w:eastAsia="仿宋_GB2312" w:hAnsi="仿宋" w:cs="仿宋" w:hint="eastAsia"/>
          <w:b/>
          <w:sz w:val="32"/>
          <w:szCs w:val="32"/>
        </w:rPr>
        <w:t>复试分数</w:t>
      </w:r>
    </w:p>
    <w:p w14:paraId="7FB47385" w14:textId="77777777" w:rsidR="009E7863" w:rsidRDefault="009E7863" w:rsidP="009E7863">
      <w:pPr>
        <w:spacing w:line="570" w:lineRule="exact"/>
        <w:rPr>
          <w:rFonts w:ascii="仿宋_GB2312" w:eastAsia="仿宋_GB2312" w:hAnsi="仿宋" w:cs="仿宋"/>
          <w:sz w:val="32"/>
          <w:szCs w:val="32"/>
        </w:rPr>
      </w:pPr>
      <w:r>
        <w:rPr>
          <w:rFonts w:ascii="仿宋_GB2312" w:eastAsia="仿宋_GB2312" w:hAnsi="仿宋" w:cs="仿宋"/>
          <w:sz w:val="32"/>
          <w:szCs w:val="32"/>
        </w:rPr>
        <w:tab/>
      </w:r>
      <w:r w:rsidRPr="009E7863">
        <w:rPr>
          <w:rFonts w:ascii="仿宋_GB2312" w:eastAsia="仿宋_GB2312" w:hAnsi="仿宋" w:cs="仿宋" w:hint="eastAsia"/>
          <w:sz w:val="32"/>
          <w:szCs w:val="32"/>
        </w:rPr>
        <w:t>土地科学技术学院2020年</w:t>
      </w:r>
      <w:r>
        <w:rPr>
          <w:rFonts w:ascii="仿宋_GB2312" w:eastAsia="仿宋_GB2312" w:hAnsi="仿宋" w:cs="仿宋" w:hint="eastAsia"/>
          <w:sz w:val="32"/>
          <w:szCs w:val="32"/>
        </w:rPr>
        <w:t>拟</w:t>
      </w:r>
      <w:r w:rsidRPr="009E7863">
        <w:rPr>
          <w:rFonts w:ascii="仿宋_GB2312" w:eastAsia="仿宋_GB2312" w:hAnsi="仿宋" w:cs="仿宋" w:hint="eastAsia"/>
          <w:sz w:val="32"/>
          <w:szCs w:val="32"/>
        </w:rPr>
        <w:t>招生</w:t>
      </w:r>
      <w:r>
        <w:rPr>
          <w:rFonts w:ascii="仿宋_GB2312" w:eastAsia="仿宋_GB2312" w:hAnsi="仿宋" w:cs="仿宋" w:hint="eastAsia"/>
          <w:sz w:val="32"/>
          <w:szCs w:val="32"/>
        </w:rPr>
        <w:t>145人（含推免、专项等），各专业最终录取人数将根据学校整体招生情况、生源情况等进行适当调整。</w:t>
      </w:r>
    </w:p>
    <w:p w14:paraId="668EB9AB" w14:textId="21E6F92D" w:rsidR="00F33725" w:rsidRPr="009E7863" w:rsidRDefault="009E7863" w:rsidP="009E7863">
      <w:pPr>
        <w:spacing w:line="570" w:lineRule="exact"/>
        <w:rPr>
          <w:rFonts w:ascii="仿宋_GB2312" w:eastAsia="仿宋_GB2312" w:hAnsi="仿宋" w:cs="仿宋"/>
          <w:sz w:val="32"/>
          <w:szCs w:val="32"/>
        </w:rPr>
      </w:pPr>
      <w:r>
        <w:rPr>
          <w:rFonts w:ascii="仿宋_GB2312" w:eastAsia="仿宋_GB2312" w:hAnsi="仿宋" w:cs="仿宋"/>
          <w:sz w:val="32"/>
          <w:szCs w:val="32"/>
        </w:rPr>
        <w:tab/>
      </w:r>
      <w:r w:rsidR="00F33725" w:rsidRPr="009E7863">
        <w:rPr>
          <w:rFonts w:ascii="仿宋_GB2312" w:eastAsia="仿宋_GB2312" w:hAnsi="仿宋" w:cs="仿宋" w:hint="eastAsia"/>
          <w:sz w:val="32"/>
          <w:szCs w:val="32"/>
        </w:rPr>
        <w:t>本学院招收专业及复试线：</w:t>
      </w:r>
      <w:r w:rsidR="00F33725" w:rsidRPr="009E7863">
        <w:rPr>
          <w:rFonts w:ascii="仿宋_GB2312" w:eastAsia="仿宋_GB2312" w:hAnsi="仿宋" w:cs="仿宋"/>
          <w:sz w:val="32"/>
          <w:szCs w:val="32"/>
        </w:rPr>
        <w:t xml:space="preserve"> </w:t>
      </w:r>
    </w:p>
    <w:tbl>
      <w:tblPr>
        <w:tblW w:w="9765" w:type="dxa"/>
        <w:tblInd w:w="-458" w:type="dxa"/>
        <w:tblLook w:val="04A0" w:firstRow="1" w:lastRow="0" w:firstColumn="1" w:lastColumn="0" w:noHBand="0" w:noVBand="1"/>
      </w:tblPr>
      <w:tblGrid>
        <w:gridCol w:w="704"/>
        <w:gridCol w:w="2268"/>
        <w:gridCol w:w="1134"/>
        <w:gridCol w:w="2268"/>
        <w:gridCol w:w="709"/>
        <w:gridCol w:w="850"/>
        <w:gridCol w:w="851"/>
        <w:gridCol w:w="981"/>
      </w:tblGrid>
      <w:tr w:rsidR="006A5B22" w:rsidRPr="00F33725" w14:paraId="47302575" w14:textId="77777777" w:rsidTr="006A5B22">
        <w:trPr>
          <w:trHeight w:val="260"/>
        </w:trPr>
        <w:tc>
          <w:tcPr>
            <w:tcW w:w="704" w:type="dxa"/>
            <w:tcBorders>
              <w:top w:val="single" w:sz="4" w:space="0" w:color="auto"/>
              <w:left w:val="single" w:sz="4" w:space="0" w:color="auto"/>
              <w:bottom w:val="single" w:sz="4" w:space="0" w:color="auto"/>
              <w:right w:val="single" w:sz="4" w:space="0" w:color="auto"/>
            </w:tcBorders>
            <w:shd w:val="clear" w:color="auto" w:fill="auto"/>
            <w:noWrap/>
          </w:tcPr>
          <w:p w14:paraId="0C75BA21" w14:textId="77777777" w:rsidR="006A5B22" w:rsidRDefault="006A5B22" w:rsidP="007805EF">
            <w:pPr>
              <w:jc w:val="center"/>
              <w:rPr>
                <w:rFonts w:ascii="Arial" w:hAnsi="Arial" w:cs="Arial"/>
                <w:kern w:val="0"/>
                <w:sz w:val="22"/>
                <w:szCs w:val="22"/>
              </w:rPr>
            </w:pPr>
          </w:p>
          <w:p w14:paraId="1B7231C6" w14:textId="77777777" w:rsidR="006A5B22" w:rsidRDefault="006A5B22" w:rsidP="007805EF">
            <w:pPr>
              <w:jc w:val="center"/>
              <w:rPr>
                <w:rFonts w:ascii="Arial" w:hAnsi="Arial" w:cs="Arial"/>
                <w:kern w:val="0"/>
                <w:sz w:val="22"/>
                <w:szCs w:val="22"/>
              </w:rPr>
            </w:pPr>
            <w:r>
              <w:rPr>
                <w:rFonts w:ascii="Arial" w:hAnsi="Arial" w:cs="Arial" w:hint="eastAsia"/>
                <w:kern w:val="0"/>
                <w:sz w:val="22"/>
                <w:szCs w:val="22"/>
              </w:rPr>
              <w:t>学院</w:t>
            </w:r>
          </w:p>
          <w:p w14:paraId="06EC2BBC" w14:textId="77777777" w:rsidR="006A5B22" w:rsidRDefault="006A5B22" w:rsidP="007805EF">
            <w:pPr>
              <w:jc w:val="center"/>
              <w:rPr>
                <w:rFonts w:ascii="Arial" w:hAnsi="Arial" w:cs="Arial"/>
                <w:kern w:val="0"/>
                <w:sz w:val="22"/>
                <w:szCs w:val="22"/>
              </w:rPr>
            </w:pPr>
          </w:p>
          <w:p w14:paraId="2D56849E" w14:textId="77777777" w:rsidR="006A5B22" w:rsidRPr="00F33725" w:rsidRDefault="006A5B22" w:rsidP="007805EF">
            <w:pPr>
              <w:jc w:val="center"/>
              <w:rPr>
                <w:rFonts w:ascii="Arial" w:hAnsi="Arial" w:cs="Arial"/>
                <w:kern w:val="0"/>
                <w:sz w:val="22"/>
                <w:szCs w:val="22"/>
              </w:rPr>
            </w:pPr>
            <w:r w:rsidRPr="00F33725">
              <w:rPr>
                <w:rFonts w:ascii="Arial" w:hAnsi="Arial" w:cs="Arial" w:hint="eastAsia"/>
                <w:kern w:val="0"/>
                <w:sz w:val="22"/>
                <w:szCs w:val="22"/>
              </w:rPr>
              <w:t>代码</w:t>
            </w:r>
          </w:p>
        </w:tc>
        <w:tc>
          <w:tcPr>
            <w:tcW w:w="2268" w:type="dxa"/>
            <w:tcBorders>
              <w:top w:val="single" w:sz="4" w:space="0" w:color="auto"/>
              <w:left w:val="nil"/>
              <w:bottom w:val="single" w:sz="4" w:space="0" w:color="auto"/>
              <w:right w:val="single" w:sz="4" w:space="0" w:color="auto"/>
            </w:tcBorders>
            <w:shd w:val="clear" w:color="auto" w:fill="auto"/>
            <w:noWrap/>
          </w:tcPr>
          <w:p w14:paraId="6B2A7983" w14:textId="77777777" w:rsidR="006A5B22" w:rsidRDefault="006A5B22" w:rsidP="007805EF">
            <w:pPr>
              <w:jc w:val="center"/>
              <w:rPr>
                <w:rFonts w:ascii="Arial" w:hAnsi="Arial" w:cs="Arial"/>
                <w:kern w:val="0"/>
                <w:sz w:val="22"/>
                <w:szCs w:val="22"/>
              </w:rPr>
            </w:pPr>
          </w:p>
          <w:p w14:paraId="578487CE" w14:textId="77777777" w:rsidR="006A5B22" w:rsidRDefault="006A5B22" w:rsidP="007805EF">
            <w:pPr>
              <w:jc w:val="center"/>
              <w:rPr>
                <w:rFonts w:ascii="Arial" w:hAnsi="Arial" w:cs="Arial"/>
                <w:kern w:val="0"/>
                <w:sz w:val="22"/>
                <w:szCs w:val="22"/>
              </w:rPr>
            </w:pPr>
          </w:p>
          <w:p w14:paraId="125AD55C" w14:textId="77777777" w:rsidR="006A5B22" w:rsidRPr="00F33725" w:rsidRDefault="006A5B22" w:rsidP="007805EF">
            <w:pPr>
              <w:jc w:val="center"/>
              <w:rPr>
                <w:rFonts w:ascii="Arial" w:hAnsi="Arial" w:cs="Arial"/>
                <w:kern w:val="0"/>
                <w:sz w:val="22"/>
                <w:szCs w:val="22"/>
              </w:rPr>
            </w:pPr>
            <w:r w:rsidRPr="00F33725">
              <w:rPr>
                <w:rFonts w:ascii="Arial" w:hAnsi="Arial" w:cs="Arial" w:hint="eastAsia"/>
                <w:kern w:val="0"/>
                <w:sz w:val="22"/>
                <w:szCs w:val="22"/>
              </w:rPr>
              <w:t>学院名称</w:t>
            </w:r>
          </w:p>
        </w:tc>
        <w:tc>
          <w:tcPr>
            <w:tcW w:w="1134" w:type="dxa"/>
            <w:tcBorders>
              <w:top w:val="single" w:sz="4" w:space="0" w:color="auto"/>
              <w:left w:val="nil"/>
              <w:bottom w:val="single" w:sz="4" w:space="0" w:color="auto"/>
              <w:right w:val="single" w:sz="4" w:space="0" w:color="auto"/>
            </w:tcBorders>
            <w:shd w:val="clear" w:color="auto" w:fill="auto"/>
            <w:noWrap/>
          </w:tcPr>
          <w:p w14:paraId="41B7F700" w14:textId="77777777" w:rsidR="006A5B22" w:rsidRDefault="006A5B22" w:rsidP="007805EF">
            <w:pPr>
              <w:jc w:val="center"/>
              <w:rPr>
                <w:rFonts w:ascii="Arial" w:hAnsi="Arial" w:cs="Arial"/>
                <w:kern w:val="0"/>
                <w:sz w:val="22"/>
                <w:szCs w:val="22"/>
              </w:rPr>
            </w:pPr>
          </w:p>
          <w:p w14:paraId="498B86E7" w14:textId="77777777" w:rsidR="006A5B22" w:rsidRDefault="006A5B22" w:rsidP="007805EF">
            <w:pPr>
              <w:jc w:val="center"/>
              <w:rPr>
                <w:rFonts w:ascii="Arial" w:hAnsi="Arial" w:cs="Arial"/>
                <w:kern w:val="0"/>
                <w:sz w:val="22"/>
                <w:szCs w:val="22"/>
              </w:rPr>
            </w:pPr>
          </w:p>
          <w:p w14:paraId="08C325D6" w14:textId="77777777" w:rsidR="006A5B22" w:rsidRPr="00F33725" w:rsidRDefault="006A5B22" w:rsidP="007805EF">
            <w:pPr>
              <w:jc w:val="center"/>
              <w:rPr>
                <w:rFonts w:ascii="Arial" w:hAnsi="Arial" w:cs="Arial"/>
                <w:kern w:val="0"/>
                <w:sz w:val="22"/>
                <w:szCs w:val="22"/>
              </w:rPr>
            </w:pPr>
            <w:r w:rsidRPr="00F33725">
              <w:rPr>
                <w:rFonts w:ascii="Arial" w:hAnsi="Arial" w:cs="Arial" w:hint="eastAsia"/>
                <w:kern w:val="0"/>
                <w:sz w:val="22"/>
                <w:szCs w:val="22"/>
              </w:rPr>
              <w:t>专业代码</w:t>
            </w:r>
          </w:p>
        </w:tc>
        <w:tc>
          <w:tcPr>
            <w:tcW w:w="2268" w:type="dxa"/>
            <w:tcBorders>
              <w:top w:val="single" w:sz="4" w:space="0" w:color="auto"/>
              <w:left w:val="nil"/>
              <w:bottom w:val="single" w:sz="4" w:space="0" w:color="auto"/>
              <w:right w:val="single" w:sz="4" w:space="0" w:color="auto"/>
            </w:tcBorders>
            <w:shd w:val="clear" w:color="auto" w:fill="auto"/>
            <w:noWrap/>
          </w:tcPr>
          <w:p w14:paraId="418F3505" w14:textId="77777777" w:rsidR="006A5B22" w:rsidRDefault="006A5B22" w:rsidP="007805EF">
            <w:pPr>
              <w:jc w:val="center"/>
              <w:rPr>
                <w:rFonts w:ascii="Arial" w:hAnsi="Arial" w:cs="Arial"/>
                <w:kern w:val="0"/>
                <w:sz w:val="22"/>
                <w:szCs w:val="22"/>
              </w:rPr>
            </w:pPr>
          </w:p>
          <w:p w14:paraId="2DF1D616" w14:textId="77777777" w:rsidR="006A5B22" w:rsidRDefault="006A5B22" w:rsidP="007805EF">
            <w:pPr>
              <w:jc w:val="center"/>
              <w:rPr>
                <w:rFonts w:ascii="Arial" w:hAnsi="Arial" w:cs="Arial"/>
                <w:kern w:val="0"/>
                <w:sz w:val="22"/>
                <w:szCs w:val="22"/>
              </w:rPr>
            </w:pPr>
          </w:p>
          <w:p w14:paraId="31AED898" w14:textId="77777777" w:rsidR="006A5B22" w:rsidRPr="00F33725" w:rsidRDefault="006A5B22" w:rsidP="007805EF">
            <w:pPr>
              <w:jc w:val="center"/>
              <w:rPr>
                <w:rFonts w:ascii="Arial" w:hAnsi="Arial" w:cs="Arial"/>
                <w:kern w:val="0"/>
                <w:sz w:val="22"/>
                <w:szCs w:val="22"/>
              </w:rPr>
            </w:pPr>
            <w:r w:rsidRPr="00F33725">
              <w:rPr>
                <w:rFonts w:ascii="Arial" w:hAnsi="Arial" w:cs="Arial" w:hint="eastAsia"/>
                <w:kern w:val="0"/>
                <w:sz w:val="22"/>
                <w:szCs w:val="22"/>
              </w:rPr>
              <w:t>专业名称</w:t>
            </w:r>
          </w:p>
        </w:tc>
        <w:tc>
          <w:tcPr>
            <w:tcW w:w="709" w:type="dxa"/>
            <w:tcBorders>
              <w:top w:val="single" w:sz="4" w:space="0" w:color="auto"/>
              <w:left w:val="nil"/>
              <w:bottom w:val="single" w:sz="4" w:space="0" w:color="auto"/>
              <w:right w:val="single" w:sz="4" w:space="0" w:color="auto"/>
            </w:tcBorders>
            <w:shd w:val="clear" w:color="auto" w:fill="auto"/>
            <w:noWrap/>
          </w:tcPr>
          <w:p w14:paraId="1BB80774" w14:textId="77777777" w:rsidR="006A5B22" w:rsidRDefault="006A5B22" w:rsidP="007805EF">
            <w:pPr>
              <w:jc w:val="center"/>
              <w:rPr>
                <w:rFonts w:ascii="Arial" w:hAnsi="Arial" w:cs="Arial"/>
                <w:kern w:val="0"/>
                <w:sz w:val="22"/>
                <w:szCs w:val="22"/>
              </w:rPr>
            </w:pPr>
          </w:p>
          <w:p w14:paraId="7E02A482" w14:textId="77777777" w:rsidR="006A5B22" w:rsidRDefault="006A5B22" w:rsidP="007805EF">
            <w:pPr>
              <w:jc w:val="center"/>
              <w:rPr>
                <w:rFonts w:ascii="Arial" w:hAnsi="Arial" w:cs="Arial"/>
                <w:kern w:val="0"/>
                <w:sz w:val="22"/>
                <w:szCs w:val="22"/>
              </w:rPr>
            </w:pPr>
          </w:p>
          <w:p w14:paraId="466E1858" w14:textId="58F44588" w:rsidR="006A5B22" w:rsidRPr="00F33725" w:rsidRDefault="00FD4DE9" w:rsidP="007805EF">
            <w:pPr>
              <w:jc w:val="center"/>
              <w:rPr>
                <w:rFonts w:ascii="Arial" w:hAnsi="Arial" w:cs="Arial"/>
                <w:kern w:val="0"/>
                <w:sz w:val="22"/>
                <w:szCs w:val="22"/>
              </w:rPr>
            </w:pPr>
            <w:r>
              <w:rPr>
                <w:rFonts w:ascii="Arial" w:hAnsi="Arial" w:cs="Arial" w:hint="eastAsia"/>
                <w:kern w:val="0"/>
                <w:sz w:val="22"/>
                <w:szCs w:val="22"/>
              </w:rPr>
              <w:t>复试分数线</w:t>
            </w:r>
          </w:p>
        </w:tc>
        <w:tc>
          <w:tcPr>
            <w:tcW w:w="850" w:type="dxa"/>
            <w:tcBorders>
              <w:top w:val="single" w:sz="4" w:space="0" w:color="auto"/>
              <w:left w:val="nil"/>
              <w:bottom w:val="single" w:sz="4" w:space="0" w:color="auto"/>
              <w:right w:val="single" w:sz="4" w:space="0" w:color="auto"/>
            </w:tcBorders>
            <w:shd w:val="clear" w:color="auto" w:fill="auto"/>
            <w:noWrap/>
          </w:tcPr>
          <w:p w14:paraId="08A8D166" w14:textId="77777777" w:rsidR="006A5B22" w:rsidRPr="00F33725" w:rsidRDefault="006A5B22" w:rsidP="007805EF">
            <w:pPr>
              <w:jc w:val="center"/>
              <w:rPr>
                <w:rFonts w:ascii="Arial" w:hAnsi="Arial" w:cs="Arial"/>
                <w:kern w:val="0"/>
                <w:sz w:val="22"/>
                <w:szCs w:val="22"/>
              </w:rPr>
            </w:pPr>
            <w:r w:rsidRPr="00F33725">
              <w:rPr>
                <w:rFonts w:ascii="Arial" w:hAnsi="Arial" w:cs="Arial" w:hint="eastAsia"/>
                <w:kern w:val="0"/>
                <w:sz w:val="22"/>
                <w:szCs w:val="22"/>
              </w:rPr>
              <w:t>单科（满分</w:t>
            </w:r>
            <w:r w:rsidRPr="00F33725">
              <w:rPr>
                <w:rFonts w:ascii="Arial" w:hAnsi="Arial" w:cs="Arial" w:hint="eastAsia"/>
                <w:kern w:val="0"/>
                <w:sz w:val="22"/>
                <w:szCs w:val="22"/>
              </w:rPr>
              <w:t>=100</w:t>
            </w:r>
            <w:r w:rsidRPr="00F33725">
              <w:rPr>
                <w:rFonts w:ascii="Arial" w:hAnsi="Arial" w:cs="Arial" w:hint="eastAsia"/>
                <w:kern w:val="0"/>
                <w:sz w:val="22"/>
                <w:szCs w:val="22"/>
              </w:rPr>
              <w:t>分）</w:t>
            </w:r>
          </w:p>
        </w:tc>
        <w:tc>
          <w:tcPr>
            <w:tcW w:w="851" w:type="dxa"/>
            <w:tcBorders>
              <w:top w:val="single" w:sz="4" w:space="0" w:color="auto"/>
              <w:left w:val="nil"/>
              <w:bottom w:val="single" w:sz="4" w:space="0" w:color="auto"/>
              <w:right w:val="single" w:sz="4" w:space="0" w:color="auto"/>
            </w:tcBorders>
            <w:shd w:val="clear" w:color="auto" w:fill="auto"/>
            <w:noWrap/>
          </w:tcPr>
          <w:p w14:paraId="4F75D8F8" w14:textId="77777777" w:rsidR="006A5B22" w:rsidRPr="00F33725" w:rsidRDefault="006A5B22" w:rsidP="007805EF">
            <w:pPr>
              <w:jc w:val="center"/>
              <w:rPr>
                <w:rFonts w:ascii="Arial" w:hAnsi="Arial" w:cs="Arial"/>
                <w:kern w:val="0"/>
                <w:sz w:val="22"/>
                <w:szCs w:val="22"/>
              </w:rPr>
            </w:pPr>
            <w:r w:rsidRPr="00F33725">
              <w:rPr>
                <w:rFonts w:ascii="Arial" w:hAnsi="Arial" w:cs="Arial" w:hint="eastAsia"/>
                <w:kern w:val="0"/>
                <w:sz w:val="22"/>
                <w:szCs w:val="22"/>
              </w:rPr>
              <w:t>单科（满分＞</w:t>
            </w:r>
            <w:r w:rsidRPr="00F33725">
              <w:rPr>
                <w:rFonts w:ascii="Arial" w:hAnsi="Arial" w:cs="Arial" w:hint="eastAsia"/>
                <w:kern w:val="0"/>
                <w:sz w:val="22"/>
                <w:szCs w:val="22"/>
              </w:rPr>
              <w:t>100</w:t>
            </w:r>
            <w:r w:rsidRPr="00F33725">
              <w:rPr>
                <w:rFonts w:ascii="Arial" w:hAnsi="Arial" w:cs="Arial" w:hint="eastAsia"/>
                <w:kern w:val="0"/>
                <w:sz w:val="22"/>
                <w:szCs w:val="22"/>
              </w:rPr>
              <w:t>分）</w:t>
            </w:r>
          </w:p>
        </w:tc>
        <w:tc>
          <w:tcPr>
            <w:tcW w:w="981" w:type="dxa"/>
            <w:tcBorders>
              <w:top w:val="single" w:sz="4" w:space="0" w:color="auto"/>
              <w:left w:val="nil"/>
              <w:bottom w:val="single" w:sz="4" w:space="0" w:color="auto"/>
              <w:right w:val="single" w:sz="4" w:space="0" w:color="auto"/>
            </w:tcBorders>
          </w:tcPr>
          <w:p w14:paraId="771194A8" w14:textId="77777777" w:rsidR="008B6B92" w:rsidRDefault="008B6B92" w:rsidP="006A5B22">
            <w:pPr>
              <w:rPr>
                <w:rFonts w:ascii="Arial" w:hAnsi="Arial" w:cs="Arial"/>
                <w:kern w:val="0"/>
                <w:sz w:val="22"/>
                <w:szCs w:val="22"/>
              </w:rPr>
            </w:pPr>
          </w:p>
          <w:p w14:paraId="7880E6D1" w14:textId="77777777" w:rsidR="008B6B92" w:rsidRDefault="008B6B92" w:rsidP="006A5B22">
            <w:pPr>
              <w:rPr>
                <w:rFonts w:ascii="Arial" w:hAnsi="Arial" w:cs="Arial"/>
                <w:kern w:val="0"/>
                <w:sz w:val="22"/>
                <w:szCs w:val="22"/>
              </w:rPr>
            </w:pPr>
          </w:p>
          <w:p w14:paraId="0423CE73" w14:textId="77777777" w:rsidR="008B6B92" w:rsidRDefault="008B6B92" w:rsidP="005A2CEC">
            <w:pPr>
              <w:jc w:val="center"/>
              <w:rPr>
                <w:rFonts w:ascii="Arial" w:hAnsi="Arial" w:cs="Arial"/>
                <w:kern w:val="0"/>
                <w:sz w:val="22"/>
                <w:szCs w:val="22"/>
              </w:rPr>
            </w:pPr>
            <w:r>
              <w:rPr>
                <w:rFonts w:ascii="Arial" w:hAnsi="Arial" w:cs="Arial" w:hint="eastAsia"/>
                <w:kern w:val="0"/>
                <w:sz w:val="22"/>
                <w:szCs w:val="22"/>
              </w:rPr>
              <w:t>复试</w:t>
            </w:r>
          </w:p>
          <w:p w14:paraId="6CB3C241" w14:textId="77777777" w:rsidR="006A5B22" w:rsidRPr="00F33725" w:rsidRDefault="008B6B92" w:rsidP="005A2CEC">
            <w:pPr>
              <w:jc w:val="center"/>
              <w:rPr>
                <w:rFonts w:ascii="Arial" w:hAnsi="Arial" w:cs="Arial"/>
                <w:kern w:val="0"/>
                <w:sz w:val="22"/>
                <w:szCs w:val="22"/>
              </w:rPr>
            </w:pPr>
            <w:r>
              <w:rPr>
                <w:rFonts w:ascii="Arial" w:hAnsi="Arial" w:cs="Arial" w:hint="eastAsia"/>
                <w:kern w:val="0"/>
                <w:sz w:val="22"/>
                <w:szCs w:val="22"/>
              </w:rPr>
              <w:t>比例</w:t>
            </w:r>
          </w:p>
        </w:tc>
      </w:tr>
      <w:tr w:rsidR="006A5B22" w:rsidRPr="00F33725" w14:paraId="19749CA1" w14:textId="77777777" w:rsidTr="006A5B22">
        <w:trPr>
          <w:trHeight w:val="26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9DE6F"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312</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04771581"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土地科学技术学院</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780ACC9"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081600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4E717A54"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测绘科学与技术</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26EC426"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280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E67EBA1"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3C742DA"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56</w:t>
            </w:r>
          </w:p>
        </w:tc>
        <w:tc>
          <w:tcPr>
            <w:tcW w:w="981" w:type="dxa"/>
            <w:tcBorders>
              <w:top w:val="single" w:sz="4" w:space="0" w:color="auto"/>
              <w:left w:val="nil"/>
              <w:bottom w:val="single" w:sz="4" w:space="0" w:color="auto"/>
              <w:right w:val="single" w:sz="4" w:space="0" w:color="auto"/>
            </w:tcBorders>
          </w:tcPr>
          <w:p w14:paraId="5E5C63FC" w14:textId="77777777" w:rsidR="006A5B22" w:rsidRPr="00F33725" w:rsidRDefault="008B6B92" w:rsidP="006A5B22">
            <w:pPr>
              <w:widowControl/>
              <w:tabs>
                <w:tab w:val="clear" w:pos="0"/>
              </w:tabs>
              <w:adjustRightInd/>
              <w:snapToGrid/>
              <w:spacing w:line="240" w:lineRule="auto"/>
              <w:jc w:val="left"/>
              <w:rPr>
                <w:rFonts w:ascii="Arial" w:hAnsi="Arial" w:cs="Arial"/>
                <w:kern w:val="0"/>
                <w:sz w:val="22"/>
                <w:szCs w:val="22"/>
              </w:rPr>
            </w:pPr>
            <w:r w:rsidRPr="00154246">
              <w:rPr>
                <w:rFonts w:ascii="Arial" w:hAnsi="Arial" w:cs="Arial"/>
                <w:kern w:val="0"/>
                <w:sz w:val="22"/>
                <w:szCs w:val="22"/>
              </w:rPr>
              <w:t>130%</w:t>
            </w:r>
          </w:p>
        </w:tc>
      </w:tr>
      <w:tr w:rsidR="006A5B22" w:rsidRPr="00F33725" w14:paraId="02E4F321" w14:textId="77777777" w:rsidTr="006A5B22">
        <w:trPr>
          <w:trHeight w:val="26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9A99D6A"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312</w:t>
            </w:r>
          </w:p>
        </w:tc>
        <w:tc>
          <w:tcPr>
            <w:tcW w:w="2268" w:type="dxa"/>
            <w:tcBorders>
              <w:top w:val="nil"/>
              <w:left w:val="nil"/>
              <w:bottom w:val="single" w:sz="4" w:space="0" w:color="auto"/>
              <w:right w:val="single" w:sz="4" w:space="0" w:color="auto"/>
            </w:tcBorders>
            <w:shd w:val="clear" w:color="auto" w:fill="auto"/>
            <w:noWrap/>
            <w:vAlign w:val="center"/>
            <w:hideMark/>
          </w:tcPr>
          <w:p w14:paraId="6B08A593"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土地科学技术学院</w:t>
            </w:r>
          </w:p>
        </w:tc>
        <w:tc>
          <w:tcPr>
            <w:tcW w:w="1134" w:type="dxa"/>
            <w:tcBorders>
              <w:top w:val="nil"/>
              <w:left w:val="nil"/>
              <w:bottom w:val="single" w:sz="4" w:space="0" w:color="auto"/>
              <w:right w:val="single" w:sz="4" w:space="0" w:color="auto"/>
            </w:tcBorders>
            <w:shd w:val="clear" w:color="auto" w:fill="auto"/>
            <w:noWrap/>
            <w:vAlign w:val="center"/>
            <w:hideMark/>
          </w:tcPr>
          <w:p w14:paraId="45C4EFD7"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120405</w:t>
            </w:r>
          </w:p>
        </w:tc>
        <w:tc>
          <w:tcPr>
            <w:tcW w:w="2268" w:type="dxa"/>
            <w:tcBorders>
              <w:top w:val="nil"/>
              <w:left w:val="nil"/>
              <w:bottom w:val="single" w:sz="4" w:space="0" w:color="auto"/>
              <w:right w:val="single" w:sz="4" w:space="0" w:color="auto"/>
            </w:tcBorders>
            <w:shd w:val="clear" w:color="auto" w:fill="auto"/>
            <w:noWrap/>
            <w:vAlign w:val="center"/>
            <w:hideMark/>
          </w:tcPr>
          <w:p w14:paraId="2F31D343"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土地资源管理</w:t>
            </w:r>
          </w:p>
        </w:tc>
        <w:tc>
          <w:tcPr>
            <w:tcW w:w="709" w:type="dxa"/>
            <w:tcBorders>
              <w:top w:val="nil"/>
              <w:left w:val="nil"/>
              <w:bottom w:val="single" w:sz="4" w:space="0" w:color="auto"/>
              <w:right w:val="single" w:sz="4" w:space="0" w:color="auto"/>
            </w:tcBorders>
            <w:shd w:val="clear" w:color="auto" w:fill="auto"/>
            <w:noWrap/>
            <w:vAlign w:val="center"/>
            <w:hideMark/>
          </w:tcPr>
          <w:p w14:paraId="2582881C"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348</w:t>
            </w:r>
          </w:p>
        </w:tc>
        <w:tc>
          <w:tcPr>
            <w:tcW w:w="850" w:type="dxa"/>
            <w:tcBorders>
              <w:top w:val="nil"/>
              <w:left w:val="nil"/>
              <w:bottom w:val="single" w:sz="4" w:space="0" w:color="auto"/>
              <w:right w:val="single" w:sz="4" w:space="0" w:color="auto"/>
            </w:tcBorders>
            <w:shd w:val="clear" w:color="auto" w:fill="auto"/>
            <w:noWrap/>
            <w:vAlign w:val="center"/>
            <w:hideMark/>
          </w:tcPr>
          <w:p w14:paraId="1BAC5AB0"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49</w:t>
            </w:r>
          </w:p>
        </w:tc>
        <w:tc>
          <w:tcPr>
            <w:tcW w:w="851" w:type="dxa"/>
            <w:tcBorders>
              <w:top w:val="nil"/>
              <w:left w:val="nil"/>
              <w:bottom w:val="single" w:sz="4" w:space="0" w:color="auto"/>
              <w:right w:val="single" w:sz="4" w:space="0" w:color="auto"/>
            </w:tcBorders>
            <w:shd w:val="clear" w:color="auto" w:fill="auto"/>
            <w:noWrap/>
            <w:vAlign w:val="center"/>
            <w:hideMark/>
          </w:tcPr>
          <w:p w14:paraId="3E1FD479"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74</w:t>
            </w:r>
          </w:p>
        </w:tc>
        <w:tc>
          <w:tcPr>
            <w:tcW w:w="981" w:type="dxa"/>
            <w:tcBorders>
              <w:top w:val="nil"/>
              <w:left w:val="nil"/>
              <w:bottom w:val="single" w:sz="4" w:space="0" w:color="auto"/>
              <w:right w:val="single" w:sz="4" w:space="0" w:color="auto"/>
            </w:tcBorders>
          </w:tcPr>
          <w:p w14:paraId="66270B2F" w14:textId="77777777" w:rsidR="006A5B22" w:rsidRPr="00F33725" w:rsidRDefault="008B6B92" w:rsidP="006A5B22">
            <w:pPr>
              <w:widowControl/>
              <w:tabs>
                <w:tab w:val="clear" w:pos="0"/>
              </w:tabs>
              <w:adjustRightInd/>
              <w:snapToGrid/>
              <w:spacing w:line="240" w:lineRule="auto"/>
              <w:jc w:val="left"/>
              <w:rPr>
                <w:rFonts w:ascii="Arial" w:hAnsi="Arial" w:cs="Arial"/>
                <w:kern w:val="0"/>
                <w:sz w:val="22"/>
                <w:szCs w:val="22"/>
              </w:rPr>
            </w:pPr>
            <w:r>
              <w:rPr>
                <w:rFonts w:ascii="Arial" w:hAnsi="Arial" w:cs="Arial"/>
                <w:kern w:val="0"/>
                <w:sz w:val="22"/>
                <w:szCs w:val="22"/>
              </w:rPr>
              <w:t>140%</w:t>
            </w:r>
          </w:p>
        </w:tc>
      </w:tr>
      <w:tr w:rsidR="006A5B22" w:rsidRPr="00F33725" w14:paraId="5CF021DC" w14:textId="77777777" w:rsidTr="006A5B22">
        <w:trPr>
          <w:trHeight w:val="260"/>
        </w:trPr>
        <w:tc>
          <w:tcPr>
            <w:tcW w:w="704" w:type="dxa"/>
            <w:vMerge w:val="restart"/>
            <w:tcBorders>
              <w:top w:val="nil"/>
              <w:left w:val="single" w:sz="4" w:space="0" w:color="auto"/>
              <w:right w:val="single" w:sz="4" w:space="0" w:color="auto"/>
            </w:tcBorders>
            <w:shd w:val="clear" w:color="auto" w:fill="auto"/>
            <w:noWrap/>
            <w:vAlign w:val="center"/>
            <w:hideMark/>
          </w:tcPr>
          <w:p w14:paraId="244FDF6E"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312</w:t>
            </w:r>
          </w:p>
        </w:tc>
        <w:tc>
          <w:tcPr>
            <w:tcW w:w="2268" w:type="dxa"/>
            <w:vMerge w:val="restart"/>
            <w:tcBorders>
              <w:top w:val="nil"/>
              <w:left w:val="nil"/>
              <w:right w:val="single" w:sz="4" w:space="0" w:color="auto"/>
            </w:tcBorders>
            <w:shd w:val="clear" w:color="auto" w:fill="auto"/>
            <w:noWrap/>
            <w:vAlign w:val="center"/>
            <w:hideMark/>
          </w:tcPr>
          <w:p w14:paraId="273B3969"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土地科学技术学院</w:t>
            </w:r>
          </w:p>
        </w:tc>
        <w:tc>
          <w:tcPr>
            <w:tcW w:w="1134" w:type="dxa"/>
            <w:vMerge w:val="restart"/>
            <w:tcBorders>
              <w:top w:val="nil"/>
              <w:left w:val="nil"/>
              <w:right w:val="single" w:sz="4" w:space="0" w:color="auto"/>
            </w:tcBorders>
            <w:shd w:val="clear" w:color="auto" w:fill="auto"/>
            <w:noWrap/>
            <w:vAlign w:val="center"/>
            <w:hideMark/>
          </w:tcPr>
          <w:p w14:paraId="26162F56"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085700</w:t>
            </w:r>
          </w:p>
        </w:tc>
        <w:tc>
          <w:tcPr>
            <w:tcW w:w="2268" w:type="dxa"/>
            <w:tcBorders>
              <w:top w:val="nil"/>
              <w:left w:val="nil"/>
              <w:bottom w:val="single" w:sz="4" w:space="0" w:color="auto"/>
              <w:right w:val="single" w:sz="4" w:space="0" w:color="auto"/>
            </w:tcBorders>
            <w:shd w:val="clear" w:color="auto" w:fill="auto"/>
            <w:noWrap/>
            <w:vAlign w:val="center"/>
            <w:hideMark/>
          </w:tcPr>
          <w:p w14:paraId="3C22C6F1"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Pr>
                <w:rFonts w:ascii="Arial" w:hAnsi="Arial" w:cs="Arial"/>
                <w:kern w:val="0"/>
                <w:sz w:val="22"/>
                <w:szCs w:val="22"/>
              </w:rPr>
              <w:t>资源与环境（测绘</w:t>
            </w:r>
            <w:r w:rsidRPr="00F33725">
              <w:rPr>
                <w:rFonts w:ascii="Arial" w:hAnsi="Arial" w:cs="Arial"/>
                <w:kern w:val="0"/>
                <w:sz w:val="22"/>
                <w:szCs w:val="22"/>
              </w:rPr>
              <w:t>）</w:t>
            </w:r>
          </w:p>
        </w:tc>
        <w:tc>
          <w:tcPr>
            <w:tcW w:w="709" w:type="dxa"/>
            <w:tcBorders>
              <w:top w:val="nil"/>
              <w:left w:val="nil"/>
              <w:bottom w:val="single" w:sz="4" w:space="0" w:color="auto"/>
              <w:right w:val="single" w:sz="4" w:space="0" w:color="auto"/>
            </w:tcBorders>
            <w:shd w:val="clear" w:color="auto" w:fill="auto"/>
            <w:noWrap/>
            <w:vAlign w:val="center"/>
            <w:hideMark/>
          </w:tcPr>
          <w:p w14:paraId="1D36D715"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311</w:t>
            </w:r>
          </w:p>
        </w:tc>
        <w:tc>
          <w:tcPr>
            <w:tcW w:w="850" w:type="dxa"/>
            <w:tcBorders>
              <w:top w:val="nil"/>
              <w:left w:val="nil"/>
              <w:bottom w:val="single" w:sz="4" w:space="0" w:color="auto"/>
              <w:right w:val="single" w:sz="4" w:space="0" w:color="auto"/>
            </w:tcBorders>
            <w:shd w:val="clear" w:color="auto" w:fill="auto"/>
            <w:noWrap/>
            <w:vAlign w:val="center"/>
            <w:hideMark/>
          </w:tcPr>
          <w:p w14:paraId="5BE5F7B3"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37</w:t>
            </w:r>
          </w:p>
        </w:tc>
        <w:tc>
          <w:tcPr>
            <w:tcW w:w="851" w:type="dxa"/>
            <w:tcBorders>
              <w:top w:val="nil"/>
              <w:left w:val="nil"/>
              <w:bottom w:val="single" w:sz="4" w:space="0" w:color="auto"/>
              <w:right w:val="single" w:sz="4" w:space="0" w:color="auto"/>
            </w:tcBorders>
            <w:shd w:val="clear" w:color="auto" w:fill="auto"/>
            <w:noWrap/>
            <w:vAlign w:val="center"/>
            <w:hideMark/>
          </w:tcPr>
          <w:p w14:paraId="205C7B46"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56</w:t>
            </w:r>
          </w:p>
        </w:tc>
        <w:tc>
          <w:tcPr>
            <w:tcW w:w="981" w:type="dxa"/>
            <w:tcBorders>
              <w:top w:val="nil"/>
              <w:left w:val="nil"/>
              <w:bottom w:val="single" w:sz="4" w:space="0" w:color="auto"/>
              <w:right w:val="single" w:sz="4" w:space="0" w:color="auto"/>
            </w:tcBorders>
          </w:tcPr>
          <w:p w14:paraId="16F1FFD4" w14:textId="77777777" w:rsidR="006A5B22" w:rsidRPr="00F33725" w:rsidRDefault="008B6B92" w:rsidP="006A5B22">
            <w:pPr>
              <w:widowControl/>
              <w:tabs>
                <w:tab w:val="clear" w:pos="0"/>
              </w:tabs>
              <w:adjustRightInd/>
              <w:snapToGrid/>
              <w:spacing w:line="240" w:lineRule="auto"/>
              <w:jc w:val="left"/>
              <w:rPr>
                <w:rFonts w:ascii="Arial" w:hAnsi="Arial" w:cs="Arial"/>
                <w:kern w:val="0"/>
                <w:sz w:val="22"/>
                <w:szCs w:val="22"/>
              </w:rPr>
            </w:pPr>
            <w:r>
              <w:rPr>
                <w:rFonts w:ascii="Arial" w:hAnsi="Arial" w:cs="Arial"/>
                <w:kern w:val="0"/>
                <w:sz w:val="22"/>
                <w:szCs w:val="22"/>
              </w:rPr>
              <w:t>130%</w:t>
            </w:r>
          </w:p>
        </w:tc>
      </w:tr>
      <w:tr w:rsidR="006A5B22" w:rsidRPr="00F33725" w14:paraId="237C1BC7" w14:textId="77777777" w:rsidTr="006A5B22">
        <w:trPr>
          <w:trHeight w:val="306"/>
        </w:trPr>
        <w:tc>
          <w:tcPr>
            <w:tcW w:w="704" w:type="dxa"/>
            <w:vMerge/>
            <w:tcBorders>
              <w:left w:val="single" w:sz="4" w:space="0" w:color="auto"/>
              <w:bottom w:val="single" w:sz="4" w:space="0" w:color="auto"/>
              <w:right w:val="single" w:sz="4" w:space="0" w:color="auto"/>
            </w:tcBorders>
            <w:shd w:val="clear" w:color="auto" w:fill="auto"/>
            <w:noWrap/>
            <w:vAlign w:val="center"/>
            <w:hideMark/>
          </w:tcPr>
          <w:p w14:paraId="034FD775"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p>
        </w:tc>
        <w:tc>
          <w:tcPr>
            <w:tcW w:w="2268" w:type="dxa"/>
            <w:vMerge/>
            <w:tcBorders>
              <w:left w:val="nil"/>
              <w:bottom w:val="single" w:sz="4" w:space="0" w:color="auto"/>
              <w:right w:val="single" w:sz="4" w:space="0" w:color="auto"/>
            </w:tcBorders>
            <w:shd w:val="clear" w:color="auto" w:fill="auto"/>
            <w:noWrap/>
            <w:vAlign w:val="center"/>
            <w:hideMark/>
          </w:tcPr>
          <w:p w14:paraId="29095183"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p>
        </w:tc>
        <w:tc>
          <w:tcPr>
            <w:tcW w:w="1134" w:type="dxa"/>
            <w:vMerge/>
            <w:tcBorders>
              <w:left w:val="nil"/>
              <w:bottom w:val="single" w:sz="4" w:space="0" w:color="auto"/>
              <w:right w:val="single" w:sz="4" w:space="0" w:color="auto"/>
            </w:tcBorders>
            <w:shd w:val="clear" w:color="auto" w:fill="auto"/>
            <w:noWrap/>
            <w:vAlign w:val="center"/>
            <w:hideMark/>
          </w:tcPr>
          <w:p w14:paraId="6588D64C"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p>
        </w:tc>
        <w:tc>
          <w:tcPr>
            <w:tcW w:w="2268" w:type="dxa"/>
            <w:tcBorders>
              <w:top w:val="nil"/>
              <w:left w:val="nil"/>
              <w:bottom w:val="single" w:sz="4" w:space="0" w:color="auto"/>
              <w:right w:val="single" w:sz="4" w:space="0" w:color="auto"/>
            </w:tcBorders>
            <w:shd w:val="clear" w:color="auto" w:fill="auto"/>
            <w:noWrap/>
            <w:vAlign w:val="center"/>
            <w:hideMark/>
          </w:tcPr>
          <w:p w14:paraId="4D920BEF"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hint="eastAsia"/>
                <w:kern w:val="0"/>
                <w:sz w:val="22"/>
                <w:szCs w:val="22"/>
              </w:rPr>
              <w:t>资源与环境</w:t>
            </w:r>
            <w:r>
              <w:rPr>
                <w:rFonts w:ascii="宋体" w:hAnsi="宋体" w:cs="Arial" w:hint="eastAsia"/>
                <w:kern w:val="0"/>
                <w:sz w:val="22"/>
                <w:szCs w:val="22"/>
              </w:rPr>
              <w:t>（土管</w:t>
            </w:r>
            <w:r w:rsidRPr="00F33725">
              <w:rPr>
                <w:rFonts w:ascii="宋体" w:hAnsi="宋体" w:cs="Arial" w:hint="eastAsia"/>
                <w:kern w:val="0"/>
                <w:sz w:val="22"/>
                <w:szCs w:val="22"/>
              </w:rPr>
              <w:t>）</w:t>
            </w:r>
          </w:p>
        </w:tc>
        <w:tc>
          <w:tcPr>
            <w:tcW w:w="709" w:type="dxa"/>
            <w:tcBorders>
              <w:top w:val="nil"/>
              <w:left w:val="nil"/>
              <w:bottom w:val="single" w:sz="4" w:space="0" w:color="auto"/>
              <w:right w:val="single" w:sz="4" w:space="0" w:color="auto"/>
            </w:tcBorders>
            <w:shd w:val="clear" w:color="auto" w:fill="auto"/>
            <w:noWrap/>
            <w:vAlign w:val="center"/>
            <w:hideMark/>
          </w:tcPr>
          <w:p w14:paraId="76E09FFF"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298</w:t>
            </w:r>
          </w:p>
        </w:tc>
        <w:tc>
          <w:tcPr>
            <w:tcW w:w="850" w:type="dxa"/>
            <w:tcBorders>
              <w:top w:val="nil"/>
              <w:left w:val="nil"/>
              <w:bottom w:val="single" w:sz="4" w:space="0" w:color="auto"/>
              <w:right w:val="single" w:sz="4" w:space="0" w:color="auto"/>
            </w:tcBorders>
            <w:shd w:val="clear" w:color="auto" w:fill="auto"/>
            <w:noWrap/>
            <w:vAlign w:val="center"/>
            <w:hideMark/>
          </w:tcPr>
          <w:p w14:paraId="2266E11D"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37</w:t>
            </w:r>
          </w:p>
        </w:tc>
        <w:tc>
          <w:tcPr>
            <w:tcW w:w="851" w:type="dxa"/>
            <w:tcBorders>
              <w:top w:val="nil"/>
              <w:left w:val="nil"/>
              <w:bottom w:val="single" w:sz="4" w:space="0" w:color="auto"/>
              <w:right w:val="single" w:sz="4" w:space="0" w:color="auto"/>
            </w:tcBorders>
            <w:shd w:val="clear" w:color="auto" w:fill="auto"/>
            <w:noWrap/>
            <w:vAlign w:val="center"/>
            <w:hideMark/>
          </w:tcPr>
          <w:p w14:paraId="5FD6E987" w14:textId="77777777" w:rsidR="006A5B22" w:rsidRPr="00F33725" w:rsidRDefault="006A5B22" w:rsidP="006A5B22">
            <w:pPr>
              <w:widowControl/>
              <w:tabs>
                <w:tab w:val="clear" w:pos="0"/>
              </w:tabs>
              <w:adjustRightInd/>
              <w:snapToGrid/>
              <w:spacing w:line="240" w:lineRule="auto"/>
              <w:jc w:val="left"/>
              <w:rPr>
                <w:rFonts w:ascii="Arial" w:hAnsi="Arial" w:cs="Arial"/>
                <w:kern w:val="0"/>
                <w:sz w:val="22"/>
                <w:szCs w:val="22"/>
              </w:rPr>
            </w:pPr>
            <w:r w:rsidRPr="00F33725">
              <w:rPr>
                <w:rFonts w:ascii="Arial" w:hAnsi="Arial" w:cs="Arial"/>
                <w:kern w:val="0"/>
                <w:sz w:val="22"/>
                <w:szCs w:val="22"/>
              </w:rPr>
              <w:t>56</w:t>
            </w:r>
          </w:p>
        </w:tc>
        <w:tc>
          <w:tcPr>
            <w:tcW w:w="981" w:type="dxa"/>
            <w:tcBorders>
              <w:top w:val="nil"/>
              <w:left w:val="nil"/>
              <w:bottom w:val="single" w:sz="4" w:space="0" w:color="auto"/>
              <w:right w:val="single" w:sz="4" w:space="0" w:color="auto"/>
            </w:tcBorders>
          </w:tcPr>
          <w:p w14:paraId="52C9D1A2" w14:textId="77777777" w:rsidR="006A5B22" w:rsidRPr="00F33725" w:rsidRDefault="008B6B92" w:rsidP="006A5B22">
            <w:pPr>
              <w:widowControl/>
              <w:tabs>
                <w:tab w:val="clear" w:pos="0"/>
              </w:tabs>
              <w:adjustRightInd/>
              <w:snapToGrid/>
              <w:spacing w:line="240" w:lineRule="auto"/>
              <w:jc w:val="left"/>
              <w:rPr>
                <w:rFonts w:ascii="Arial" w:hAnsi="Arial" w:cs="Arial"/>
                <w:kern w:val="0"/>
                <w:sz w:val="22"/>
                <w:szCs w:val="22"/>
              </w:rPr>
            </w:pPr>
            <w:r>
              <w:rPr>
                <w:rFonts w:ascii="Arial" w:hAnsi="Arial" w:cs="Arial"/>
                <w:kern w:val="0"/>
                <w:sz w:val="22"/>
                <w:szCs w:val="22"/>
              </w:rPr>
              <w:t>120%</w:t>
            </w:r>
          </w:p>
        </w:tc>
      </w:tr>
    </w:tbl>
    <w:p w14:paraId="6B4278A8" w14:textId="77777777" w:rsidR="007A2303" w:rsidRPr="002979EA" w:rsidRDefault="002979EA" w:rsidP="002979EA">
      <w:pPr>
        <w:spacing w:line="570" w:lineRule="exact"/>
        <w:rPr>
          <w:rFonts w:ascii="仿宋_GB2312" w:eastAsia="仿宋_GB2312" w:hAnsi="仿宋" w:cs="仿宋"/>
          <w:sz w:val="32"/>
          <w:szCs w:val="32"/>
        </w:rPr>
      </w:pPr>
      <w:r>
        <w:rPr>
          <w:rFonts w:ascii="仿宋_GB2312" w:eastAsia="仿宋_GB2312" w:hAnsi="仿宋" w:cs="仿宋"/>
          <w:sz w:val="32"/>
          <w:szCs w:val="32"/>
        </w:rPr>
        <w:tab/>
      </w:r>
      <w:r w:rsidR="00F46366">
        <w:rPr>
          <w:rFonts w:ascii="仿宋_GB2312" w:eastAsia="仿宋_GB2312" w:hAnsi="仿宋" w:cs="仿宋" w:hint="eastAsia"/>
          <w:sz w:val="32"/>
          <w:szCs w:val="32"/>
        </w:rPr>
        <w:t>总成绩按照初试和复试成绩加权综合排序。</w:t>
      </w:r>
    </w:p>
    <w:p w14:paraId="701BBD4A" w14:textId="77777777" w:rsidR="007A2303" w:rsidRDefault="007A2303" w:rsidP="00F46366">
      <w:pPr>
        <w:numPr>
          <w:ilvl w:val="0"/>
          <w:numId w:val="2"/>
        </w:numPr>
        <w:spacing w:line="570" w:lineRule="exact"/>
        <w:rPr>
          <w:rFonts w:ascii="仿宋_GB2312" w:eastAsia="仿宋_GB2312" w:hAnsi="仿宋" w:cs="仿宋"/>
          <w:b/>
          <w:sz w:val="32"/>
          <w:szCs w:val="32"/>
        </w:rPr>
      </w:pPr>
      <w:r>
        <w:rPr>
          <w:rFonts w:ascii="仿宋_GB2312" w:eastAsia="仿宋_GB2312" w:hAnsi="仿宋" w:cs="仿宋" w:hint="eastAsia"/>
          <w:b/>
          <w:sz w:val="32"/>
          <w:szCs w:val="32"/>
        </w:rPr>
        <w:t>调剂信息</w:t>
      </w:r>
    </w:p>
    <w:p w14:paraId="7339AE40" w14:textId="77777777" w:rsidR="007A2303" w:rsidRPr="007A2303" w:rsidRDefault="007A2303" w:rsidP="007A2303">
      <w:pPr>
        <w:numPr>
          <w:ilvl w:val="0"/>
          <w:numId w:val="4"/>
        </w:numPr>
        <w:spacing w:line="570" w:lineRule="exact"/>
        <w:rPr>
          <w:rFonts w:ascii="仿宋_GB2312" w:eastAsia="仿宋_GB2312" w:hAnsi="仿宋" w:cs="仿宋"/>
          <w:sz w:val="32"/>
          <w:szCs w:val="32"/>
        </w:rPr>
      </w:pPr>
      <w:r w:rsidRPr="007A2303">
        <w:rPr>
          <w:rFonts w:ascii="仿宋_GB2312" w:eastAsia="仿宋_GB2312" w:hAnsi="仿宋" w:cs="仿宋" w:hint="eastAsia"/>
          <w:sz w:val="32"/>
          <w:szCs w:val="32"/>
        </w:rPr>
        <w:t>拟接受调剂专业</w:t>
      </w:r>
    </w:p>
    <w:p w14:paraId="06DEBC86" w14:textId="77777777" w:rsidR="007A2303" w:rsidRDefault="007A2303" w:rsidP="007A2303">
      <w:pPr>
        <w:spacing w:line="570" w:lineRule="exact"/>
        <w:ind w:left="720" w:firstLineChars="100" w:firstLine="320"/>
        <w:rPr>
          <w:rFonts w:ascii="仿宋_GB2312" w:eastAsia="仿宋_GB2312" w:hAnsi="仿宋" w:cs="仿宋"/>
          <w:sz w:val="32"/>
          <w:szCs w:val="32"/>
        </w:rPr>
      </w:pPr>
      <w:r w:rsidRPr="007A2303">
        <w:rPr>
          <w:rFonts w:ascii="仿宋_GB2312" w:eastAsia="仿宋_GB2312" w:hAnsi="仿宋" w:cs="仿宋"/>
          <w:sz w:val="32"/>
          <w:szCs w:val="32"/>
        </w:rPr>
        <w:t xml:space="preserve">081600 </w:t>
      </w:r>
      <w:r w:rsidRPr="007A2303">
        <w:rPr>
          <w:rFonts w:ascii="仿宋_GB2312" w:eastAsia="仿宋_GB2312" w:hAnsi="仿宋" w:cs="仿宋" w:hint="eastAsia"/>
          <w:sz w:val="32"/>
          <w:szCs w:val="32"/>
        </w:rPr>
        <w:t>测绘科学与技术</w:t>
      </w:r>
    </w:p>
    <w:p w14:paraId="29F30A1E" w14:textId="0DD12822" w:rsidR="007A2303" w:rsidRDefault="007A2303" w:rsidP="007A2303">
      <w:pPr>
        <w:numPr>
          <w:ilvl w:val="0"/>
          <w:numId w:val="4"/>
        </w:numPr>
        <w:spacing w:line="570" w:lineRule="exact"/>
        <w:rPr>
          <w:rFonts w:ascii="仿宋_GB2312" w:eastAsia="仿宋_GB2312" w:hAnsi="仿宋" w:cs="仿宋"/>
          <w:sz w:val="32"/>
          <w:szCs w:val="32"/>
        </w:rPr>
      </w:pPr>
      <w:r>
        <w:rPr>
          <w:rFonts w:ascii="仿宋_GB2312" w:eastAsia="仿宋_GB2312" w:hAnsi="仿宋" w:cs="仿宋" w:hint="eastAsia"/>
          <w:sz w:val="32"/>
          <w:szCs w:val="32"/>
        </w:rPr>
        <w:t>调剂要</w:t>
      </w:r>
      <w:r w:rsidR="000C4C89" w:rsidRPr="00C37B36">
        <w:rPr>
          <w:rFonts w:ascii="仿宋_GB2312" w:eastAsia="仿宋_GB2312" w:hAnsi="仿宋" w:cs="仿宋" w:hint="eastAsia"/>
          <w:sz w:val="32"/>
          <w:szCs w:val="32"/>
        </w:rPr>
        <w:t>求</w:t>
      </w:r>
    </w:p>
    <w:p w14:paraId="1A226277" w14:textId="532BA7CD" w:rsidR="000C4C89" w:rsidRPr="00C37B36" w:rsidRDefault="000C4C89" w:rsidP="00C37B36">
      <w:pPr>
        <w:numPr>
          <w:ilvl w:val="0"/>
          <w:numId w:val="18"/>
        </w:numPr>
        <w:spacing w:line="570" w:lineRule="exact"/>
        <w:rPr>
          <w:rFonts w:ascii="仿宋_GB2312" w:eastAsia="仿宋_GB2312" w:hAnsi="仿宋" w:cs="仿宋"/>
          <w:sz w:val="32"/>
          <w:szCs w:val="32"/>
        </w:rPr>
      </w:pPr>
      <w:r w:rsidRPr="00C37B36">
        <w:rPr>
          <w:rFonts w:ascii="仿宋_GB2312" w:eastAsia="仿宋_GB2312" w:hAnsi="仿宋" w:cs="仿宋" w:hint="eastAsia"/>
          <w:sz w:val="32"/>
          <w:szCs w:val="32"/>
        </w:rPr>
        <w:t>符合《中国地质大学（北京）</w:t>
      </w:r>
      <w:r w:rsidRPr="00C37B36">
        <w:rPr>
          <w:rFonts w:ascii="仿宋_GB2312" w:eastAsia="仿宋_GB2312" w:hAnsi="仿宋" w:cs="仿宋"/>
          <w:sz w:val="32"/>
          <w:szCs w:val="32"/>
        </w:rPr>
        <w:t>2020</w:t>
      </w:r>
      <w:r w:rsidRPr="00C37B36">
        <w:rPr>
          <w:rFonts w:ascii="仿宋_GB2312" w:eastAsia="仿宋_GB2312" w:hAnsi="仿宋" w:cs="仿宋" w:hint="eastAsia"/>
          <w:sz w:val="32"/>
          <w:szCs w:val="32"/>
        </w:rPr>
        <w:t>年硕士研究生招生简章》中规定的调入专业报考条件；</w:t>
      </w:r>
      <w:r w:rsidR="00CC5E2F" w:rsidRPr="00CE63EE">
        <w:rPr>
          <w:rFonts w:ascii="仿宋_GB2312" w:eastAsia="仿宋_GB2312" w:hAnsi="仿宋" w:cs="仿宋"/>
          <w:sz w:val="32"/>
          <w:szCs w:val="32"/>
        </w:rPr>
        <w:br/>
      </w:r>
      <w:r w:rsidRPr="00C37B36">
        <w:rPr>
          <w:rFonts w:ascii="仿宋_GB2312" w:eastAsia="仿宋_GB2312" w:hAnsi="仿宋" w:cs="仿宋" w:hint="eastAsia"/>
          <w:sz w:val="32"/>
          <w:szCs w:val="32"/>
        </w:rPr>
        <w:t>考生初试成绩需达到我校规定的复试分数线；</w:t>
      </w:r>
    </w:p>
    <w:p w14:paraId="34283BA9" w14:textId="02B23ADD" w:rsidR="000C4C89" w:rsidRDefault="000C4C89" w:rsidP="00C37B36">
      <w:pPr>
        <w:numPr>
          <w:ilvl w:val="0"/>
          <w:numId w:val="18"/>
        </w:numPr>
        <w:spacing w:line="570" w:lineRule="exact"/>
        <w:rPr>
          <w:rFonts w:ascii="仿宋_GB2312" w:eastAsia="仿宋_GB2312" w:hAnsi="仿宋" w:cs="仿宋"/>
          <w:sz w:val="32"/>
          <w:szCs w:val="32"/>
        </w:rPr>
      </w:pPr>
      <w:r w:rsidRPr="00C37B36">
        <w:rPr>
          <w:rFonts w:ascii="仿宋_GB2312" w:eastAsia="仿宋_GB2312" w:hAnsi="仿宋" w:cs="仿宋" w:hint="eastAsia"/>
          <w:sz w:val="32"/>
          <w:szCs w:val="32"/>
        </w:rPr>
        <w:t>调入专业与第一志愿报考专业相同或相近</w:t>
      </w:r>
      <w:r w:rsidR="003B741E">
        <w:rPr>
          <w:rFonts w:ascii="仿宋_GB2312" w:eastAsia="仿宋_GB2312" w:hAnsi="仿宋" w:cs="仿宋" w:hint="eastAsia"/>
          <w:sz w:val="32"/>
          <w:szCs w:val="32"/>
        </w:rPr>
        <w:t>；</w:t>
      </w:r>
      <w:r w:rsidRPr="00C37B36">
        <w:rPr>
          <w:rFonts w:ascii="仿宋_GB2312" w:eastAsia="仿宋_GB2312" w:hAnsi="仿宋" w:cs="仿宋" w:hint="eastAsia"/>
          <w:sz w:val="32"/>
          <w:szCs w:val="32"/>
        </w:rPr>
        <w:t>本科期间接受过系统的现代测绘遥感地理信息技术理论方法的训练，具备扎实的专业基础和良好的学</w:t>
      </w:r>
      <w:r w:rsidRPr="00C37B36">
        <w:rPr>
          <w:rFonts w:ascii="仿宋_GB2312" w:eastAsia="仿宋_GB2312" w:hAnsi="仿宋" w:cs="仿宋" w:hint="eastAsia"/>
          <w:sz w:val="32"/>
          <w:szCs w:val="32"/>
        </w:rPr>
        <w:lastRenderedPageBreak/>
        <w:t>术潜力</w:t>
      </w:r>
      <w:r w:rsidR="003B741E">
        <w:rPr>
          <w:rFonts w:ascii="仿宋_GB2312" w:eastAsia="仿宋_GB2312" w:hAnsi="仿宋" w:cs="仿宋" w:hint="eastAsia"/>
          <w:sz w:val="32"/>
          <w:szCs w:val="32"/>
        </w:rPr>
        <w:t>；</w:t>
      </w:r>
      <w:r w:rsidRPr="00C37B36">
        <w:rPr>
          <w:rFonts w:ascii="仿宋_GB2312" w:eastAsia="仿宋_GB2312" w:hAnsi="仿宋" w:cs="仿宋" w:hint="eastAsia"/>
          <w:sz w:val="32"/>
          <w:szCs w:val="32"/>
        </w:rPr>
        <w:t>研究生入学考试科目为测绘、遥感、地图学与地理信息系统类专业课；</w:t>
      </w:r>
      <w:r w:rsidRPr="00C37B36">
        <w:rPr>
          <w:rFonts w:ascii="仿宋_GB2312" w:eastAsia="仿宋_GB2312" w:hAnsi="仿宋" w:cs="仿宋"/>
          <w:sz w:val="32"/>
          <w:szCs w:val="32"/>
        </w:rPr>
        <w:t xml:space="preserve"> </w:t>
      </w:r>
    </w:p>
    <w:p w14:paraId="0685805D" w14:textId="77777777" w:rsidR="000C4C89" w:rsidRPr="00C37B36" w:rsidRDefault="000C4C89" w:rsidP="00C37B36">
      <w:pPr>
        <w:numPr>
          <w:ilvl w:val="0"/>
          <w:numId w:val="18"/>
        </w:numPr>
        <w:spacing w:line="570" w:lineRule="exact"/>
        <w:rPr>
          <w:rFonts w:ascii="仿宋_GB2312" w:eastAsia="仿宋_GB2312" w:hAnsi="仿宋" w:cs="仿宋"/>
          <w:sz w:val="32"/>
          <w:szCs w:val="32"/>
        </w:rPr>
      </w:pPr>
      <w:r w:rsidRPr="00C37B36">
        <w:rPr>
          <w:rFonts w:ascii="仿宋_GB2312" w:eastAsia="仿宋_GB2312" w:hAnsi="仿宋" w:cs="仿宋" w:hint="eastAsia"/>
          <w:sz w:val="32"/>
          <w:szCs w:val="32"/>
        </w:rPr>
        <w:t>不接受报考专业型研究生的考生调剂</w:t>
      </w:r>
      <w:r w:rsidR="00CC5E2F">
        <w:rPr>
          <w:rFonts w:ascii="仿宋_GB2312" w:eastAsia="仿宋_GB2312" w:hAnsi="仿宋" w:cs="仿宋" w:hint="eastAsia"/>
          <w:sz w:val="32"/>
          <w:szCs w:val="32"/>
        </w:rPr>
        <w:t>；</w:t>
      </w:r>
    </w:p>
    <w:p w14:paraId="4A9A2B94" w14:textId="0A88E543" w:rsidR="000C4C89" w:rsidRDefault="00CC5E2F" w:rsidP="00C37B36">
      <w:pPr>
        <w:numPr>
          <w:ilvl w:val="0"/>
          <w:numId w:val="18"/>
        </w:numPr>
        <w:spacing w:line="570" w:lineRule="exact"/>
        <w:rPr>
          <w:rFonts w:ascii="仿宋_GB2312" w:eastAsia="仿宋_GB2312" w:hAnsi="仿宋" w:cs="仿宋"/>
          <w:sz w:val="32"/>
          <w:szCs w:val="32"/>
        </w:rPr>
      </w:pPr>
      <w:r w:rsidRPr="003E0788">
        <w:rPr>
          <w:rFonts w:ascii="仿宋_GB2312" w:eastAsia="仿宋_GB2312" w:hAnsi="仿宋" w:cs="仿宋" w:hint="eastAsia"/>
          <w:sz w:val="32"/>
          <w:szCs w:val="32"/>
        </w:rPr>
        <w:t>条件相近时，</w:t>
      </w:r>
      <w:r w:rsidR="003B741E">
        <w:rPr>
          <w:rFonts w:ascii="仿宋_GB2312" w:eastAsia="仿宋_GB2312" w:hAnsi="仿宋" w:cs="仿宋" w:hint="eastAsia"/>
          <w:sz w:val="32"/>
          <w:szCs w:val="32"/>
        </w:rPr>
        <w:t>参加</w:t>
      </w:r>
      <w:r w:rsidRPr="003E0788">
        <w:rPr>
          <w:rFonts w:ascii="仿宋_GB2312" w:eastAsia="仿宋_GB2312" w:hAnsi="仿宋" w:cs="仿宋" w:hint="eastAsia"/>
          <w:sz w:val="32"/>
          <w:szCs w:val="32"/>
        </w:rPr>
        <w:t>大学生创新创业项目和各类科技竞赛</w:t>
      </w:r>
      <w:r w:rsidR="003B741E">
        <w:rPr>
          <w:rFonts w:ascii="仿宋_GB2312" w:eastAsia="仿宋_GB2312" w:hAnsi="仿宋" w:cs="仿宋" w:hint="eastAsia"/>
          <w:sz w:val="32"/>
          <w:szCs w:val="32"/>
        </w:rPr>
        <w:t>获奖</w:t>
      </w:r>
      <w:r w:rsidRPr="003E0788">
        <w:rPr>
          <w:rFonts w:ascii="仿宋_GB2312" w:eastAsia="仿宋_GB2312" w:hAnsi="仿宋" w:cs="仿宋" w:hint="eastAsia"/>
          <w:sz w:val="32"/>
          <w:szCs w:val="32"/>
        </w:rPr>
        <w:t>、发表学术论文、获优秀学生和优秀干部等称号，综合素质和科研素质优秀者</w:t>
      </w:r>
      <w:r>
        <w:rPr>
          <w:rFonts w:ascii="仿宋_GB2312" w:eastAsia="仿宋_GB2312" w:hAnsi="仿宋" w:cs="仿宋" w:hint="eastAsia"/>
          <w:sz w:val="32"/>
          <w:szCs w:val="32"/>
        </w:rPr>
        <w:t>优先调剂；</w:t>
      </w:r>
    </w:p>
    <w:p w14:paraId="455631EE" w14:textId="2D195D8B" w:rsidR="00E26883" w:rsidRDefault="00E26883" w:rsidP="00E26883">
      <w:pPr>
        <w:numPr>
          <w:ilvl w:val="0"/>
          <w:numId w:val="18"/>
        </w:numPr>
        <w:spacing w:line="570" w:lineRule="exact"/>
        <w:rPr>
          <w:rFonts w:ascii="仿宋_GB2312" w:eastAsia="仿宋_GB2312" w:hAnsi="仿宋" w:cs="仿宋"/>
          <w:sz w:val="32"/>
          <w:szCs w:val="32"/>
        </w:rPr>
      </w:pPr>
      <w:r w:rsidRPr="00E26883">
        <w:rPr>
          <w:rFonts w:ascii="仿宋_GB2312" w:eastAsia="仿宋_GB2312" w:hAnsi="仿宋" w:cs="仿宋" w:hint="eastAsia"/>
          <w:sz w:val="32"/>
          <w:szCs w:val="32"/>
        </w:rPr>
        <w:t>知名科学家（如院士、杰青、长江学者、千人等）的学术潜力推荐信可作为重要参考</w:t>
      </w:r>
      <w:r>
        <w:rPr>
          <w:rFonts w:ascii="仿宋_GB2312" w:eastAsia="仿宋_GB2312" w:hAnsi="仿宋" w:cs="仿宋" w:hint="eastAsia"/>
          <w:sz w:val="32"/>
          <w:szCs w:val="32"/>
        </w:rPr>
        <w:t>；</w:t>
      </w:r>
    </w:p>
    <w:p w14:paraId="1786A4A9" w14:textId="77777777" w:rsidR="000C4C89" w:rsidRDefault="00121D07" w:rsidP="00C37B36">
      <w:pPr>
        <w:numPr>
          <w:ilvl w:val="0"/>
          <w:numId w:val="18"/>
        </w:numPr>
        <w:spacing w:line="570" w:lineRule="exact"/>
        <w:rPr>
          <w:rFonts w:ascii="仿宋_GB2312" w:eastAsia="仿宋_GB2312" w:hAnsi="仿宋" w:cs="仿宋"/>
          <w:sz w:val="32"/>
          <w:szCs w:val="32"/>
        </w:rPr>
      </w:pPr>
      <w:r w:rsidRPr="007A2303">
        <w:rPr>
          <w:rFonts w:ascii="仿宋_GB2312" w:eastAsia="仿宋_GB2312" w:hAnsi="仿宋" w:cs="仿宋" w:hint="eastAsia"/>
          <w:sz w:val="32"/>
          <w:szCs w:val="32"/>
        </w:rPr>
        <w:t>符合</w:t>
      </w:r>
      <w:r>
        <w:rPr>
          <w:rFonts w:ascii="仿宋_GB2312" w:eastAsia="仿宋_GB2312" w:hAnsi="仿宋" w:cs="仿宋" w:hint="eastAsia"/>
          <w:sz w:val="32"/>
          <w:szCs w:val="32"/>
        </w:rPr>
        <w:t>土科学</w:t>
      </w:r>
      <w:r w:rsidRPr="007A2303">
        <w:rPr>
          <w:rFonts w:ascii="仿宋_GB2312" w:eastAsia="仿宋_GB2312" w:hAnsi="仿宋" w:cs="仿宋" w:hint="eastAsia"/>
          <w:sz w:val="32"/>
          <w:szCs w:val="32"/>
        </w:rPr>
        <w:t>院</w:t>
      </w:r>
      <w:r>
        <w:rPr>
          <w:rFonts w:ascii="仿宋_GB2312" w:eastAsia="仿宋_GB2312" w:hAnsi="仿宋" w:cs="仿宋" w:hint="eastAsia"/>
          <w:sz w:val="32"/>
          <w:szCs w:val="32"/>
        </w:rPr>
        <w:t>以上</w:t>
      </w:r>
      <w:r w:rsidRPr="007A2303">
        <w:rPr>
          <w:rFonts w:ascii="仿宋_GB2312" w:eastAsia="仿宋_GB2312" w:hAnsi="仿宋" w:cs="仿宋" w:hint="eastAsia"/>
          <w:sz w:val="32"/>
          <w:szCs w:val="32"/>
        </w:rPr>
        <w:t>调剂要求的考生</w:t>
      </w:r>
      <w:r>
        <w:rPr>
          <w:rFonts w:ascii="仿宋_GB2312" w:eastAsia="仿宋_GB2312" w:hAnsi="仿宋" w:cs="仿宋" w:hint="eastAsia"/>
          <w:sz w:val="32"/>
          <w:szCs w:val="32"/>
        </w:rPr>
        <w:t>需</w:t>
      </w:r>
      <w:r w:rsidRPr="007A2303">
        <w:rPr>
          <w:rFonts w:ascii="仿宋_GB2312" w:eastAsia="仿宋_GB2312" w:hAnsi="仿宋" w:cs="仿宋" w:hint="eastAsia"/>
          <w:sz w:val="32"/>
          <w:szCs w:val="32"/>
        </w:rPr>
        <w:t>登录中国研究生招生信息网调剂系统填报调剂志愿，经学院复试领导小组初审确定名单，将通过系统向考生发送复试通知，考生在系统中同意复试后方可参加复试，择优录取。</w:t>
      </w:r>
    </w:p>
    <w:p w14:paraId="23679D58" w14:textId="77777777" w:rsidR="009E235A" w:rsidRDefault="009E235A" w:rsidP="005A2CEC">
      <w:pPr>
        <w:spacing w:line="600" w:lineRule="exact"/>
        <w:rPr>
          <w:rFonts w:ascii="黑体" w:eastAsia="黑体" w:hAnsi="黑体" w:cs="黑体"/>
          <w:sz w:val="32"/>
          <w:szCs w:val="32"/>
        </w:rPr>
      </w:pPr>
    </w:p>
    <w:p w14:paraId="590C0A6A" w14:textId="77777777" w:rsidR="007A6F32" w:rsidRDefault="007A6F32" w:rsidP="005A2CEC">
      <w:pPr>
        <w:spacing w:line="600" w:lineRule="exact"/>
        <w:rPr>
          <w:rFonts w:ascii="黑体" w:eastAsia="黑体" w:hAnsi="黑体" w:cs="黑体"/>
          <w:sz w:val="32"/>
          <w:szCs w:val="32"/>
        </w:rPr>
      </w:pPr>
      <w:r>
        <w:rPr>
          <w:rFonts w:ascii="黑体" w:eastAsia="黑体" w:hAnsi="黑体" w:cs="黑体" w:hint="eastAsia"/>
          <w:sz w:val="32"/>
          <w:szCs w:val="32"/>
        </w:rPr>
        <w:t>二</w:t>
      </w:r>
      <w:r w:rsidR="009350BC">
        <w:rPr>
          <w:rFonts w:ascii="黑体" w:eastAsia="黑体" w:hAnsi="黑体" w:cs="黑体" w:hint="eastAsia"/>
          <w:sz w:val="32"/>
          <w:szCs w:val="32"/>
        </w:rPr>
        <w:t>、</w:t>
      </w:r>
      <w:r>
        <w:rPr>
          <w:rFonts w:ascii="黑体" w:eastAsia="黑体" w:hAnsi="黑体" w:cs="黑体" w:hint="eastAsia"/>
          <w:sz w:val="32"/>
          <w:szCs w:val="32"/>
        </w:rPr>
        <w:t>准备工作及流程</w:t>
      </w:r>
    </w:p>
    <w:p w14:paraId="3DF86F5B" w14:textId="77777777" w:rsidR="007A6F32" w:rsidRPr="004F5FC9" w:rsidRDefault="007A6F32" w:rsidP="004F5FC9">
      <w:pPr>
        <w:numPr>
          <w:ilvl w:val="0"/>
          <w:numId w:val="3"/>
        </w:numPr>
        <w:spacing w:line="570" w:lineRule="exact"/>
        <w:rPr>
          <w:rFonts w:ascii="仿宋_GB2312" w:eastAsia="仿宋_GB2312" w:hAnsi="仿宋" w:cs="仿宋"/>
          <w:b/>
          <w:sz w:val="32"/>
          <w:szCs w:val="32"/>
        </w:rPr>
      </w:pPr>
      <w:r w:rsidRPr="004F5FC9">
        <w:rPr>
          <w:rFonts w:ascii="仿宋_GB2312" w:eastAsia="仿宋_GB2312" w:hAnsi="仿宋" w:cs="仿宋" w:hint="eastAsia"/>
          <w:b/>
          <w:sz w:val="32"/>
          <w:szCs w:val="32"/>
        </w:rPr>
        <w:t>复试形式</w:t>
      </w:r>
    </w:p>
    <w:p w14:paraId="7ED4D0A5" w14:textId="41EC5F5F" w:rsidR="00FA4E15" w:rsidRDefault="00AB4F3C">
      <w:pPr>
        <w:spacing w:line="550" w:lineRule="exact"/>
        <w:ind w:firstLineChars="200" w:firstLine="632"/>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根据</w:t>
      </w:r>
      <w:r w:rsidR="007A6F32" w:rsidRPr="006675AC">
        <w:rPr>
          <w:rFonts w:ascii="仿宋_GB2312" w:eastAsia="仿宋_GB2312" w:hAnsi="仿宋" w:cs="仿宋" w:hint="eastAsia"/>
          <w:spacing w:val="-4"/>
          <w:kern w:val="0"/>
          <w:sz w:val="32"/>
          <w:szCs w:val="32"/>
        </w:rPr>
        <w:t>北京</w:t>
      </w:r>
      <w:r w:rsidR="004F5FC9">
        <w:rPr>
          <w:rFonts w:ascii="仿宋_GB2312" w:eastAsia="仿宋_GB2312" w:hAnsi="仿宋" w:cs="仿宋" w:hint="eastAsia"/>
          <w:spacing w:val="-4"/>
          <w:kern w:val="0"/>
          <w:sz w:val="32"/>
          <w:szCs w:val="32"/>
        </w:rPr>
        <w:t>疫情防控工作要求和我校实际情况，</w:t>
      </w:r>
      <w:r>
        <w:rPr>
          <w:rFonts w:ascii="仿宋_GB2312" w:eastAsia="仿宋_GB2312" w:hAnsi="仿宋" w:cs="仿宋" w:hint="eastAsia"/>
          <w:spacing w:val="-4"/>
          <w:kern w:val="0"/>
          <w:sz w:val="32"/>
          <w:szCs w:val="32"/>
        </w:rPr>
        <w:t>土科学</w:t>
      </w:r>
      <w:r w:rsidR="007A6F32">
        <w:rPr>
          <w:rFonts w:ascii="仿宋_GB2312" w:eastAsia="仿宋_GB2312" w:hAnsi="仿宋" w:cs="仿宋" w:hint="eastAsia"/>
          <w:spacing w:val="-4"/>
          <w:kern w:val="0"/>
          <w:sz w:val="32"/>
          <w:szCs w:val="32"/>
        </w:rPr>
        <w:t>院硕士研究生复试采取网络远程复试形式。</w:t>
      </w:r>
      <w:r w:rsidR="004F5FC9">
        <w:rPr>
          <w:rFonts w:ascii="仿宋_GB2312" w:eastAsia="仿宋_GB2312" w:hAnsi="仿宋" w:cs="仿宋" w:hint="eastAsia"/>
          <w:spacing w:val="-4"/>
          <w:kern w:val="0"/>
          <w:sz w:val="32"/>
          <w:szCs w:val="32"/>
        </w:rPr>
        <w:t>使用指定</w:t>
      </w:r>
      <w:r w:rsidR="007A6F32" w:rsidRPr="006675AC">
        <w:rPr>
          <w:rFonts w:ascii="仿宋_GB2312" w:eastAsia="仿宋_GB2312" w:hAnsi="仿宋" w:cs="仿宋" w:hint="eastAsia"/>
          <w:spacing w:val="-4"/>
          <w:kern w:val="0"/>
          <w:sz w:val="32"/>
          <w:szCs w:val="32"/>
        </w:rPr>
        <w:t>远程复试系统</w:t>
      </w:r>
      <w:r>
        <w:rPr>
          <w:rFonts w:ascii="仿宋_GB2312" w:eastAsia="仿宋_GB2312" w:hAnsi="仿宋" w:cs="仿宋"/>
          <w:spacing w:val="-4"/>
          <w:kern w:val="0"/>
          <w:sz w:val="32"/>
          <w:szCs w:val="32"/>
        </w:rPr>
        <w:t>，</w:t>
      </w:r>
      <w:r w:rsidR="007A6F32" w:rsidRPr="006675AC">
        <w:rPr>
          <w:rFonts w:ascii="仿宋_GB2312" w:eastAsia="仿宋_GB2312" w:hAnsi="仿宋" w:cs="仿宋" w:hint="eastAsia"/>
          <w:spacing w:val="-4"/>
          <w:kern w:val="0"/>
          <w:sz w:val="32"/>
          <w:szCs w:val="32"/>
        </w:rPr>
        <w:t>复试系统为</w:t>
      </w:r>
      <w:r w:rsidR="00541241" w:rsidRPr="00D91D7B">
        <w:rPr>
          <w:rFonts w:ascii="仿宋_GB2312" w:eastAsia="仿宋_GB2312" w:hAnsi="仿宋" w:cs="仿宋" w:hint="eastAsia"/>
          <w:b/>
          <w:spacing w:val="-4"/>
          <w:kern w:val="0"/>
          <w:sz w:val="32"/>
          <w:szCs w:val="32"/>
        </w:rPr>
        <w:t>阿里</w:t>
      </w:r>
      <w:r w:rsidR="000C4C89" w:rsidRPr="00C37B36">
        <w:rPr>
          <w:rFonts w:ascii="仿宋_GB2312" w:eastAsia="仿宋_GB2312" w:hAnsi="仿宋" w:cs="仿宋" w:hint="eastAsia"/>
          <w:b/>
          <w:spacing w:val="-4"/>
          <w:kern w:val="0"/>
          <w:sz w:val="32"/>
          <w:szCs w:val="32"/>
        </w:rPr>
        <w:t>钉钉</w:t>
      </w:r>
      <w:r w:rsidR="007A6F32" w:rsidRPr="006675AC">
        <w:rPr>
          <w:rFonts w:ascii="仿宋_GB2312" w:eastAsia="仿宋_GB2312" w:hAnsi="仿宋" w:cs="仿宋" w:hint="eastAsia"/>
          <w:sz w:val="32"/>
          <w:szCs w:val="32"/>
        </w:rPr>
        <w:t>（</w:t>
      </w:r>
      <w:r w:rsidR="007A6F32" w:rsidRPr="006675AC">
        <w:rPr>
          <w:rFonts w:ascii="仿宋_GB2312" w:eastAsia="仿宋_GB2312" w:hAnsi="仿宋" w:cs="仿宋" w:hint="eastAsia"/>
          <w:spacing w:val="-4"/>
          <w:kern w:val="0"/>
          <w:sz w:val="32"/>
          <w:szCs w:val="32"/>
        </w:rPr>
        <w:t>备用系统腾讯会议）。采取按学科专业统一组织复试（含专业课和综合素质面试）</w:t>
      </w:r>
      <w:r w:rsidR="007A6F32">
        <w:rPr>
          <w:rFonts w:ascii="仿宋_GB2312" w:eastAsia="仿宋_GB2312" w:hAnsi="仿宋" w:cs="仿宋" w:hint="eastAsia"/>
          <w:spacing w:val="-4"/>
          <w:kern w:val="0"/>
          <w:sz w:val="32"/>
          <w:szCs w:val="32"/>
        </w:rPr>
        <w:t>，</w:t>
      </w:r>
      <w:r w:rsidR="007A6F32" w:rsidRPr="00366860">
        <w:rPr>
          <w:rFonts w:ascii="仿宋_GB2312" w:eastAsia="仿宋_GB2312" w:hAnsi="仿宋" w:cs="仿宋" w:hint="eastAsia"/>
          <w:spacing w:val="-4"/>
          <w:kern w:val="0"/>
          <w:sz w:val="32"/>
          <w:szCs w:val="32"/>
        </w:rPr>
        <w:t>实行</w:t>
      </w:r>
      <w:r w:rsidR="007A6F32" w:rsidRPr="006675AC">
        <w:rPr>
          <w:rFonts w:ascii="仿宋_GB2312" w:eastAsia="仿宋_GB2312" w:hAnsi="仿宋" w:cs="仿宋" w:hint="eastAsia"/>
          <w:spacing w:val="-4"/>
          <w:kern w:val="0"/>
          <w:sz w:val="32"/>
          <w:szCs w:val="32"/>
        </w:rPr>
        <w:t>同一标准。复试小组一般不少于5人，小组成员需现场独立评分。</w:t>
      </w:r>
    </w:p>
    <w:p w14:paraId="45553AEF" w14:textId="77777777" w:rsidR="004F5FC9" w:rsidRDefault="004F5FC9" w:rsidP="004F5FC9">
      <w:pPr>
        <w:numPr>
          <w:ilvl w:val="0"/>
          <w:numId w:val="3"/>
        </w:numPr>
        <w:spacing w:line="550" w:lineRule="exact"/>
        <w:rPr>
          <w:rFonts w:ascii="仿宋_GB2312" w:eastAsia="仿宋_GB2312" w:hAnsi="仿宋" w:cs="仿宋"/>
          <w:b/>
          <w:spacing w:val="-4"/>
          <w:kern w:val="0"/>
          <w:sz w:val="32"/>
          <w:szCs w:val="32"/>
        </w:rPr>
      </w:pPr>
      <w:r w:rsidRPr="004F5FC9">
        <w:rPr>
          <w:rFonts w:ascii="仿宋_GB2312" w:eastAsia="仿宋_GB2312" w:hAnsi="仿宋" w:cs="仿宋" w:hint="eastAsia"/>
          <w:b/>
          <w:spacing w:val="-4"/>
          <w:kern w:val="0"/>
          <w:sz w:val="32"/>
          <w:szCs w:val="32"/>
        </w:rPr>
        <w:lastRenderedPageBreak/>
        <w:t>软件安装及远程测试</w:t>
      </w:r>
    </w:p>
    <w:p w14:paraId="71C2B95D" w14:textId="7801990A" w:rsidR="000C4C89" w:rsidRPr="00C37B36" w:rsidRDefault="000C4C89" w:rsidP="00C37B36">
      <w:pPr>
        <w:spacing w:line="550" w:lineRule="exact"/>
        <w:ind w:left="720"/>
        <w:rPr>
          <w:rFonts w:ascii="仿宋_GB2312" w:eastAsia="仿宋_GB2312" w:hAnsi="仿宋" w:cs="仿宋"/>
          <w:b/>
          <w:spacing w:val="-4"/>
          <w:kern w:val="0"/>
          <w:sz w:val="32"/>
          <w:szCs w:val="32"/>
        </w:rPr>
      </w:pPr>
      <w:r w:rsidRPr="00C37B36">
        <w:rPr>
          <w:rFonts w:ascii="仿宋_GB2312" w:eastAsia="仿宋_GB2312" w:hAnsi="仿宋" w:cs="仿宋" w:hint="eastAsia"/>
          <w:b/>
          <w:spacing w:val="-4"/>
          <w:kern w:val="0"/>
          <w:sz w:val="32"/>
          <w:szCs w:val="32"/>
        </w:rPr>
        <w:t>考生准备：</w:t>
      </w:r>
    </w:p>
    <w:p w14:paraId="564E1D1E" w14:textId="1E870E9B" w:rsidR="009324A9" w:rsidRDefault="00B940A7" w:rsidP="0052134A">
      <w:pPr>
        <w:spacing w:line="550" w:lineRule="exact"/>
        <w:rPr>
          <w:rFonts w:ascii="仿宋_GB2312" w:eastAsia="仿宋_GB2312" w:hAnsi="仿宋" w:cs="仿宋"/>
          <w:spacing w:val="-4"/>
          <w:kern w:val="0"/>
          <w:sz w:val="32"/>
          <w:szCs w:val="32"/>
        </w:rPr>
      </w:pPr>
      <w:r>
        <w:rPr>
          <w:rFonts w:ascii="仿宋_GB2312" w:eastAsia="仿宋_GB2312" w:hAnsi="仿宋" w:cs="仿宋"/>
          <w:b/>
          <w:spacing w:val="-4"/>
          <w:kern w:val="0"/>
          <w:sz w:val="32"/>
          <w:szCs w:val="32"/>
        </w:rPr>
        <w:tab/>
      </w:r>
      <w:r w:rsidR="009324A9">
        <w:rPr>
          <w:rFonts w:ascii="仿宋_GB2312" w:eastAsia="仿宋_GB2312" w:hAnsi="仿宋" w:cs="仿宋" w:hint="eastAsia"/>
          <w:b/>
          <w:spacing w:val="-4"/>
          <w:kern w:val="0"/>
          <w:sz w:val="32"/>
          <w:szCs w:val="32"/>
        </w:rPr>
        <w:t>硬件包含</w:t>
      </w:r>
      <w:r w:rsidR="003631FE" w:rsidRPr="0052134A">
        <w:rPr>
          <w:rFonts w:ascii="仿宋_GB2312" w:eastAsia="仿宋_GB2312" w:hAnsi="仿宋" w:cs="仿宋" w:hint="eastAsia"/>
          <w:spacing w:val="-4"/>
          <w:kern w:val="0"/>
          <w:sz w:val="32"/>
          <w:szCs w:val="32"/>
        </w:rPr>
        <w:t>电脑、</w:t>
      </w:r>
      <w:r w:rsidR="00216331">
        <w:rPr>
          <w:rFonts w:ascii="仿宋_GB2312" w:eastAsia="仿宋_GB2312" w:hAnsi="仿宋" w:cs="仿宋" w:hint="eastAsia"/>
          <w:spacing w:val="-4"/>
          <w:kern w:val="0"/>
          <w:sz w:val="32"/>
          <w:szCs w:val="32"/>
        </w:rPr>
        <w:t>摄像头、</w:t>
      </w:r>
      <w:r w:rsidR="00AB4F3C" w:rsidRPr="0052134A">
        <w:rPr>
          <w:rFonts w:ascii="仿宋_GB2312" w:eastAsia="仿宋_GB2312" w:hAnsi="仿宋" w:cs="仿宋" w:hint="eastAsia"/>
          <w:spacing w:val="-4"/>
          <w:kern w:val="0"/>
          <w:sz w:val="32"/>
          <w:szCs w:val="32"/>
        </w:rPr>
        <w:t>手机</w:t>
      </w:r>
      <w:r w:rsidR="00AB4F3C">
        <w:rPr>
          <w:rFonts w:ascii="仿宋_GB2312" w:eastAsia="仿宋_GB2312" w:hAnsi="仿宋" w:cs="仿宋"/>
          <w:spacing w:val="-4"/>
          <w:kern w:val="0"/>
          <w:sz w:val="32"/>
          <w:szCs w:val="32"/>
        </w:rPr>
        <w:t>(</w:t>
      </w:r>
      <w:r w:rsidR="00AB4F3C" w:rsidRPr="0052134A">
        <w:rPr>
          <w:rFonts w:ascii="仿宋_GB2312" w:eastAsia="仿宋_GB2312" w:hAnsi="仿宋" w:cs="仿宋" w:hint="eastAsia"/>
          <w:spacing w:val="-4"/>
          <w:kern w:val="0"/>
          <w:sz w:val="32"/>
          <w:szCs w:val="32"/>
        </w:rPr>
        <w:t>手机号与报考预留号码一致)</w:t>
      </w:r>
      <w:r w:rsidR="004F409A">
        <w:rPr>
          <w:rFonts w:ascii="仿宋_GB2312" w:eastAsia="仿宋_GB2312" w:hAnsi="仿宋" w:cs="仿宋" w:hint="eastAsia"/>
          <w:spacing w:val="-4"/>
          <w:kern w:val="0"/>
          <w:sz w:val="32"/>
          <w:szCs w:val="32"/>
        </w:rPr>
        <w:t>、配件</w:t>
      </w:r>
      <w:r w:rsidR="004F409A" w:rsidRPr="004F409A">
        <w:rPr>
          <w:rFonts w:ascii="仿宋_GB2312" w:eastAsia="仿宋_GB2312" w:hAnsi="仿宋" w:cs="仿宋" w:hint="eastAsia"/>
          <w:spacing w:val="-4"/>
          <w:kern w:val="0"/>
          <w:sz w:val="32"/>
          <w:szCs w:val="32"/>
        </w:rPr>
        <w:t>（电源、支架、充电宝）若干</w:t>
      </w:r>
      <w:r w:rsidR="004F409A">
        <w:rPr>
          <w:rFonts w:ascii="仿宋_GB2312" w:eastAsia="仿宋_GB2312" w:hAnsi="仿宋" w:cs="仿宋" w:hint="eastAsia"/>
          <w:spacing w:val="-4"/>
          <w:kern w:val="0"/>
          <w:sz w:val="32"/>
          <w:szCs w:val="32"/>
        </w:rPr>
        <w:t>，</w:t>
      </w:r>
      <w:r w:rsidR="004F409A" w:rsidRPr="004F409A">
        <w:rPr>
          <w:rFonts w:hint="eastAsia"/>
        </w:rPr>
        <w:t xml:space="preserve"> </w:t>
      </w:r>
      <w:r w:rsidR="004F409A">
        <w:rPr>
          <w:rFonts w:ascii="仿宋_GB2312" w:eastAsia="仿宋_GB2312" w:hAnsi="仿宋" w:cs="仿宋" w:hint="eastAsia"/>
          <w:spacing w:val="-4"/>
          <w:kern w:val="0"/>
          <w:sz w:val="32"/>
          <w:szCs w:val="32"/>
        </w:rPr>
        <w:t>要求电脑和手机需配备摄像头和麦克风</w:t>
      </w:r>
      <w:r w:rsidR="004F409A" w:rsidRPr="004F409A">
        <w:rPr>
          <w:rFonts w:ascii="仿宋_GB2312" w:eastAsia="仿宋_GB2312" w:hAnsi="仿宋" w:cs="仿宋" w:hint="eastAsia"/>
          <w:spacing w:val="-4"/>
          <w:kern w:val="0"/>
          <w:sz w:val="32"/>
          <w:szCs w:val="32"/>
        </w:rPr>
        <w:t>，</w:t>
      </w:r>
      <w:r w:rsidR="009324A9" w:rsidRPr="009324A9">
        <w:rPr>
          <w:rFonts w:ascii="仿宋_GB2312" w:eastAsia="仿宋_GB2312" w:hAnsi="仿宋" w:cs="仿宋" w:hint="eastAsia"/>
          <w:spacing w:val="-4"/>
          <w:kern w:val="0"/>
          <w:sz w:val="32"/>
          <w:szCs w:val="32"/>
        </w:rPr>
        <w:t>摄像头像素要求标清720P</w:t>
      </w:r>
      <w:r w:rsidR="009324A9">
        <w:rPr>
          <w:rFonts w:ascii="仿宋_GB2312" w:eastAsia="仿宋_GB2312" w:hAnsi="仿宋" w:cs="仿宋" w:hint="eastAsia"/>
          <w:spacing w:val="-4"/>
          <w:kern w:val="0"/>
          <w:sz w:val="32"/>
          <w:szCs w:val="32"/>
        </w:rPr>
        <w:t>及以上，严禁使用耳机；</w:t>
      </w:r>
    </w:p>
    <w:p w14:paraId="0DBFFD51" w14:textId="3303E464" w:rsidR="009324A9" w:rsidRDefault="00D42751" w:rsidP="00D42751">
      <w:pPr>
        <w:tabs>
          <w:tab w:val="left" w:pos="709"/>
        </w:tabs>
        <w:spacing w:line="55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t xml:space="preserve"> </w:t>
      </w:r>
      <w:r w:rsidR="000C4C89" w:rsidRPr="00C37B36">
        <w:rPr>
          <w:rFonts w:ascii="仿宋_GB2312" w:eastAsia="仿宋_GB2312" w:hAnsi="仿宋" w:cs="仿宋" w:hint="eastAsia"/>
          <w:b/>
          <w:spacing w:val="-4"/>
          <w:kern w:val="0"/>
          <w:sz w:val="32"/>
          <w:szCs w:val="32"/>
        </w:rPr>
        <w:t>软件</w:t>
      </w:r>
      <w:r w:rsidR="009324A9">
        <w:rPr>
          <w:rFonts w:ascii="仿宋_GB2312" w:eastAsia="仿宋_GB2312" w:hAnsi="仿宋" w:cs="仿宋" w:hint="eastAsia"/>
          <w:spacing w:val="-4"/>
          <w:kern w:val="0"/>
          <w:sz w:val="32"/>
          <w:szCs w:val="32"/>
        </w:rPr>
        <w:t>包含提前按照要求在设备中安装必要软件</w:t>
      </w:r>
      <w:r w:rsidR="000E0C0A">
        <w:rPr>
          <w:rFonts w:ascii="仿宋_GB2312" w:eastAsia="仿宋_GB2312" w:hAnsi="仿宋" w:cs="仿宋" w:hint="eastAsia"/>
          <w:spacing w:val="-4"/>
          <w:kern w:val="0"/>
          <w:sz w:val="32"/>
          <w:szCs w:val="32"/>
        </w:rPr>
        <w:t>（</w:t>
      </w:r>
      <w:r w:rsidR="00455BF5">
        <w:rPr>
          <w:rFonts w:ascii="仿宋_GB2312" w:eastAsia="仿宋_GB2312" w:hAnsi="仿宋" w:cs="仿宋" w:hint="eastAsia"/>
          <w:spacing w:val="-4"/>
          <w:kern w:val="0"/>
          <w:sz w:val="32"/>
          <w:szCs w:val="32"/>
        </w:rPr>
        <w:t>阿里</w:t>
      </w:r>
      <w:r w:rsidR="00462487">
        <w:rPr>
          <w:rFonts w:ascii="仿宋_GB2312" w:eastAsia="仿宋_GB2312" w:hAnsi="仿宋" w:cs="仿宋" w:hint="eastAsia"/>
          <w:spacing w:val="-4"/>
          <w:kern w:val="0"/>
          <w:sz w:val="32"/>
          <w:szCs w:val="32"/>
        </w:rPr>
        <w:t>钉钉、腾讯会议</w:t>
      </w:r>
      <w:r w:rsidR="000E0C0A">
        <w:rPr>
          <w:rFonts w:ascii="仿宋_GB2312" w:eastAsia="仿宋_GB2312" w:hAnsi="仿宋" w:cs="仿宋" w:hint="eastAsia"/>
          <w:spacing w:val="-4"/>
          <w:kern w:val="0"/>
          <w:sz w:val="32"/>
          <w:szCs w:val="32"/>
        </w:rPr>
        <w:t>）</w:t>
      </w:r>
      <w:r w:rsidR="009324A9">
        <w:rPr>
          <w:rFonts w:ascii="仿宋_GB2312" w:eastAsia="仿宋_GB2312" w:hAnsi="仿宋" w:cs="仿宋" w:hint="eastAsia"/>
          <w:spacing w:val="-4"/>
          <w:kern w:val="0"/>
          <w:sz w:val="32"/>
          <w:szCs w:val="32"/>
        </w:rPr>
        <w:t>，熟悉软件操作，</w:t>
      </w:r>
      <w:r w:rsidR="00C1709B">
        <w:rPr>
          <w:rFonts w:ascii="仿宋_GB2312" w:eastAsia="仿宋_GB2312" w:hAnsi="仿宋" w:cs="仿宋" w:hint="eastAsia"/>
          <w:spacing w:val="-4"/>
          <w:kern w:val="0"/>
          <w:sz w:val="32"/>
          <w:szCs w:val="32"/>
        </w:rPr>
        <w:t>缴费报到后</w:t>
      </w:r>
      <w:r w:rsidR="009324A9">
        <w:rPr>
          <w:rFonts w:ascii="仿宋_GB2312" w:eastAsia="仿宋_GB2312" w:hAnsi="仿宋" w:cs="仿宋" w:hint="eastAsia"/>
          <w:spacing w:val="-4"/>
          <w:kern w:val="0"/>
          <w:sz w:val="32"/>
          <w:szCs w:val="32"/>
        </w:rPr>
        <w:t>进行网络测试，复试期间</w:t>
      </w:r>
      <w:r w:rsidR="00501FE7">
        <w:rPr>
          <w:rFonts w:ascii="仿宋_GB2312" w:eastAsia="仿宋_GB2312" w:hAnsi="仿宋" w:cs="仿宋" w:hint="eastAsia"/>
          <w:spacing w:val="-4"/>
          <w:kern w:val="0"/>
          <w:sz w:val="32"/>
          <w:szCs w:val="32"/>
        </w:rPr>
        <w:t>确保网络通畅</w:t>
      </w:r>
      <w:r w:rsidR="00961D6A">
        <w:rPr>
          <w:rFonts w:ascii="仿宋_GB2312" w:eastAsia="仿宋_GB2312" w:hAnsi="仿宋" w:cs="仿宋" w:hint="eastAsia"/>
          <w:spacing w:val="-4"/>
          <w:kern w:val="0"/>
          <w:sz w:val="32"/>
          <w:szCs w:val="32"/>
        </w:rPr>
        <w:t>；</w:t>
      </w:r>
      <w:r w:rsidR="004F409A">
        <w:rPr>
          <w:rFonts w:ascii="仿宋_GB2312" w:eastAsia="仿宋_GB2312" w:hAnsi="仿宋" w:cs="仿宋"/>
          <w:spacing w:val="-4"/>
          <w:kern w:val="0"/>
          <w:sz w:val="32"/>
          <w:szCs w:val="32"/>
        </w:rPr>
        <w:t xml:space="preserve"> </w:t>
      </w:r>
    </w:p>
    <w:p w14:paraId="1965B1BE" w14:textId="2A9D0729" w:rsidR="000C4C89" w:rsidRDefault="009324A9" w:rsidP="00C37B36">
      <w:pPr>
        <w:spacing w:line="550" w:lineRule="exact"/>
        <w:ind w:firstLineChars="200" w:firstLine="632"/>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保证良好的网络环境及安静独立的应</w:t>
      </w:r>
      <w:r w:rsidR="000A2BA6">
        <w:rPr>
          <w:rFonts w:ascii="仿宋_GB2312" w:eastAsia="仿宋_GB2312" w:hAnsi="仿宋" w:cs="仿宋" w:hint="eastAsia"/>
          <w:spacing w:val="-4"/>
          <w:kern w:val="0"/>
          <w:sz w:val="32"/>
          <w:szCs w:val="32"/>
        </w:rPr>
        <w:t>试空间。</w:t>
      </w:r>
      <w:r w:rsidR="00961D6A">
        <w:rPr>
          <w:rFonts w:ascii="仿宋_GB2312" w:eastAsia="仿宋_GB2312" w:hAnsi="仿宋" w:cs="仿宋" w:hint="eastAsia"/>
          <w:spacing w:val="-4"/>
          <w:kern w:val="0"/>
          <w:sz w:val="32"/>
          <w:szCs w:val="32"/>
        </w:rPr>
        <w:t>复试期间</w:t>
      </w:r>
      <w:r w:rsidR="000A2BA6" w:rsidRPr="000A2BA6">
        <w:rPr>
          <w:rFonts w:ascii="仿宋_GB2312" w:eastAsia="仿宋_GB2312" w:hAnsi="仿宋" w:cs="仿宋" w:hint="eastAsia"/>
          <w:spacing w:val="-4"/>
          <w:kern w:val="0"/>
          <w:sz w:val="32"/>
          <w:szCs w:val="32"/>
        </w:rPr>
        <w:t>不允许再运行其他网页或软件，须彻底关闭各种可能中断或影响考试的应用程序</w:t>
      </w:r>
      <w:r w:rsidR="000A2BA6">
        <w:rPr>
          <w:rFonts w:ascii="仿宋_GB2312" w:eastAsia="仿宋_GB2312" w:hAnsi="仿宋" w:cs="仿宋" w:hint="eastAsia"/>
          <w:spacing w:val="-4"/>
          <w:kern w:val="0"/>
          <w:sz w:val="32"/>
          <w:szCs w:val="32"/>
        </w:rPr>
        <w:t>，</w:t>
      </w:r>
      <w:r w:rsidR="000A2BA6" w:rsidRPr="000A2BA6">
        <w:rPr>
          <w:rFonts w:ascii="仿宋_GB2312" w:eastAsia="仿宋_GB2312" w:hAnsi="仿宋" w:cs="仿宋" w:hint="eastAsia"/>
          <w:spacing w:val="-4"/>
          <w:kern w:val="0"/>
          <w:sz w:val="32"/>
          <w:szCs w:val="32"/>
        </w:rPr>
        <w:t>面试开始时需将智能手机设置成呼叫转移</w:t>
      </w:r>
      <w:r w:rsidR="000A2BA6">
        <w:rPr>
          <w:rFonts w:ascii="仿宋_GB2312" w:eastAsia="仿宋_GB2312" w:hAnsi="仿宋" w:cs="仿宋" w:hint="eastAsia"/>
          <w:spacing w:val="-4"/>
          <w:kern w:val="0"/>
          <w:sz w:val="32"/>
          <w:szCs w:val="32"/>
        </w:rPr>
        <w:t>，</w:t>
      </w:r>
      <w:r w:rsidR="000A2BA6" w:rsidRPr="000A2BA6">
        <w:rPr>
          <w:rFonts w:ascii="仿宋_GB2312" w:eastAsia="仿宋_GB2312" w:hAnsi="仿宋" w:cs="仿宋" w:hint="eastAsia"/>
          <w:spacing w:val="-4"/>
          <w:kern w:val="0"/>
          <w:sz w:val="32"/>
          <w:szCs w:val="32"/>
        </w:rPr>
        <w:t>因其他应用程序或软件造成视频复试中断的，后果由考生本人承担</w:t>
      </w:r>
      <w:r w:rsidR="000A2BA6">
        <w:rPr>
          <w:rFonts w:ascii="仿宋_GB2312" w:eastAsia="仿宋_GB2312" w:hAnsi="仿宋" w:cs="仿宋" w:hint="eastAsia"/>
          <w:spacing w:val="-4"/>
          <w:kern w:val="0"/>
          <w:sz w:val="32"/>
          <w:szCs w:val="32"/>
        </w:rPr>
        <w:t>；</w:t>
      </w:r>
      <w:r w:rsidR="00961D6A">
        <w:rPr>
          <w:rFonts w:ascii="仿宋_GB2312" w:eastAsia="仿宋_GB2312" w:hAnsi="仿宋" w:cs="仿宋" w:hint="eastAsia"/>
          <w:spacing w:val="-4"/>
          <w:kern w:val="0"/>
          <w:sz w:val="32"/>
          <w:szCs w:val="32"/>
        </w:rPr>
        <w:t>严禁他人进入考试独立空间，否则复试无效；</w:t>
      </w:r>
    </w:p>
    <w:p w14:paraId="6D608B08" w14:textId="77777777" w:rsidR="000C4C89" w:rsidRDefault="00AB4F3C" w:rsidP="00C37B36">
      <w:pPr>
        <w:spacing w:line="550" w:lineRule="exact"/>
        <w:ind w:firstLineChars="200" w:firstLine="632"/>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按时参加远程测试</w:t>
      </w:r>
      <w:r w:rsidR="009324A9">
        <w:rPr>
          <w:rFonts w:ascii="仿宋_GB2312" w:eastAsia="仿宋_GB2312" w:hAnsi="仿宋" w:cs="仿宋" w:hint="eastAsia"/>
          <w:spacing w:val="-4"/>
          <w:kern w:val="0"/>
          <w:sz w:val="32"/>
          <w:szCs w:val="32"/>
        </w:rPr>
        <w:t>（时间另行通知）</w:t>
      </w:r>
      <w:r>
        <w:rPr>
          <w:rFonts w:ascii="仿宋_GB2312" w:eastAsia="仿宋_GB2312" w:hAnsi="仿宋" w:cs="仿宋" w:hint="eastAsia"/>
          <w:spacing w:val="-4"/>
          <w:kern w:val="0"/>
          <w:sz w:val="32"/>
          <w:szCs w:val="32"/>
        </w:rPr>
        <w:t>。</w:t>
      </w:r>
    </w:p>
    <w:p w14:paraId="3E481F82" w14:textId="031221F1" w:rsidR="00462487" w:rsidRPr="000A2BA6" w:rsidRDefault="00462487" w:rsidP="000A2BA6">
      <w:pPr>
        <w:spacing w:line="550" w:lineRule="exact"/>
        <w:rPr>
          <w:rFonts w:ascii="仿宋_GB2312" w:eastAsia="仿宋_GB2312" w:hAnsi="仿宋" w:cs="仿宋"/>
          <w:b/>
          <w:spacing w:val="-4"/>
          <w:kern w:val="0"/>
          <w:sz w:val="32"/>
          <w:szCs w:val="32"/>
        </w:rPr>
      </w:pPr>
      <w:r w:rsidRPr="000A2BA6">
        <w:rPr>
          <w:rFonts w:ascii="仿宋_GB2312" w:eastAsia="仿宋_GB2312" w:hAnsi="仿宋" w:cs="仿宋" w:hint="eastAsia"/>
          <w:b/>
          <w:spacing w:val="-4"/>
          <w:kern w:val="0"/>
          <w:sz w:val="32"/>
          <w:szCs w:val="32"/>
        </w:rPr>
        <w:t>说明：</w:t>
      </w:r>
    </w:p>
    <w:p w14:paraId="69ACCDE0" w14:textId="0BBF86C9" w:rsidR="00462487" w:rsidRPr="000A2BA6" w:rsidRDefault="000A2BA6" w:rsidP="000A2BA6">
      <w:pPr>
        <w:spacing w:line="55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t>1）</w:t>
      </w:r>
      <w:r>
        <w:rPr>
          <w:rFonts w:ascii="仿宋_GB2312" w:eastAsia="仿宋_GB2312" w:hAnsi="仿宋" w:cs="仿宋" w:hint="eastAsia"/>
          <w:spacing w:val="-4"/>
          <w:kern w:val="0"/>
          <w:sz w:val="32"/>
          <w:szCs w:val="32"/>
        </w:rPr>
        <w:t>根据学校相关规定</w:t>
      </w:r>
      <w:r w:rsidR="00462487" w:rsidRPr="000A2BA6">
        <w:rPr>
          <w:rFonts w:ascii="仿宋_GB2312" w:eastAsia="仿宋_GB2312" w:hAnsi="仿宋" w:cs="仿宋" w:hint="eastAsia"/>
          <w:spacing w:val="-4"/>
          <w:kern w:val="0"/>
          <w:sz w:val="32"/>
          <w:szCs w:val="32"/>
        </w:rPr>
        <w:t>，本次复试原则上采用“双机位”模式，考生须提前注册2个钉钉账号，昵称分别命名为：考生姓名1、考生姓名2（如张三1、张三2）；</w:t>
      </w:r>
    </w:p>
    <w:p w14:paraId="1EBBFA5E" w14:textId="3CA7B3E7" w:rsidR="00462487" w:rsidRDefault="000A2BA6" w:rsidP="000A2BA6">
      <w:pPr>
        <w:spacing w:line="55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t>2）</w:t>
      </w:r>
      <w:r w:rsidR="00462487" w:rsidRPr="00462487">
        <w:rPr>
          <w:rFonts w:ascii="仿宋_GB2312" w:eastAsia="仿宋_GB2312" w:hAnsi="仿宋" w:cs="仿宋" w:hint="eastAsia"/>
          <w:spacing w:val="-4"/>
          <w:kern w:val="0"/>
          <w:sz w:val="32"/>
          <w:szCs w:val="32"/>
        </w:rPr>
        <w:t>“第一机位”主要用于复试组成员与考生之间的交流，从考生正前方采集考生本人音视频信息，“第二机位”主要用于采集考生所处环境的整体情况，从考生后方采集考生本人视频信息，能够清楚地拍摄到考生本人和电脑屏幕</w:t>
      </w:r>
      <w:r>
        <w:rPr>
          <w:rFonts w:ascii="仿宋_GB2312" w:eastAsia="仿宋_GB2312" w:hAnsi="仿宋" w:cs="仿宋" w:hint="eastAsia"/>
          <w:spacing w:val="-4"/>
          <w:kern w:val="0"/>
          <w:sz w:val="32"/>
          <w:szCs w:val="32"/>
        </w:rPr>
        <w:t>，复试全程开</w:t>
      </w:r>
      <w:r>
        <w:rPr>
          <w:rFonts w:ascii="仿宋_GB2312" w:eastAsia="仿宋_GB2312" w:hAnsi="仿宋" w:cs="仿宋" w:hint="eastAsia"/>
          <w:spacing w:val="-4"/>
          <w:kern w:val="0"/>
          <w:sz w:val="32"/>
          <w:szCs w:val="32"/>
        </w:rPr>
        <w:lastRenderedPageBreak/>
        <w:t>启。</w:t>
      </w:r>
    </w:p>
    <w:p w14:paraId="63243CCA" w14:textId="652874E7" w:rsidR="004F5FC9" w:rsidRPr="004F5FC9" w:rsidRDefault="000A2BA6" w:rsidP="000A2BA6">
      <w:pPr>
        <w:spacing w:line="550" w:lineRule="exact"/>
        <w:rPr>
          <w:rFonts w:ascii="仿宋_GB2312" w:eastAsia="仿宋_GB2312" w:hAnsi="仿宋" w:cs="仿宋"/>
          <w:b/>
          <w:spacing w:val="-4"/>
          <w:kern w:val="0"/>
          <w:sz w:val="32"/>
          <w:szCs w:val="32"/>
        </w:rPr>
      </w:pPr>
      <w:r>
        <w:rPr>
          <w:rFonts w:ascii="仿宋_GB2312" w:eastAsia="仿宋_GB2312" w:hAnsi="仿宋" w:cs="仿宋"/>
          <w:spacing w:val="-4"/>
          <w:kern w:val="0"/>
          <w:sz w:val="32"/>
          <w:szCs w:val="32"/>
        </w:rPr>
        <w:tab/>
      </w:r>
      <w:r w:rsidR="004F5FC9" w:rsidRPr="004F5FC9">
        <w:rPr>
          <w:rFonts w:ascii="仿宋_GB2312" w:eastAsia="仿宋_GB2312" w:hAnsi="仿宋" w:cs="仿宋" w:hint="eastAsia"/>
          <w:b/>
          <w:spacing w:val="-4"/>
          <w:kern w:val="0"/>
          <w:sz w:val="32"/>
          <w:szCs w:val="32"/>
        </w:rPr>
        <w:t>资格审查</w:t>
      </w:r>
    </w:p>
    <w:p w14:paraId="003CEA8D" w14:textId="59603555" w:rsidR="004F5FC9" w:rsidRPr="006675AC" w:rsidRDefault="004F5FC9" w:rsidP="004F5FC9">
      <w:pPr>
        <w:spacing w:line="55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r>
      <w:r w:rsidR="000C4C89" w:rsidRPr="00C37B36">
        <w:rPr>
          <w:rFonts w:ascii="仿宋_GB2312" w:eastAsia="仿宋_GB2312" w:hAnsi="仿宋" w:cs="仿宋"/>
          <w:b/>
          <w:spacing w:val="-4"/>
          <w:kern w:val="0"/>
          <w:sz w:val="32"/>
          <w:szCs w:val="32"/>
        </w:rPr>
        <w:t>5月</w:t>
      </w:r>
      <w:r w:rsidR="00675599">
        <w:rPr>
          <w:rFonts w:ascii="仿宋_GB2312" w:eastAsia="仿宋_GB2312" w:hAnsi="仿宋" w:cs="仿宋"/>
          <w:b/>
          <w:spacing w:val="-4"/>
          <w:kern w:val="0"/>
          <w:sz w:val="32"/>
          <w:szCs w:val="32"/>
        </w:rPr>
        <w:t>14</w:t>
      </w:r>
      <w:r w:rsidR="000C4C89" w:rsidRPr="00C37B36">
        <w:rPr>
          <w:rFonts w:ascii="仿宋_GB2312" w:eastAsia="仿宋_GB2312" w:hAnsi="仿宋" w:cs="仿宋" w:hint="eastAsia"/>
          <w:b/>
          <w:spacing w:val="-4"/>
          <w:kern w:val="0"/>
          <w:sz w:val="32"/>
          <w:szCs w:val="32"/>
        </w:rPr>
        <w:t>日</w:t>
      </w:r>
      <w:r w:rsidR="00675599">
        <w:rPr>
          <w:rFonts w:ascii="仿宋_GB2312" w:eastAsia="仿宋_GB2312" w:hAnsi="仿宋" w:cs="仿宋" w:hint="eastAsia"/>
          <w:b/>
          <w:spacing w:val="-4"/>
          <w:kern w:val="0"/>
          <w:sz w:val="32"/>
          <w:szCs w:val="32"/>
        </w:rPr>
        <w:t>中午</w:t>
      </w:r>
      <w:r w:rsidR="00675599">
        <w:rPr>
          <w:rFonts w:ascii="仿宋_GB2312" w:eastAsia="仿宋_GB2312" w:hAnsi="仿宋" w:cs="仿宋"/>
          <w:b/>
          <w:spacing w:val="-4"/>
          <w:kern w:val="0"/>
          <w:sz w:val="32"/>
          <w:szCs w:val="32"/>
        </w:rPr>
        <w:t>12</w:t>
      </w:r>
      <w:r w:rsidR="000C4C89" w:rsidRPr="00C37B36">
        <w:rPr>
          <w:rFonts w:ascii="仿宋_GB2312" w:eastAsia="仿宋_GB2312" w:hAnsi="仿宋" w:cs="仿宋"/>
          <w:b/>
          <w:spacing w:val="-4"/>
          <w:kern w:val="0"/>
          <w:sz w:val="32"/>
          <w:szCs w:val="32"/>
        </w:rPr>
        <w:t>:00</w:t>
      </w:r>
      <w:r w:rsidR="00B57DEF">
        <w:rPr>
          <w:rFonts w:ascii="仿宋_GB2312" w:eastAsia="仿宋_GB2312" w:hAnsi="仿宋" w:cs="仿宋" w:hint="eastAsia"/>
          <w:spacing w:val="-4"/>
          <w:kern w:val="0"/>
          <w:sz w:val="32"/>
          <w:szCs w:val="32"/>
        </w:rPr>
        <w:t>前</w:t>
      </w:r>
      <w:r w:rsidR="004E549B">
        <w:rPr>
          <w:rFonts w:ascii="仿宋_GB2312" w:eastAsia="仿宋_GB2312" w:hAnsi="仿宋" w:cs="仿宋" w:hint="eastAsia"/>
          <w:spacing w:val="-4"/>
          <w:kern w:val="0"/>
          <w:sz w:val="32"/>
          <w:szCs w:val="32"/>
        </w:rPr>
        <w:t>向</w:t>
      </w:r>
      <w:r w:rsidR="009F6D53">
        <w:rPr>
          <w:rFonts w:ascii="仿宋_GB2312" w:eastAsia="仿宋_GB2312" w:hAnsi="仿宋" w:cs="仿宋" w:hint="eastAsia"/>
          <w:spacing w:val="-4"/>
          <w:kern w:val="0"/>
          <w:sz w:val="32"/>
          <w:szCs w:val="32"/>
        </w:rPr>
        <w:t>邮箱</w:t>
      </w:r>
      <w:r w:rsidR="00D85FBA">
        <w:rPr>
          <w:rFonts w:ascii="仿宋_GB2312" w:eastAsia="仿宋_GB2312" w:hAnsi="仿宋" w:cs="仿宋" w:hint="eastAsia"/>
          <w:spacing w:val="-4"/>
          <w:kern w:val="0"/>
          <w:sz w:val="32"/>
          <w:szCs w:val="32"/>
        </w:rPr>
        <w:t>n</w:t>
      </w:r>
      <w:r w:rsidR="00D8417B">
        <w:rPr>
          <w:rFonts w:ascii="仿宋_GB2312" w:eastAsia="仿宋_GB2312" w:hAnsi="仿宋" w:cs="仿宋"/>
          <w:spacing w:val="-4"/>
          <w:kern w:val="0"/>
          <w:sz w:val="32"/>
          <w:szCs w:val="32"/>
        </w:rPr>
        <w:t>yl</w:t>
      </w:r>
      <w:r w:rsidR="009F6D53">
        <w:rPr>
          <w:rFonts w:ascii="仿宋_GB2312" w:eastAsia="仿宋_GB2312" w:hAnsi="仿宋" w:cs="仿宋"/>
          <w:spacing w:val="-4"/>
          <w:kern w:val="0"/>
          <w:sz w:val="32"/>
          <w:szCs w:val="32"/>
        </w:rPr>
        <w:t>@cugb.edu.cn</w:t>
      </w:r>
      <w:r w:rsidR="009F6D53" w:rsidRPr="004C6E1B">
        <w:rPr>
          <w:rFonts w:ascii="仿宋_GB2312" w:eastAsia="仿宋_GB2312" w:hAnsi="仿宋" w:cs="仿宋" w:hint="eastAsia"/>
          <w:spacing w:val="-4"/>
          <w:kern w:val="0"/>
          <w:sz w:val="32"/>
          <w:szCs w:val="32"/>
        </w:rPr>
        <w:t>提交</w:t>
      </w:r>
      <w:r w:rsidR="004E549B">
        <w:rPr>
          <w:rFonts w:ascii="仿宋_GB2312" w:eastAsia="仿宋_GB2312" w:hAnsi="仿宋" w:cs="仿宋" w:hint="eastAsia"/>
          <w:spacing w:val="-4"/>
          <w:kern w:val="0"/>
          <w:sz w:val="32"/>
          <w:szCs w:val="32"/>
        </w:rPr>
        <w:t>资格审查</w:t>
      </w:r>
      <w:r w:rsidR="009F6D53" w:rsidRPr="004C6E1B">
        <w:rPr>
          <w:rFonts w:ascii="仿宋_GB2312" w:eastAsia="仿宋_GB2312" w:hAnsi="仿宋" w:cs="仿宋" w:hint="eastAsia"/>
          <w:spacing w:val="-4"/>
          <w:kern w:val="0"/>
          <w:sz w:val="32"/>
          <w:szCs w:val="32"/>
        </w:rPr>
        <w:t>材料</w:t>
      </w:r>
      <w:r w:rsidRPr="006675AC">
        <w:rPr>
          <w:rFonts w:ascii="仿宋_GB2312" w:eastAsia="仿宋_GB2312" w:hAnsi="仿宋" w:cs="仿宋" w:hint="eastAsia"/>
          <w:spacing w:val="-4"/>
          <w:kern w:val="0"/>
          <w:sz w:val="32"/>
          <w:szCs w:val="32"/>
        </w:rPr>
        <w:t>电子版</w:t>
      </w:r>
      <w:r w:rsidR="00295978">
        <w:rPr>
          <w:rFonts w:ascii="仿宋_GB2312" w:eastAsia="仿宋_GB2312" w:hAnsi="仿宋" w:cs="仿宋" w:hint="eastAsia"/>
          <w:spacing w:val="-4"/>
          <w:kern w:val="0"/>
          <w:sz w:val="32"/>
          <w:szCs w:val="32"/>
        </w:rPr>
        <w:t>，纸质版材料收取时间另行通知</w:t>
      </w:r>
      <w:r w:rsidR="00B57DEF">
        <w:rPr>
          <w:rFonts w:ascii="仿宋_GB2312" w:eastAsia="仿宋_GB2312" w:hAnsi="仿宋" w:cs="仿宋"/>
          <w:spacing w:val="-4"/>
          <w:kern w:val="0"/>
          <w:sz w:val="32"/>
          <w:szCs w:val="32"/>
        </w:rPr>
        <w:t>。</w:t>
      </w:r>
      <w:r w:rsidR="000C4C89" w:rsidRPr="00C37B36">
        <w:rPr>
          <w:rFonts w:ascii="仿宋_GB2312" w:eastAsia="仿宋_GB2312" w:hAnsi="仿宋" w:cs="仿宋" w:hint="eastAsia"/>
          <w:b/>
          <w:spacing w:val="-4"/>
          <w:kern w:val="0"/>
          <w:sz w:val="32"/>
          <w:szCs w:val="32"/>
        </w:rPr>
        <w:t>提交材料要求按照所示顺序合并为一个</w:t>
      </w:r>
      <w:r w:rsidR="000C4C89" w:rsidRPr="00C37B36">
        <w:rPr>
          <w:rFonts w:ascii="仿宋_GB2312" w:eastAsia="仿宋_GB2312" w:hAnsi="仿宋" w:cs="仿宋"/>
          <w:b/>
          <w:spacing w:val="-4"/>
          <w:kern w:val="0"/>
          <w:sz w:val="32"/>
          <w:szCs w:val="32"/>
        </w:rPr>
        <w:t>PDF文件，并以</w:t>
      </w:r>
      <w:r w:rsidR="000C4C89" w:rsidRPr="00C37B36">
        <w:rPr>
          <w:rFonts w:ascii="仿宋_GB2312" w:eastAsia="仿宋_GB2312" w:hAnsi="仿宋" w:cs="仿宋"/>
          <w:b/>
          <w:spacing w:val="-4"/>
          <w:kern w:val="0"/>
          <w:sz w:val="32"/>
          <w:szCs w:val="32"/>
        </w:rPr>
        <w:t>“</w:t>
      </w:r>
      <w:r w:rsidR="000C4C89" w:rsidRPr="00C37B36">
        <w:rPr>
          <w:rFonts w:ascii="仿宋_GB2312" w:eastAsia="仿宋_GB2312" w:hAnsi="仿宋" w:cs="仿宋"/>
          <w:b/>
          <w:spacing w:val="-4"/>
          <w:kern w:val="0"/>
          <w:sz w:val="32"/>
          <w:szCs w:val="32"/>
        </w:rPr>
        <w:t>考号后五位-专业-姓名-</w:t>
      </w:r>
      <w:r w:rsidR="000C4C89" w:rsidRPr="00C37B36">
        <w:rPr>
          <w:rFonts w:ascii="仿宋_GB2312" w:eastAsia="仿宋_GB2312" w:hAnsi="仿宋" w:cs="仿宋" w:hint="eastAsia"/>
          <w:b/>
          <w:spacing w:val="-4"/>
          <w:kern w:val="0"/>
          <w:sz w:val="32"/>
          <w:szCs w:val="32"/>
        </w:rPr>
        <w:t>应届</w:t>
      </w:r>
      <w:r w:rsidR="000C4C89" w:rsidRPr="00C37B36">
        <w:rPr>
          <w:rFonts w:ascii="仿宋_GB2312" w:eastAsia="仿宋_GB2312" w:hAnsi="仿宋" w:cs="仿宋"/>
          <w:b/>
          <w:spacing w:val="-4"/>
          <w:kern w:val="0"/>
          <w:sz w:val="32"/>
          <w:szCs w:val="32"/>
        </w:rPr>
        <w:t>/往届-</w:t>
      </w:r>
      <w:r w:rsidR="000C4C89" w:rsidRPr="00C37B36">
        <w:rPr>
          <w:rFonts w:ascii="仿宋_GB2312" w:eastAsia="仿宋_GB2312" w:hAnsi="仿宋" w:cs="仿宋" w:hint="eastAsia"/>
          <w:b/>
          <w:spacing w:val="-4"/>
          <w:kern w:val="0"/>
          <w:sz w:val="32"/>
          <w:szCs w:val="32"/>
        </w:rPr>
        <w:t>手机号</w:t>
      </w:r>
      <w:r w:rsidR="000C4C89" w:rsidRPr="00C37B36">
        <w:rPr>
          <w:rFonts w:ascii="仿宋_GB2312" w:eastAsia="仿宋_GB2312" w:hAnsi="仿宋" w:cs="仿宋"/>
          <w:b/>
          <w:spacing w:val="-4"/>
          <w:kern w:val="0"/>
          <w:sz w:val="32"/>
          <w:szCs w:val="32"/>
        </w:rPr>
        <w:t>-</w:t>
      </w:r>
      <w:r w:rsidR="000C4C89" w:rsidRPr="00C37B36">
        <w:rPr>
          <w:rFonts w:ascii="仿宋_GB2312" w:eastAsia="仿宋_GB2312" w:hAnsi="仿宋" w:cs="仿宋" w:hint="eastAsia"/>
          <w:b/>
          <w:spacing w:val="-4"/>
          <w:kern w:val="0"/>
          <w:sz w:val="32"/>
          <w:szCs w:val="32"/>
        </w:rPr>
        <w:t>资格审</w:t>
      </w:r>
      <w:r w:rsidR="00805C67">
        <w:rPr>
          <w:rFonts w:ascii="仿宋_GB2312" w:eastAsia="仿宋_GB2312" w:hAnsi="仿宋" w:cs="仿宋" w:hint="eastAsia"/>
          <w:b/>
          <w:spacing w:val="-4"/>
          <w:kern w:val="0"/>
          <w:sz w:val="32"/>
          <w:szCs w:val="32"/>
        </w:rPr>
        <w:t>查</w:t>
      </w:r>
      <w:r w:rsidR="000C4C89" w:rsidRPr="00C37B36">
        <w:rPr>
          <w:rFonts w:ascii="仿宋_GB2312" w:eastAsia="仿宋_GB2312" w:hAnsi="仿宋" w:cs="仿宋" w:hint="eastAsia"/>
          <w:b/>
          <w:spacing w:val="-4"/>
          <w:kern w:val="0"/>
          <w:sz w:val="32"/>
          <w:szCs w:val="32"/>
        </w:rPr>
        <w:t>”命名文件名和邮件主题。</w:t>
      </w:r>
      <w:r>
        <w:rPr>
          <w:rFonts w:ascii="仿宋_GB2312" w:eastAsia="仿宋_GB2312" w:hAnsi="仿宋" w:cs="仿宋" w:hint="eastAsia"/>
          <w:spacing w:val="-4"/>
          <w:kern w:val="0"/>
          <w:sz w:val="32"/>
          <w:szCs w:val="32"/>
        </w:rPr>
        <w:t>届时</w:t>
      </w:r>
      <w:r w:rsidRPr="009350BC">
        <w:rPr>
          <w:rFonts w:ascii="仿宋_GB2312" w:eastAsia="仿宋_GB2312" w:hAnsi="仿宋" w:cs="仿宋" w:hint="eastAsia"/>
          <w:spacing w:val="-4"/>
          <w:kern w:val="0"/>
          <w:sz w:val="32"/>
          <w:szCs w:val="32"/>
        </w:rPr>
        <w:t>会同技术平台提供方，积极运用“人脸识别”</w:t>
      </w:r>
      <w:r w:rsidR="00805C67">
        <w:rPr>
          <w:rFonts w:ascii="仿宋_GB2312" w:eastAsia="仿宋_GB2312" w:hAnsi="仿宋" w:cs="仿宋" w:hint="eastAsia"/>
          <w:spacing w:val="-4"/>
          <w:kern w:val="0"/>
          <w:sz w:val="32"/>
          <w:szCs w:val="32"/>
        </w:rPr>
        <w:t>、</w:t>
      </w:r>
      <w:r w:rsidRPr="009350BC">
        <w:rPr>
          <w:rFonts w:ascii="仿宋_GB2312" w:eastAsia="仿宋_GB2312" w:hAnsi="仿宋" w:cs="仿宋" w:hint="eastAsia"/>
          <w:spacing w:val="-4"/>
          <w:kern w:val="0"/>
          <w:sz w:val="32"/>
          <w:szCs w:val="32"/>
        </w:rPr>
        <w:t>“人证识别”等技术，并通过综合对比“报考库”</w:t>
      </w:r>
      <w:r w:rsidR="00805C67">
        <w:rPr>
          <w:rFonts w:ascii="仿宋_GB2312" w:eastAsia="仿宋_GB2312" w:hAnsi="仿宋" w:cs="仿宋" w:hint="eastAsia"/>
          <w:spacing w:val="-4"/>
          <w:kern w:val="0"/>
          <w:sz w:val="32"/>
          <w:szCs w:val="32"/>
        </w:rPr>
        <w:t>、</w:t>
      </w:r>
      <w:r w:rsidRPr="009350BC">
        <w:rPr>
          <w:rFonts w:ascii="仿宋_GB2312" w:eastAsia="仿宋_GB2312" w:hAnsi="仿宋" w:cs="仿宋" w:hint="eastAsia"/>
          <w:spacing w:val="-4"/>
          <w:kern w:val="0"/>
          <w:sz w:val="32"/>
          <w:szCs w:val="32"/>
        </w:rPr>
        <w:t>“学</w:t>
      </w:r>
      <w:r>
        <w:rPr>
          <w:rFonts w:ascii="仿宋_GB2312" w:eastAsia="仿宋_GB2312" w:hAnsi="仿宋" w:cs="仿宋" w:hint="eastAsia"/>
          <w:spacing w:val="-4"/>
          <w:kern w:val="0"/>
          <w:sz w:val="32"/>
          <w:szCs w:val="32"/>
        </w:rPr>
        <w:t>籍学历库”</w:t>
      </w:r>
      <w:r w:rsidR="00805C67">
        <w:rPr>
          <w:rFonts w:ascii="仿宋_GB2312" w:eastAsia="仿宋_GB2312" w:hAnsi="仿宋" w:cs="仿宋" w:hint="eastAsia"/>
          <w:spacing w:val="-4"/>
          <w:kern w:val="0"/>
          <w:sz w:val="32"/>
          <w:szCs w:val="32"/>
        </w:rPr>
        <w:t>、</w:t>
      </w:r>
      <w:r>
        <w:rPr>
          <w:rFonts w:ascii="仿宋_GB2312" w:eastAsia="仿宋_GB2312" w:hAnsi="仿宋" w:cs="仿宋" w:hint="eastAsia"/>
          <w:spacing w:val="-4"/>
          <w:kern w:val="0"/>
          <w:sz w:val="32"/>
          <w:szCs w:val="32"/>
        </w:rPr>
        <w:t>“人口信息库”</w:t>
      </w:r>
      <w:r w:rsidR="00805C67">
        <w:rPr>
          <w:rFonts w:ascii="仿宋_GB2312" w:eastAsia="仿宋_GB2312" w:hAnsi="仿宋" w:cs="仿宋" w:hint="eastAsia"/>
          <w:spacing w:val="-4"/>
          <w:kern w:val="0"/>
          <w:sz w:val="32"/>
          <w:szCs w:val="32"/>
        </w:rPr>
        <w:t>、</w:t>
      </w:r>
      <w:r>
        <w:rPr>
          <w:rFonts w:ascii="仿宋_GB2312" w:eastAsia="仿宋_GB2312" w:hAnsi="仿宋" w:cs="仿宋" w:hint="eastAsia"/>
          <w:spacing w:val="-4"/>
          <w:kern w:val="0"/>
          <w:sz w:val="32"/>
          <w:szCs w:val="32"/>
        </w:rPr>
        <w:t>“考生考试诚信档案库”等措施，加强</w:t>
      </w:r>
      <w:r w:rsidRPr="009350BC">
        <w:rPr>
          <w:rFonts w:ascii="仿宋_GB2312" w:eastAsia="仿宋_GB2312" w:hAnsi="仿宋" w:cs="仿宋" w:hint="eastAsia"/>
          <w:spacing w:val="-4"/>
          <w:kern w:val="0"/>
          <w:sz w:val="32"/>
          <w:szCs w:val="32"/>
        </w:rPr>
        <w:t>身份的审查核验，</w:t>
      </w:r>
      <w:r w:rsidRPr="006675AC">
        <w:rPr>
          <w:rFonts w:ascii="仿宋_GB2312" w:eastAsia="仿宋_GB2312" w:hAnsi="仿宋" w:cs="仿宋" w:hint="eastAsia"/>
          <w:spacing w:val="-10"/>
          <w:kern w:val="0"/>
          <w:sz w:val="32"/>
          <w:szCs w:val="32"/>
        </w:rPr>
        <w:t>对不符合规定者，不予复试</w:t>
      </w:r>
      <w:r w:rsidR="004E549B">
        <w:rPr>
          <w:rFonts w:ascii="仿宋_GB2312" w:eastAsia="仿宋_GB2312" w:hAnsi="仿宋" w:cs="仿宋"/>
          <w:spacing w:val="-4"/>
          <w:kern w:val="0"/>
          <w:sz w:val="32"/>
          <w:szCs w:val="32"/>
        </w:rPr>
        <w:t>。</w:t>
      </w:r>
      <w:r w:rsidR="009F6D53">
        <w:rPr>
          <w:rFonts w:ascii="仿宋_GB2312" w:eastAsia="仿宋_GB2312" w:hAnsi="仿宋" w:cs="仿宋" w:hint="eastAsia"/>
          <w:spacing w:val="-4"/>
          <w:kern w:val="0"/>
          <w:sz w:val="32"/>
          <w:szCs w:val="32"/>
        </w:rPr>
        <w:t>提交材料具体如下：</w:t>
      </w:r>
    </w:p>
    <w:p w14:paraId="3BFEDC8B" w14:textId="77777777" w:rsidR="004F5FC9" w:rsidRPr="006675AC" w:rsidRDefault="004F5FC9" w:rsidP="004F5FC9">
      <w:pPr>
        <w:spacing w:line="550" w:lineRule="exact"/>
        <w:ind w:left="720"/>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1</w:t>
      </w:r>
      <w:r w:rsidR="007A2303">
        <w:rPr>
          <w:rFonts w:ascii="仿宋_GB2312" w:eastAsia="仿宋_GB2312" w:hint="eastAsia"/>
          <w:sz w:val="32"/>
        </w:rPr>
        <w:t>）</w:t>
      </w:r>
      <w:r w:rsidRPr="006675AC">
        <w:rPr>
          <w:rFonts w:ascii="仿宋_GB2312" w:eastAsia="仿宋_GB2312" w:hAnsi="仿宋" w:cs="仿宋" w:hint="eastAsia"/>
          <w:spacing w:val="-4"/>
          <w:kern w:val="0"/>
          <w:sz w:val="32"/>
          <w:szCs w:val="32"/>
        </w:rPr>
        <w:t>准考证；</w:t>
      </w:r>
    </w:p>
    <w:p w14:paraId="3B5F989D" w14:textId="77777777" w:rsidR="004F5FC9" w:rsidRPr="006675AC" w:rsidRDefault="004F5FC9" w:rsidP="004F5FC9">
      <w:pPr>
        <w:spacing w:line="550" w:lineRule="exact"/>
        <w:ind w:left="720"/>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2</w:t>
      </w:r>
      <w:r w:rsidR="007A2303">
        <w:rPr>
          <w:rFonts w:ascii="仿宋_GB2312" w:eastAsia="仿宋_GB2312" w:hint="eastAsia"/>
          <w:sz w:val="32"/>
        </w:rPr>
        <w:t>）</w:t>
      </w:r>
      <w:r w:rsidRPr="006675AC">
        <w:rPr>
          <w:rFonts w:ascii="仿宋_GB2312" w:eastAsia="仿宋_GB2312" w:hAnsi="仿宋" w:cs="仿宋" w:hint="eastAsia"/>
          <w:spacing w:val="-4"/>
          <w:kern w:val="0"/>
          <w:sz w:val="32"/>
          <w:szCs w:val="32"/>
        </w:rPr>
        <w:t>本人有效居民身份证复印件(复印件纸型为A4，身份证件正反面需复印在同一页面上)；</w:t>
      </w:r>
    </w:p>
    <w:p w14:paraId="5D6E9846" w14:textId="1BE17FFD" w:rsidR="004F5FC9" w:rsidRPr="006675AC" w:rsidRDefault="004F5FC9" w:rsidP="004F5FC9">
      <w:pPr>
        <w:spacing w:line="550" w:lineRule="exact"/>
        <w:ind w:left="720"/>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3</w:t>
      </w:r>
      <w:r w:rsidR="007A2303">
        <w:rPr>
          <w:rFonts w:ascii="仿宋_GB2312" w:eastAsia="仿宋_GB2312" w:hint="eastAsia"/>
          <w:sz w:val="32"/>
        </w:rPr>
        <w:t>）</w:t>
      </w:r>
      <w:r w:rsidRPr="00C37B36">
        <w:rPr>
          <w:rFonts w:ascii="仿宋_GB2312" w:eastAsia="仿宋_GB2312" w:hAnsi="仿宋" w:cs="仿宋" w:hint="eastAsia"/>
          <w:b/>
          <w:spacing w:val="-4"/>
          <w:kern w:val="0"/>
          <w:sz w:val="32"/>
          <w:szCs w:val="32"/>
        </w:rPr>
        <w:t>应届生</w:t>
      </w:r>
      <w:r w:rsidRPr="006675AC">
        <w:rPr>
          <w:rFonts w:ascii="仿宋_GB2312" w:eastAsia="仿宋_GB2312" w:hAnsi="仿宋" w:cs="仿宋" w:hint="eastAsia"/>
          <w:spacing w:val="-4"/>
          <w:kern w:val="0"/>
          <w:sz w:val="32"/>
          <w:szCs w:val="32"/>
        </w:rPr>
        <w:t>还需提交本人学生证、所在学校教务部门提供并加盖公章的在校历年学习成绩表（需于开学报到时向学院提供毕业证书原件与复印件）</w:t>
      </w:r>
      <w:r w:rsidR="00541241">
        <w:rPr>
          <w:rFonts w:ascii="仿宋_GB2312" w:eastAsia="仿宋_GB2312" w:hAnsi="仿宋" w:cs="仿宋" w:hint="eastAsia"/>
          <w:spacing w:val="-4"/>
          <w:kern w:val="0"/>
          <w:sz w:val="32"/>
          <w:szCs w:val="32"/>
        </w:rPr>
        <w:t>及学籍在线验证报告</w:t>
      </w:r>
      <w:r w:rsidRPr="006675AC">
        <w:rPr>
          <w:rFonts w:ascii="仿宋_GB2312" w:eastAsia="仿宋_GB2312" w:hAnsi="仿宋" w:cs="仿宋" w:hint="eastAsia"/>
          <w:spacing w:val="-4"/>
          <w:kern w:val="0"/>
          <w:sz w:val="32"/>
          <w:szCs w:val="32"/>
        </w:rPr>
        <w:t>；</w:t>
      </w:r>
    </w:p>
    <w:p w14:paraId="76D49C14" w14:textId="2F28600A" w:rsidR="004F5FC9" w:rsidRPr="006675AC" w:rsidRDefault="004F5FC9" w:rsidP="004F5FC9">
      <w:pPr>
        <w:spacing w:line="550" w:lineRule="exact"/>
        <w:ind w:left="720"/>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4</w:t>
      </w:r>
      <w:r w:rsidR="007A2303">
        <w:rPr>
          <w:rFonts w:ascii="仿宋_GB2312" w:eastAsia="仿宋_GB2312" w:hint="eastAsia"/>
          <w:sz w:val="32"/>
        </w:rPr>
        <w:t>）</w:t>
      </w:r>
      <w:r w:rsidRPr="00C37B36">
        <w:rPr>
          <w:rFonts w:ascii="仿宋_GB2312" w:eastAsia="仿宋_GB2312" w:hAnsi="仿宋" w:cs="仿宋" w:hint="eastAsia"/>
          <w:b/>
          <w:spacing w:val="-4"/>
          <w:kern w:val="0"/>
          <w:sz w:val="32"/>
          <w:szCs w:val="32"/>
        </w:rPr>
        <w:t>往届生</w:t>
      </w:r>
      <w:r w:rsidRPr="006675AC">
        <w:rPr>
          <w:rFonts w:ascii="仿宋_GB2312" w:eastAsia="仿宋_GB2312" w:hAnsi="仿宋" w:cs="仿宋" w:hint="eastAsia"/>
          <w:spacing w:val="-4"/>
          <w:kern w:val="0"/>
          <w:sz w:val="32"/>
          <w:szCs w:val="32"/>
        </w:rPr>
        <w:t xml:space="preserve">还需提交学历证书（即毕业证书）复印件、 </w:t>
      </w:r>
      <w:r w:rsidR="00541241">
        <w:rPr>
          <w:rFonts w:ascii="仿宋_GB2312" w:eastAsia="仿宋_GB2312" w:hAnsi="仿宋" w:cs="仿宋" w:hint="eastAsia"/>
          <w:spacing w:val="-4"/>
          <w:kern w:val="0"/>
          <w:sz w:val="32"/>
          <w:szCs w:val="32"/>
        </w:rPr>
        <w:t>学历在线验证报告、</w:t>
      </w:r>
      <w:r w:rsidRPr="006675AC">
        <w:rPr>
          <w:rFonts w:ascii="仿宋_GB2312" w:eastAsia="仿宋_GB2312" w:hAnsi="仿宋" w:cs="仿宋" w:hint="eastAsia"/>
          <w:spacing w:val="-4"/>
          <w:kern w:val="0"/>
          <w:sz w:val="32"/>
          <w:szCs w:val="32"/>
        </w:rPr>
        <w:t>由档案所在工作单位人事部门提供的在校历年学习成绩表复印件，并需加盖档案所在工作单位人事部门公章；若无工作单位，需由档案存放管理部门提供档案内存放的在校历年学习成绩表的复印件，并需加盖档案存放管理部门公章</w:t>
      </w:r>
      <w:r>
        <w:rPr>
          <w:rFonts w:ascii="仿宋_GB2312" w:eastAsia="仿宋_GB2312" w:hAnsi="仿宋" w:cs="仿宋" w:hint="eastAsia"/>
          <w:spacing w:val="-4"/>
          <w:kern w:val="0"/>
          <w:sz w:val="32"/>
          <w:szCs w:val="32"/>
        </w:rPr>
        <w:t>；</w:t>
      </w:r>
    </w:p>
    <w:p w14:paraId="5574A59F" w14:textId="77777777" w:rsidR="004F5FC9" w:rsidRPr="006675AC" w:rsidRDefault="004F5FC9" w:rsidP="004F5FC9">
      <w:pPr>
        <w:spacing w:line="550" w:lineRule="exact"/>
        <w:ind w:left="720"/>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5</w:t>
      </w:r>
      <w:r w:rsidR="007A2303">
        <w:rPr>
          <w:rFonts w:ascii="仿宋_GB2312" w:eastAsia="仿宋_GB2312" w:hint="eastAsia"/>
          <w:sz w:val="32"/>
        </w:rPr>
        <w:t>）</w:t>
      </w:r>
      <w:r w:rsidRPr="006675AC">
        <w:rPr>
          <w:rFonts w:ascii="仿宋_GB2312" w:eastAsia="仿宋_GB2312" w:hAnsi="仿宋" w:cs="仿宋" w:hint="eastAsia"/>
          <w:spacing w:val="-4"/>
          <w:kern w:val="0"/>
          <w:sz w:val="32"/>
          <w:szCs w:val="32"/>
        </w:rPr>
        <w:t>硕士研究生思想政治情况表；</w:t>
      </w:r>
    </w:p>
    <w:p w14:paraId="7702B66D" w14:textId="77777777" w:rsidR="004F5FC9" w:rsidRPr="006675AC" w:rsidRDefault="004F5FC9" w:rsidP="004F5FC9">
      <w:pPr>
        <w:spacing w:line="550" w:lineRule="exact"/>
        <w:ind w:left="720"/>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lastRenderedPageBreak/>
        <w:t>6</w:t>
      </w:r>
      <w:r w:rsidR="007A2303">
        <w:rPr>
          <w:rFonts w:ascii="仿宋_GB2312" w:eastAsia="仿宋_GB2312" w:hint="eastAsia"/>
          <w:sz w:val="32"/>
        </w:rPr>
        <w:t>）</w:t>
      </w:r>
      <w:r>
        <w:rPr>
          <w:rFonts w:ascii="仿宋_GB2312" w:eastAsia="仿宋_GB2312" w:hAnsi="仿宋" w:cs="仿宋" w:hint="eastAsia"/>
          <w:spacing w:val="-4"/>
          <w:kern w:val="0"/>
          <w:sz w:val="32"/>
          <w:szCs w:val="32"/>
        </w:rPr>
        <w:t>大学生士兵计划</w:t>
      </w:r>
      <w:r w:rsidRPr="006675AC">
        <w:rPr>
          <w:rFonts w:ascii="仿宋_GB2312" w:eastAsia="仿宋_GB2312" w:hAnsi="仿宋" w:cs="仿宋" w:hint="eastAsia"/>
          <w:spacing w:val="-4"/>
          <w:kern w:val="0"/>
          <w:sz w:val="32"/>
          <w:szCs w:val="32"/>
        </w:rPr>
        <w:t>提供本人《入伍批准书》和《退出现役证》复印件</w:t>
      </w:r>
      <w:r>
        <w:rPr>
          <w:rFonts w:ascii="仿宋_GB2312" w:eastAsia="仿宋_GB2312" w:hAnsi="仿宋" w:cs="仿宋" w:hint="eastAsia"/>
          <w:spacing w:val="-4"/>
          <w:kern w:val="0"/>
          <w:sz w:val="32"/>
          <w:szCs w:val="32"/>
        </w:rPr>
        <w:t>；</w:t>
      </w:r>
    </w:p>
    <w:p w14:paraId="78006F52" w14:textId="77777777" w:rsidR="00E26883" w:rsidRDefault="004F5FC9" w:rsidP="004F5FC9">
      <w:pPr>
        <w:spacing w:line="550" w:lineRule="exact"/>
        <w:ind w:left="720"/>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7</w:t>
      </w:r>
      <w:r w:rsidR="007A2303">
        <w:rPr>
          <w:rFonts w:ascii="仿宋_GB2312" w:eastAsia="仿宋_GB2312" w:hint="eastAsia"/>
          <w:sz w:val="32"/>
        </w:rPr>
        <w:t>）</w:t>
      </w:r>
      <w:r w:rsidRPr="006675AC">
        <w:rPr>
          <w:rFonts w:ascii="仿宋_GB2312" w:eastAsia="仿宋_GB2312" w:hAnsi="仿宋" w:cs="仿宋" w:hint="eastAsia"/>
          <w:spacing w:val="-4"/>
          <w:kern w:val="0"/>
          <w:sz w:val="32"/>
          <w:szCs w:val="32"/>
        </w:rPr>
        <w:t>其他加分项目考生应提供相关证明材料</w:t>
      </w:r>
      <w:r w:rsidR="00E26883">
        <w:rPr>
          <w:rFonts w:ascii="仿宋_GB2312" w:eastAsia="仿宋_GB2312" w:hAnsi="仿宋" w:cs="仿宋" w:hint="eastAsia"/>
          <w:spacing w:val="-4"/>
          <w:kern w:val="0"/>
          <w:sz w:val="32"/>
          <w:szCs w:val="32"/>
        </w:rPr>
        <w:t>；</w:t>
      </w:r>
    </w:p>
    <w:p w14:paraId="3E1D627E" w14:textId="018572DF" w:rsidR="004F5FC9" w:rsidRPr="00E26883" w:rsidRDefault="00E26883" w:rsidP="00E26883">
      <w:pPr>
        <w:spacing w:line="550" w:lineRule="exact"/>
        <w:ind w:left="720"/>
        <w:rPr>
          <w:rFonts w:ascii="仿宋_GB2312" w:eastAsia="仿宋_GB2312" w:hAnsi="仿宋" w:cs="仿宋"/>
          <w:spacing w:val="-4"/>
          <w:kern w:val="0"/>
          <w:sz w:val="32"/>
          <w:szCs w:val="32"/>
        </w:rPr>
      </w:pPr>
      <w:r w:rsidRPr="001C5498">
        <w:rPr>
          <w:rFonts w:ascii="仿宋_GB2312" w:eastAsia="仿宋_GB2312" w:hAnsi="仿宋" w:cs="仿宋"/>
          <w:spacing w:val="-4"/>
          <w:kern w:val="0"/>
          <w:sz w:val="32"/>
          <w:szCs w:val="32"/>
        </w:rPr>
        <w:t>8）</w:t>
      </w:r>
      <w:r w:rsidRPr="00E26883">
        <w:rPr>
          <w:rFonts w:ascii="仿宋_GB2312" w:eastAsia="仿宋_GB2312" w:hAnsi="仿宋" w:cs="仿宋" w:hint="eastAsia"/>
          <w:spacing w:val="-4"/>
          <w:kern w:val="0"/>
          <w:sz w:val="32"/>
          <w:szCs w:val="32"/>
        </w:rPr>
        <w:t>调剂生应提供综合素质、科研素质优秀证明材料</w:t>
      </w:r>
      <w:r w:rsidR="004F5FC9" w:rsidRPr="00E26883">
        <w:rPr>
          <w:rFonts w:ascii="仿宋_GB2312" w:eastAsia="仿宋_GB2312" w:hAnsi="仿宋" w:cs="仿宋" w:hint="eastAsia"/>
          <w:spacing w:val="-4"/>
          <w:kern w:val="0"/>
          <w:sz w:val="32"/>
          <w:szCs w:val="32"/>
        </w:rPr>
        <w:t>。</w:t>
      </w:r>
    </w:p>
    <w:p w14:paraId="08584F06" w14:textId="77777777" w:rsidR="00035A8A" w:rsidRPr="00C37B36" w:rsidRDefault="000C4C89" w:rsidP="004F5FC9">
      <w:pPr>
        <w:spacing w:line="550" w:lineRule="exact"/>
        <w:ind w:left="720"/>
        <w:rPr>
          <w:rFonts w:ascii="仿宋_GB2312" w:eastAsia="仿宋_GB2312" w:hAnsi="仿宋" w:cs="仿宋"/>
          <w:b/>
          <w:spacing w:val="-4"/>
          <w:kern w:val="0"/>
          <w:sz w:val="32"/>
          <w:szCs w:val="32"/>
        </w:rPr>
      </w:pPr>
      <w:r w:rsidRPr="00C37B36">
        <w:rPr>
          <w:rFonts w:ascii="仿宋_GB2312" w:eastAsia="仿宋_GB2312" w:hAnsi="仿宋" w:cs="仿宋" w:hint="eastAsia"/>
          <w:b/>
          <w:spacing w:val="-4"/>
          <w:kern w:val="0"/>
          <w:sz w:val="32"/>
          <w:szCs w:val="32"/>
        </w:rPr>
        <w:t>说明：</w:t>
      </w:r>
    </w:p>
    <w:p w14:paraId="3B3C2D78" w14:textId="1BA2A258" w:rsidR="00541241" w:rsidRDefault="002171A6" w:rsidP="00D91D7B">
      <w:pPr>
        <w:pStyle w:val="ad"/>
        <w:numPr>
          <w:ilvl w:val="0"/>
          <w:numId w:val="34"/>
        </w:numPr>
        <w:spacing w:line="550" w:lineRule="exact"/>
        <w:ind w:firstLineChars="0"/>
        <w:rPr>
          <w:rFonts w:ascii="仿宋_GB2312" w:eastAsia="仿宋_GB2312" w:hAnsi="仿宋" w:cs="仿宋"/>
          <w:spacing w:val="-4"/>
          <w:kern w:val="0"/>
          <w:sz w:val="32"/>
          <w:szCs w:val="32"/>
        </w:rPr>
      </w:pPr>
      <w:r w:rsidRPr="00D91D7B">
        <w:rPr>
          <w:rFonts w:ascii="仿宋_GB2312" w:eastAsia="仿宋_GB2312" w:hAnsi="仿宋" w:cs="仿宋" w:hint="eastAsia"/>
          <w:spacing w:val="-4"/>
          <w:kern w:val="0"/>
          <w:sz w:val="32"/>
          <w:szCs w:val="32"/>
        </w:rPr>
        <w:t>受疫情影响，复试材料如有不能盖章等问题，可以推迟至录取通知书发放之前</w:t>
      </w:r>
      <w:r w:rsidR="00035A8A" w:rsidRPr="00D91D7B">
        <w:rPr>
          <w:rFonts w:ascii="仿宋_GB2312" w:eastAsia="仿宋_GB2312" w:hAnsi="仿宋" w:cs="仿宋" w:hint="eastAsia"/>
          <w:spacing w:val="-4"/>
          <w:kern w:val="0"/>
          <w:sz w:val="32"/>
          <w:szCs w:val="32"/>
        </w:rPr>
        <w:t>提交</w:t>
      </w:r>
      <w:r w:rsidR="00541241" w:rsidRPr="00D91D7B">
        <w:rPr>
          <w:rFonts w:ascii="仿宋_GB2312" w:eastAsia="仿宋_GB2312" w:hAnsi="仿宋" w:cs="仿宋" w:hint="eastAsia"/>
          <w:spacing w:val="-4"/>
          <w:kern w:val="0"/>
          <w:sz w:val="32"/>
          <w:szCs w:val="32"/>
        </w:rPr>
        <w:t>；</w:t>
      </w:r>
    </w:p>
    <w:p w14:paraId="7AB3D768" w14:textId="3AF93248" w:rsidR="00541241" w:rsidRDefault="00541241" w:rsidP="00D91D7B">
      <w:pPr>
        <w:pStyle w:val="ad"/>
        <w:numPr>
          <w:ilvl w:val="0"/>
          <w:numId w:val="34"/>
        </w:numPr>
        <w:spacing w:line="550" w:lineRule="exact"/>
        <w:ind w:firstLineChars="0"/>
        <w:rPr>
          <w:rFonts w:ascii="仿宋_GB2312" w:eastAsia="仿宋_GB2312" w:hAnsi="仿宋" w:cs="仿宋"/>
          <w:spacing w:val="-4"/>
          <w:kern w:val="0"/>
          <w:sz w:val="32"/>
          <w:szCs w:val="32"/>
        </w:rPr>
      </w:pPr>
      <w:r w:rsidRPr="00541241">
        <w:rPr>
          <w:rFonts w:ascii="仿宋_GB2312" w:eastAsia="仿宋_GB2312" w:hAnsi="仿宋" w:cs="仿宋" w:hint="eastAsia"/>
          <w:spacing w:val="-4"/>
          <w:kern w:val="0"/>
          <w:sz w:val="32"/>
          <w:szCs w:val="32"/>
        </w:rPr>
        <w:t>考生可以直接从学信网下载电子版的学籍（应届）或学历（往届）在线验证报告</w:t>
      </w:r>
      <w:r>
        <w:rPr>
          <w:rFonts w:ascii="仿宋_GB2312" w:eastAsia="仿宋_GB2312" w:hAnsi="仿宋" w:cs="仿宋" w:hint="eastAsia"/>
          <w:spacing w:val="-4"/>
          <w:kern w:val="0"/>
          <w:sz w:val="32"/>
          <w:szCs w:val="32"/>
        </w:rPr>
        <w:t>；</w:t>
      </w:r>
    </w:p>
    <w:p w14:paraId="03B96D85" w14:textId="77777777" w:rsidR="00C2366C" w:rsidRDefault="00541241" w:rsidP="00D91D7B">
      <w:pPr>
        <w:pStyle w:val="ad"/>
        <w:numPr>
          <w:ilvl w:val="0"/>
          <w:numId w:val="34"/>
        </w:numPr>
        <w:spacing w:line="550" w:lineRule="exact"/>
        <w:ind w:firstLineChars="0"/>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准考证可在研招网下载</w:t>
      </w:r>
      <w:r w:rsidR="00C2366C">
        <w:rPr>
          <w:rFonts w:ascii="仿宋_GB2312" w:eastAsia="仿宋_GB2312" w:hAnsi="仿宋" w:cs="仿宋" w:hint="eastAsia"/>
          <w:spacing w:val="-4"/>
          <w:kern w:val="0"/>
          <w:sz w:val="32"/>
          <w:szCs w:val="32"/>
        </w:rPr>
        <w:t>；</w:t>
      </w:r>
    </w:p>
    <w:p w14:paraId="050AB50C" w14:textId="7BF1D269" w:rsidR="00541241" w:rsidRPr="00D91D7B" w:rsidRDefault="00C2366C" w:rsidP="00C2366C">
      <w:pPr>
        <w:pStyle w:val="ad"/>
        <w:numPr>
          <w:ilvl w:val="0"/>
          <w:numId w:val="34"/>
        </w:numPr>
        <w:spacing w:line="550" w:lineRule="exact"/>
        <w:ind w:firstLineChars="0"/>
        <w:rPr>
          <w:rFonts w:ascii="仿宋_GB2312" w:eastAsia="仿宋_GB2312" w:hAnsi="仿宋" w:cs="仿宋"/>
          <w:spacing w:val="-4"/>
          <w:kern w:val="0"/>
          <w:sz w:val="32"/>
          <w:szCs w:val="32"/>
        </w:rPr>
      </w:pPr>
      <w:r w:rsidRPr="00C2366C">
        <w:rPr>
          <w:rFonts w:ascii="仿宋_GB2312" w:eastAsia="仿宋_GB2312" w:hAnsi="仿宋" w:cs="仿宋" w:hint="eastAsia"/>
          <w:spacing w:val="-4"/>
          <w:kern w:val="0"/>
          <w:sz w:val="32"/>
          <w:szCs w:val="32"/>
        </w:rPr>
        <w:t>调剂生除</w:t>
      </w:r>
      <w:r>
        <w:rPr>
          <w:rFonts w:ascii="仿宋_GB2312" w:eastAsia="仿宋_GB2312" w:hAnsi="仿宋" w:cs="仿宋" w:hint="eastAsia"/>
          <w:spacing w:val="-4"/>
          <w:kern w:val="0"/>
          <w:sz w:val="32"/>
          <w:szCs w:val="32"/>
        </w:rPr>
        <w:t>提交</w:t>
      </w:r>
      <w:r w:rsidRPr="00C2366C">
        <w:rPr>
          <w:rFonts w:ascii="仿宋_GB2312" w:eastAsia="仿宋_GB2312" w:hAnsi="仿宋" w:cs="仿宋" w:hint="eastAsia"/>
          <w:spacing w:val="-4"/>
          <w:kern w:val="0"/>
          <w:sz w:val="32"/>
          <w:szCs w:val="32"/>
        </w:rPr>
        <w:t>以上材料</w:t>
      </w:r>
      <w:r>
        <w:rPr>
          <w:rFonts w:ascii="仿宋_GB2312" w:eastAsia="仿宋_GB2312" w:hAnsi="仿宋" w:cs="仿宋" w:hint="eastAsia"/>
          <w:spacing w:val="-4"/>
          <w:kern w:val="0"/>
          <w:sz w:val="32"/>
          <w:szCs w:val="32"/>
        </w:rPr>
        <w:t>外，还需另附</w:t>
      </w:r>
      <w:r w:rsidRPr="00C2366C">
        <w:rPr>
          <w:rFonts w:ascii="仿宋_GB2312" w:eastAsia="仿宋_GB2312" w:hAnsi="仿宋" w:cs="仿宋" w:hint="eastAsia"/>
          <w:spacing w:val="-4"/>
          <w:kern w:val="0"/>
          <w:sz w:val="32"/>
          <w:szCs w:val="32"/>
        </w:rPr>
        <w:t>简历与证明材料电子版</w:t>
      </w:r>
      <w:r>
        <w:rPr>
          <w:rFonts w:ascii="仿宋_GB2312" w:eastAsia="仿宋_GB2312" w:hAnsi="仿宋" w:cs="仿宋" w:hint="eastAsia"/>
          <w:spacing w:val="-4"/>
          <w:kern w:val="0"/>
          <w:sz w:val="32"/>
          <w:szCs w:val="32"/>
        </w:rPr>
        <w:t>，</w:t>
      </w:r>
      <w:r w:rsidRPr="00C2366C">
        <w:rPr>
          <w:rFonts w:ascii="仿宋_GB2312" w:eastAsia="仿宋_GB2312" w:hAnsi="仿宋" w:cs="仿宋" w:hint="eastAsia"/>
          <w:spacing w:val="-4"/>
          <w:kern w:val="0"/>
          <w:sz w:val="32"/>
          <w:szCs w:val="32"/>
        </w:rPr>
        <w:t>合并为一个PDF文件，并以“</w:t>
      </w:r>
      <w:r>
        <w:rPr>
          <w:rFonts w:ascii="仿宋_GB2312" w:eastAsia="仿宋_GB2312" w:hAnsi="仿宋" w:cs="仿宋" w:hint="eastAsia"/>
          <w:spacing w:val="-4"/>
          <w:kern w:val="0"/>
          <w:sz w:val="32"/>
          <w:szCs w:val="32"/>
        </w:rPr>
        <w:t>调剂-</w:t>
      </w:r>
      <w:r w:rsidRPr="00C2366C">
        <w:rPr>
          <w:rFonts w:ascii="仿宋_GB2312" w:eastAsia="仿宋_GB2312" w:hAnsi="仿宋" w:cs="仿宋" w:hint="eastAsia"/>
          <w:spacing w:val="-4"/>
          <w:kern w:val="0"/>
          <w:sz w:val="32"/>
          <w:szCs w:val="32"/>
        </w:rPr>
        <w:t>考号后五位-专业-姓名-应届/往届-手机号-资格审查”命名文件名和邮件主题发</w:t>
      </w:r>
      <w:r>
        <w:rPr>
          <w:rFonts w:ascii="仿宋_GB2312" w:eastAsia="仿宋_GB2312" w:hAnsi="仿宋" w:cs="仿宋" w:hint="eastAsia"/>
          <w:spacing w:val="-4"/>
          <w:kern w:val="0"/>
          <w:sz w:val="32"/>
          <w:szCs w:val="32"/>
        </w:rPr>
        <w:t>至</w:t>
      </w:r>
      <w:r w:rsidRPr="00C2366C">
        <w:rPr>
          <w:rFonts w:ascii="仿宋_GB2312" w:eastAsia="仿宋_GB2312" w:hAnsi="仿宋" w:cs="仿宋" w:hint="eastAsia"/>
          <w:spacing w:val="-4"/>
          <w:kern w:val="0"/>
          <w:sz w:val="32"/>
          <w:szCs w:val="32"/>
        </w:rPr>
        <w:t>复试秘书</w:t>
      </w:r>
      <w:r w:rsidRPr="00C2366C">
        <w:rPr>
          <w:rFonts w:ascii="仿宋_GB2312" w:eastAsia="仿宋_GB2312" w:hAnsi="仿宋" w:cs="仿宋"/>
          <w:spacing w:val="-4"/>
          <w:kern w:val="0"/>
          <w:sz w:val="32"/>
          <w:szCs w:val="32"/>
        </w:rPr>
        <w:t>zhouzhenggao@126.com</w:t>
      </w:r>
      <w:r w:rsidRPr="00C2366C">
        <w:rPr>
          <w:rFonts w:ascii="仿宋_GB2312" w:eastAsia="仿宋_GB2312" w:hAnsi="仿宋" w:cs="仿宋" w:hint="eastAsia"/>
          <w:spacing w:val="-4"/>
          <w:kern w:val="0"/>
          <w:sz w:val="32"/>
          <w:szCs w:val="32"/>
        </w:rPr>
        <w:t>转评委面试查阅</w:t>
      </w:r>
      <w:r w:rsidR="00665324">
        <w:rPr>
          <w:rFonts w:ascii="仿宋_GB2312" w:eastAsia="仿宋_GB2312" w:hAnsi="仿宋" w:cs="仿宋" w:hint="eastAsia"/>
          <w:spacing w:val="-4"/>
          <w:kern w:val="0"/>
          <w:sz w:val="32"/>
          <w:szCs w:val="32"/>
        </w:rPr>
        <w:t>。</w:t>
      </w:r>
    </w:p>
    <w:p w14:paraId="3EDC4517" w14:textId="493AD7BE" w:rsidR="000C4C89" w:rsidRPr="00C2366C" w:rsidRDefault="000C4C89" w:rsidP="00C37B36">
      <w:pPr>
        <w:spacing w:line="550" w:lineRule="exact"/>
        <w:rPr>
          <w:rFonts w:ascii="仿宋_GB2312" w:eastAsia="仿宋_GB2312" w:hAnsi="仿宋" w:cs="仿宋"/>
          <w:spacing w:val="-4"/>
          <w:kern w:val="0"/>
          <w:sz w:val="32"/>
          <w:szCs w:val="32"/>
        </w:rPr>
      </w:pPr>
    </w:p>
    <w:p w14:paraId="235347C4" w14:textId="77777777" w:rsidR="00EE4745" w:rsidRPr="004F5FC9" w:rsidRDefault="00EE4745" w:rsidP="00EE4745">
      <w:pPr>
        <w:numPr>
          <w:ilvl w:val="0"/>
          <w:numId w:val="3"/>
        </w:numPr>
        <w:spacing w:line="550" w:lineRule="exact"/>
        <w:rPr>
          <w:rFonts w:ascii="仿宋_GB2312" w:eastAsia="仿宋_GB2312" w:hAnsi="仿宋" w:cs="仿宋"/>
          <w:b/>
          <w:spacing w:val="-4"/>
          <w:kern w:val="0"/>
          <w:sz w:val="32"/>
          <w:szCs w:val="32"/>
        </w:rPr>
      </w:pPr>
      <w:r>
        <w:rPr>
          <w:rFonts w:ascii="仿宋_GB2312" w:eastAsia="仿宋_GB2312" w:hAnsi="仿宋" w:cs="仿宋" w:hint="eastAsia"/>
          <w:b/>
          <w:spacing w:val="-4"/>
          <w:kern w:val="0"/>
          <w:sz w:val="32"/>
          <w:szCs w:val="32"/>
        </w:rPr>
        <w:t>复试流程</w:t>
      </w:r>
      <w:r w:rsidR="00B9278C">
        <w:rPr>
          <w:rFonts w:ascii="仿宋_GB2312" w:eastAsia="仿宋_GB2312" w:hAnsi="仿宋" w:cs="仿宋" w:hint="eastAsia"/>
          <w:b/>
          <w:spacing w:val="-4"/>
          <w:kern w:val="0"/>
          <w:sz w:val="32"/>
          <w:szCs w:val="32"/>
        </w:rPr>
        <w:t>及安排</w:t>
      </w:r>
    </w:p>
    <w:p w14:paraId="7C681BF2" w14:textId="1D90B3AE" w:rsidR="00622510" w:rsidRDefault="00EE4745" w:rsidP="0052134A">
      <w:pPr>
        <w:spacing w:line="57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r>
      <w:r w:rsidR="00622510" w:rsidRPr="00622510">
        <w:rPr>
          <w:rFonts w:ascii="仿宋_GB2312" w:eastAsia="仿宋_GB2312" w:hAnsi="仿宋" w:cs="仿宋" w:hint="eastAsia"/>
          <w:spacing w:val="-4"/>
          <w:kern w:val="0"/>
          <w:sz w:val="32"/>
          <w:szCs w:val="32"/>
        </w:rPr>
        <w:t>准备复试软硬件→</w:t>
      </w:r>
      <w:r w:rsidR="00700611">
        <w:rPr>
          <w:rFonts w:ascii="仿宋_GB2312" w:eastAsia="仿宋_GB2312" w:hAnsi="仿宋" w:cs="仿宋" w:hint="eastAsia"/>
          <w:spacing w:val="-4"/>
          <w:kern w:val="0"/>
          <w:sz w:val="32"/>
          <w:szCs w:val="32"/>
        </w:rPr>
        <w:t>查看学院复试通知→</w:t>
      </w:r>
      <w:r w:rsidR="00622510" w:rsidRPr="00622510">
        <w:rPr>
          <w:rFonts w:ascii="仿宋_GB2312" w:eastAsia="仿宋_GB2312" w:hAnsi="仿宋" w:cs="仿宋" w:hint="eastAsia"/>
          <w:spacing w:val="-4"/>
          <w:kern w:val="0"/>
          <w:sz w:val="32"/>
          <w:szCs w:val="32"/>
        </w:rPr>
        <w:t>阅读考场规则→签订《诚信复试承诺书》→缴纳复试费（100元/生）→提交复试材料</w:t>
      </w:r>
      <w:r w:rsidR="00622510">
        <w:rPr>
          <w:rFonts w:ascii="仿宋_GB2312" w:eastAsia="仿宋_GB2312" w:hAnsi="仿宋" w:cs="仿宋" w:hint="eastAsia"/>
          <w:spacing w:val="-4"/>
          <w:kern w:val="0"/>
          <w:sz w:val="32"/>
          <w:szCs w:val="32"/>
        </w:rPr>
        <w:t>（资格审查材料、缴费凭证、</w:t>
      </w:r>
      <w:r w:rsidR="00622510" w:rsidRPr="00622510">
        <w:rPr>
          <w:rFonts w:ascii="仿宋_GB2312" w:eastAsia="仿宋_GB2312" w:hAnsi="仿宋" w:cs="仿宋" w:hint="eastAsia"/>
          <w:spacing w:val="-4"/>
          <w:kern w:val="0"/>
          <w:sz w:val="32"/>
          <w:szCs w:val="32"/>
        </w:rPr>
        <w:t>《复试情况总表》、《面试笔录记录表》、《口语测试记录表》</w:t>
      </w:r>
      <w:r w:rsidR="00622510">
        <w:rPr>
          <w:rFonts w:ascii="仿宋_GB2312" w:eastAsia="仿宋_GB2312" w:hAnsi="仿宋" w:cs="仿宋" w:hint="eastAsia"/>
          <w:spacing w:val="-4"/>
          <w:kern w:val="0"/>
          <w:sz w:val="32"/>
          <w:szCs w:val="32"/>
        </w:rPr>
        <w:t>）</w:t>
      </w:r>
      <w:r w:rsidR="00622510" w:rsidRPr="00622510">
        <w:rPr>
          <w:rFonts w:ascii="仿宋_GB2312" w:eastAsia="仿宋_GB2312" w:hAnsi="仿宋" w:cs="仿宋" w:hint="eastAsia"/>
          <w:spacing w:val="-4"/>
          <w:kern w:val="0"/>
          <w:sz w:val="32"/>
          <w:szCs w:val="32"/>
        </w:rPr>
        <w:t>→学院资格审查→复试测试演练→进入复试各环节</w:t>
      </w:r>
      <w:r w:rsidR="00622510">
        <w:rPr>
          <w:rFonts w:ascii="仿宋_GB2312" w:eastAsia="仿宋_GB2312" w:hAnsi="仿宋" w:cs="仿宋" w:hint="eastAsia"/>
          <w:spacing w:val="-4"/>
          <w:kern w:val="0"/>
          <w:sz w:val="32"/>
          <w:szCs w:val="32"/>
        </w:rPr>
        <w:t>→</w:t>
      </w:r>
      <w:r w:rsidR="00622510" w:rsidRPr="00622510">
        <w:rPr>
          <w:rFonts w:ascii="仿宋_GB2312" w:eastAsia="仿宋_GB2312" w:hAnsi="仿宋" w:cs="仿宋" w:hint="eastAsia"/>
          <w:spacing w:val="-4"/>
          <w:kern w:val="0"/>
          <w:sz w:val="32"/>
          <w:szCs w:val="32"/>
        </w:rPr>
        <w:t>身份核验、人脸识别→候考→面试→跨专业考生加试。</w:t>
      </w:r>
    </w:p>
    <w:p w14:paraId="6DBA5666" w14:textId="23DA940D" w:rsidR="007E58EB" w:rsidRPr="00C37B36" w:rsidRDefault="000C4C89" w:rsidP="0052134A">
      <w:pPr>
        <w:spacing w:line="570" w:lineRule="exact"/>
        <w:rPr>
          <w:rFonts w:ascii="仿宋_GB2312" w:eastAsia="仿宋_GB2312" w:hAnsi="仿宋" w:cs="仿宋"/>
          <w:b/>
          <w:spacing w:val="-4"/>
          <w:kern w:val="0"/>
          <w:sz w:val="32"/>
          <w:szCs w:val="32"/>
        </w:rPr>
      </w:pPr>
      <w:r w:rsidRPr="00C37B36">
        <w:rPr>
          <w:rFonts w:ascii="仿宋_GB2312" w:eastAsia="仿宋_GB2312" w:hAnsi="仿宋" w:cs="仿宋" w:hint="eastAsia"/>
          <w:b/>
          <w:spacing w:val="-4"/>
          <w:kern w:val="0"/>
          <w:sz w:val="32"/>
          <w:szCs w:val="32"/>
        </w:rPr>
        <w:lastRenderedPageBreak/>
        <w:t>说明：</w:t>
      </w:r>
    </w:p>
    <w:p w14:paraId="20918396" w14:textId="2D740C0D" w:rsidR="000C4C89" w:rsidRDefault="00AB40E3" w:rsidP="00C37B36">
      <w:pPr>
        <w:spacing w:line="57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t>（</w:t>
      </w:r>
      <w:r w:rsidR="00B507A1">
        <w:rPr>
          <w:rFonts w:ascii="仿宋_GB2312" w:eastAsia="仿宋_GB2312" w:hAnsi="仿宋" w:cs="仿宋"/>
          <w:spacing w:val="-4"/>
          <w:kern w:val="0"/>
          <w:sz w:val="32"/>
          <w:szCs w:val="32"/>
        </w:rPr>
        <w:t>1</w:t>
      </w:r>
      <w:r>
        <w:rPr>
          <w:rFonts w:ascii="仿宋_GB2312" w:eastAsia="仿宋_GB2312" w:hAnsi="仿宋" w:cs="仿宋"/>
          <w:spacing w:val="-4"/>
          <w:kern w:val="0"/>
          <w:sz w:val="32"/>
          <w:szCs w:val="32"/>
        </w:rPr>
        <w:t>）</w:t>
      </w:r>
      <w:r w:rsidR="00B507A1">
        <w:rPr>
          <w:rFonts w:ascii="仿宋_GB2312" w:eastAsia="仿宋_GB2312" w:hAnsi="仿宋" w:cs="仿宋" w:hint="eastAsia"/>
          <w:spacing w:val="-4"/>
          <w:kern w:val="0"/>
          <w:sz w:val="32"/>
          <w:szCs w:val="32"/>
        </w:rPr>
        <w:t>在指定时间（</w:t>
      </w:r>
      <w:r w:rsidR="00B507A1" w:rsidRPr="00C37B36">
        <w:rPr>
          <w:rFonts w:ascii="仿宋_GB2312" w:eastAsia="仿宋_GB2312" w:hAnsi="仿宋" w:cs="仿宋" w:hint="eastAsia"/>
          <w:b/>
          <w:spacing w:val="-4"/>
          <w:kern w:val="0"/>
          <w:sz w:val="32"/>
          <w:szCs w:val="32"/>
        </w:rPr>
        <w:t>5月</w:t>
      </w:r>
      <w:r w:rsidR="00A71AD2">
        <w:rPr>
          <w:rFonts w:ascii="仿宋_GB2312" w:eastAsia="仿宋_GB2312" w:hAnsi="仿宋" w:cs="仿宋" w:hint="eastAsia"/>
          <w:b/>
          <w:spacing w:val="-4"/>
          <w:kern w:val="0"/>
          <w:sz w:val="32"/>
          <w:szCs w:val="32"/>
        </w:rPr>
        <w:t>14</w:t>
      </w:r>
      <w:r w:rsidR="00B507A1" w:rsidRPr="00C37B36">
        <w:rPr>
          <w:rFonts w:ascii="仿宋_GB2312" w:eastAsia="仿宋_GB2312" w:hAnsi="仿宋" w:cs="仿宋" w:hint="eastAsia"/>
          <w:b/>
          <w:spacing w:val="-4"/>
          <w:kern w:val="0"/>
          <w:sz w:val="32"/>
          <w:szCs w:val="32"/>
        </w:rPr>
        <w:t>日</w:t>
      </w:r>
      <w:r w:rsidR="002832E8">
        <w:rPr>
          <w:rFonts w:ascii="仿宋_GB2312" w:eastAsia="仿宋_GB2312" w:hAnsi="仿宋" w:cs="仿宋" w:hint="eastAsia"/>
          <w:b/>
          <w:spacing w:val="-4"/>
          <w:kern w:val="0"/>
          <w:sz w:val="32"/>
          <w:szCs w:val="32"/>
        </w:rPr>
        <w:t>中午12：00</w:t>
      </w:r>
      <w:r w:rsidR="00B507A1" w:rsidRPr="00C37B36">
        <w:rPr>
          <w:rFonts w:ascii="仿宋_GB2312" w:eastAsia="仿宋_GB2312" w:hAnsi="仿宋" w:cs="仿宋" w:hint="eastAsia"/>
          <w:b/>
          <w:spacing w:val="-4"/>
          <w:kern w:val="0"/>
          <w:sz w:val="32"/>
          <w:szCs w:val="32"/>
        </w:rPr>
        <w:t>前</w:t>
      </w:r>
      <w:r w:rsidR="00B507A1">
        <w:rPr>
          <w:rFonts w:ascii="仿宋_GB2312" w:eastAsia="仿宋_GB2312" w:hAnsi="仿宋" w:cs="仿宋" w:hint="eastAsia"/>
          <w:spacing w:val="-4"/>
          <w:kern w:val="0"/>
          <w:sz w:val="32"/>
          <w:szCs w:val="32"/>
        </w:rPr>
        <w:t>），</w:t>
      </w:r>
      <w:r w:rsidR="00F32EEE">
        <w:rPr>
          <w:rFonts w:ascii="仿宋_GB2312" w:eastAsia="仿宋_GB2312" w:hAnsi="仿宋" w:cs="仿宋" w:hint="eastAsia"/>
          <w:spacing w:val="-4"/>
          <w:kern w:val="0"/>
          <w:sz w:val="32"/>
          <w:szCs w:val="32"/>
        </w:rPr>
        <w:t>签订</w:t>
      </w:r>
      <w:r w:rsidRPr="006675AC">
        <w:rPr>
          <w:rFonts w:ascii="仿宋_GB2312" w:eastAsia="仿宋_GB2312" w:hAnsi="仿宋" w:cs="仿宋" w:hint="eastAsia"/>
          <w:spacing w:val="-4"/>
          <w:kern w:val="0"/>
          <w:sz w:val="32"/>
          <w:szCs w:val="32"/>
        </w:rPr>
        <w:t>《诚信复试承诺书》</w:t>
      </w:r>
      <w:r w:rsidR="00665324">
        <w:rPr>
          <w:rFonts w:ascii="仿宋_GB2312" w:eastAsia="仿宋_GB2312" w:hAnsi="仿宋" w:cs="仿宋" w:hint="eastAsia"/>
          <w:spacing w:val="-4"/>
          <w:kern w:val="0"/>
          <w:sz w:val="32"/>
          <w:szCs w:val="32"/>
        </w:rPr>
        <w:t>（打印-签字-拍照或扫描</w:t>
      </w:r>
      <w:r w:rsidR="009318AA">
        <w:rPr>
          <w:rFonts w:ascii="仿宋_GB2312" w:eastAsia="仿宋_GB2312" w:hAnsi="仿宋" w:cs="仿宋" w:hint="eastAsia"/>
          <w:spacing w:val="-4"/>
          <w:kern w:val="0"/>
          <w:sz w:val="32"/>
          <w:szCs w:val="32"/>
        </w:rPr>
        <w:t>，如无法打印，</w:t>
      </w:r>
      <w:r w:rsidR="00E75E11">
        <w:rPr>
          <w:rFonts w:ascii="仿宋_GB2312" w:eastAsia="仿宋_GB2312" w:hAnsi="仿宋" w:cs="仿宋" w:hint="eastAsia"/>
          <w:spacing w:val="-4"/>
          <w:kern w:val="0"/>
          <w:sz w:val="32"/>
          <w:szCs w:val="32"/>
        </w:rPr>
        <w:t>手抄-拍照</w:t>
      </w:r>
      <w:r w:rsidR="00665324">
        <w:rPr>
          <w:rFonts w:ascii="仿宋_GB2312" w:eastAsia="仿宋_GB2312" w:hAnsi="仿宋" w:cs="仿宋" w:hint="eastAsia"/>
          <w:spacing w:val="-4"/>
          <w:kern w:val="0"/>
          <w:sz w:val="32"/>
          <w:szCs w:val="32"/>
        </w:rPr>
        <w:t>）</w:t>
      </w:r>
      <w:r w:rsidR="00F32EEE">
        <w:rPr>
          <w:rFonts w:ascii="仿宋_GB2312" w:eastAsia="仿宋_GB2312" w:hAnsi="仿宋" w:cs="仿宋" w:hint="eastAsia"/>
          <w:spacing w:val="-4"/>
          <w:kern w:val="0"/>
          <w:sz w:val="32"/>
          <w:szCs w:val="32"/>
        </w:rPr>
        <w:t>，填写</w:t>
      </w:r>
      <w:r>
        <w:rPr>
          <w:rFonts w:ascii="仿宋_GB2312" w:eastAsia="仿宋_GB2312" w:hAnsi="仿宋" w:cs="仿宋" w:hint="eastAsia"/>
          <w:spacing w:val="-4"/>
          <w:kern w:val="0"/>
          <w:sz w:val="32"/>
          <w:szCs w:val="32"/>
        </w:rPr>
        <w:t>《</w:t>
      </w:r>
      <w:r w:rsidRPr="004865D6">
        <w:rPr>
          <w:rFonts w:ascii="仿宋_GB2312" w:eastAsia="仿宋_GB2312" w:hAnsi="仿宋" w:cs="仿宋" w:hint="eastAsia"/>
          <w:spacing w:val="-4"/>
          <w:kern w:val="0"/>
          <w:sz w:val="32"/>
          <w:szCs w:val="32"/>
        </w:rPr>
        <w:t>复试情况总表</w:t>
      </w:r>
      <w:r>
        <w:rPr>
          <w:rFonts w:ascii="仿宋_GB2312" w:eastAsia="仿宋_GB2312" w:hAnsi="仿宋" w:cs="仿宋" w:hint="eastAsia"/>
          <w:spacing w:val="-4"/>
          <w:kern w:val="0"/>
          <w:sz w:val="32"/>
          <w:szCs w:val="32"/>
        </w:rPr>
        <w:t>》</w:t>
      </w:r>
      <w:r w:rsidRPr="004865D6">
        <w:rPr>
          <w:rFonts w:ascii="仿宋_GB2312" w:eastAsia="仿宋_GB2312" w:hAnsi="仿宋" w:cs="仿宋" w:hint="eastAsia"/>
          <w:spacing w:val="-4"/>
          <w:kern w:val="0"/>
          <w:sz w:val="32"/>
          <w:szCs w:val="32"/>
        </w:rPr>
        <w:t>、</w:t>
      </w:r>
      <w:r>
        <w:rPr>
          <w:rFonts w:ascii="仿宋_GB2312" w:eastAsia="仿宋_GB2312" w:hAnsi="仿宋" w:cs="仿宋" w:hint="eastAsia"/>
          <w:spacing w:val="-4"/>
          <w:kern w:val="0"/>
          <w:sz w:val="32"/>
          <w:szCs w:val="32"/>
        </w:rPr>
        <w:t>《</w:t>
      </w:r>
      <w:r w:rsidRPr="004865D6">
        <w:rPr>
          <w:rFonts w:ascii="仿宋_GB2312" w:eastAsia="仿宋_GB2312" w:hAnsi="仿宋" w:cs="仿宋" w:hint="eastAsia"/>
          <w:spacing w:val="-4"/>
          <w:kern w:val="0"/>
          <w:sz w:val="32"/>
          <w:szCs w:val="32"/>
        </w:rPr>
        <w:t>面试笔录记录表</w:t>
      </w:r>
      <w:r>
        <w:rPr>
          <w:rFonts w:ascii="仿宋_GB2312" w:eastAsia="仿宋_GB2312" w:hAnsi="仿宋" w:cs="仿宋" w:hint="eastAsia"/>
          <w:spacing w:val="-4"/>
          <w:kern w:val="0"/>
          <w:sz w:val="32"/>
          <w:szCs w:val="32"/>
        </w:rPr>
        <w:t>》</w:t>
      </w:r>
      <w:r w:rsidR="00CD257C">
        <w:rPr>
          <w:rFonts w:ascii="仿宋_GB2312" w:eastAsia="仿宋_GB2312" w:hAnsi="仿宋" w:cs="仿宋" w:hint="eastAsia"/>
          <w:spacing w:val="-4"/>
          <w:kern w:val="0"/>
          <w:sz w:val="32"/>
          <w:szCs w:val="32"/>
        </w:rPr>
        <w:t>、</w:t>
      </w:r>
      <w:r w:rsidR="00F32EEE">
        <w:rPr>
          <w:rFonts w:ascii="仿宋_GB2312" w:eastAsia="仿宋_GB2312" w:hAnsi="仿宋" w:cs="仿宋" w:hint="eastAsia"/>
          <w:spacing w:val="-4"/>
          <w:kern w:val="0"/>
          <w:sz w:val="32"/>
          <w:szCs w:val="32"/>
        </w:rPr>
        <w:t>《口语测试记录表》（材料</w:t>
      </w:r>
      <w:r>
        <w:rPr>
          <w:rFonts w:ascii="仿宋_GB2312" w:eastAsia="仿宋_GB2312" w:hAnsi="仿宋" w:cs="仿宋" w:hint="eastAsia"/>
          <w:spacing w:val="-4"/>
          <w:kern w:val="0"/>
          <w:sz w:val="32"/>
          <w:szCs w:val="32"/>
        </w:rPr>
        <w:t>见附件</w:t>
      </w:r>
      <w:r w:rsidR="00F32EEE">
        <w:rPr>
          <w:rFonts w:ascii="仿宋_GB2312" w:eastAsia="仿宋_GB2312" w:hAnsi="仿宋" w:cs="仿宋" w:hint="eastAsia"/>
          <w:spacing w:val="-4"/>
          <w:kern w:val="0"/>
          <w:sz w:val="32"/>
          <w:szCs w:val="32"/>
        </w:rPr>
        <w:t>）</w:t>
      </w:r>
      <w:r>
        <w:rPr>
          <w:rFonts w:ascii="仿宋_GB2312" w:eastAsia="仿宋_GB2312" w:hAnsi="仿宋" w:cs="仿宋" w:hint="eastAsia"/>
          <w:spacing w:val="-4"/>
          <w:kern w:val="0"/>
          <w:sz w:val="32"/>
          <w:szCs w:val="32"/>
        </w:rPr>
        <w:t>，</w:t>
      </w:r>
      <w:r w:rsidR="00B507A1">
        <w:rPr>
          <w:rFonts w:ascii="仿宋_GB2312" w:eastAsia="仿宋_GB2312" w:hAnsi="仿宋" w:cs="仿宋" w:hint="eastAsia"/>
          <w:spacing w:val="-4"/>
          <w:kern w:val="0"/>
          <w:sz w:val="32"/>
          <w:szCs w:val="32"/>
        </w:rPr>
        <w:t>并将材料</w:t>
      </w:r>
      <w:r w:rsidR="00F32EEE">
        <w:rPr>
          <w:rFonts w:ascii="仿宋_GB2312" w:eastAsia="仿宋_GB2312" w:hAnsi="仿宋" w:cs="仿宋" w:hint="eastAsia"/>
          <w:spacing w:val="-4"/>
          <w:kern w:val="0"/>
          <w:sz w:val="32"/>
          <w:szCs w:val="32"/>
        </w:rPr>
        <w:t>合并为一个</w:t>
      </w:r>
      <w:r w:rsidR="00F32EEE" w:rsidRPr="00675599">
        <w:rPr>
          <w:rFonts w:ascii="仿宋_GB2312" w:eastAsia="仿宋_GB2312" w:hAnsi="仿宋" w:cs="仿宋" w:hint="eastAsia"/>
          <w:b/>
          <w:spacing w:val="-4"/>
          <w:kern w:val="0"/>
          <w:sz w:val="32"/>
          <w:szCs w:val="32"/>
        </w:rPr>
        <w:t>Word文件</w:t>
      </w:r>
      <w:r w:rsidR="00F32EEE">
        <w:rPr>
          <w:rFonts w:ascii="仿宋_GB2312" w:eastAsia="仿宋_GB2312" w:hAnsi="仿宋" w:cs="仿宋" w:hint="eastAsia"/>
          <w:spacing w:val="-4"/>
          <w:kern w:val="0"/>
          <w:sz w:val="32"/>
          <w:szCs w:val="32"/>
        </w:rPr>
        <w:t>，</w:t>
      </w:r>
      <w:r w:rsidR="00B57DEF" w:rsidRPr="00B57DEF">
        <w:rPr>
          <w:rFonts w:ascii="仿宋_GB2312" w:eastAsia="仿宋_GB2312" w:hAnsi="仿宋" w:cs="仿宋" w:hint="eastAsia"/>
          <w:spacing w:val="-4"/>
          <w:kern w:val="0"/>
          <w:sz w:val="32"/>
          <w:szCs w:val="32"/>
        </w:rPr>
        <w:t>以“考号后五位-专业-姓名-手机号”命名文件名和邮件主题</w:t>
      </w:r>
      <w:r w:rsidR="00B507A1">
        <w:rPr>
          <w:rFonts w:ascii="仿宋_GB2312" w:eastAsia="仿宋_GB2312" w:hAnsi="仿宋" w:cs="仿宋" w:hint="eastAsia"/>
          <w:spacing w:val="-4"/>
          <w:kern w:val="0"/>
          <w:sz w:val="32"/>
          <w:szCs w:val="32"/>
        </w:rPr>
        <w:t>，</w:t>
      </w:r>
      <w:hyperlink r:id="rId8" w:history="1">
        <w:r w:rsidR="004E549B" w:rsidRPr="0052569D">
          <w:rPr>
            <w:rStyle w:val="a6"/>
            <w:rFonts w:ascii="仿宋_GB2312" w:eastAsia="仿宋_GB2312" w:hAnsi="仿宋" w:cs="仿宋" w:hint="eastAsia"/>
            <w:spacing w:val="-4"/>
            <w:kern w:val="0"/>
            <w:sz w:val="32"/>
            <w:szCs w:val="32"/>
          </w:rPr>
          <w:t>发送至邮箱n</w:t>
        </w:r>
        <w:r w:rsidR="004E549B" w:rsidRPr="0052569D">
          <w:rPr>
            <w:rStyle w:val="a6"/>
            <w:rFonts w:ascii="仿宋_GB2312" w:eastAsia="仿宋_GB2312" w:hAnsi="仿宋" w:cs="仿宋"/>
            <w:spacing w:val="-4"/>
            <w:kern w:val="0"/>
            <w:sz w:val="32"/>
            <w:szCs w:val="32"/>
          </w:rPr>
          <w:t>yl@cugb.edu.cn</w:t>
        </w:r>
      </w:hyperlink>
      <w:r w:rsidR="007D6400">
        <w:rPr>
          <w:rFonts w:ascii="仿宋_GB2312" w:eastAsia="仿宋_GB2312" w:hAnsi="仿宋" w:cs="仿宋"/>
          <w:spacing w:val="-4"/>
          <w:kern w:val="0"/>
          <w:sz w:val="32"/>
          <w:szCs w:val="32"/>
        </w:rPr>
        <w:t>；</w:t>
      </w:r>
    </w:p>
    <w:p w14:paraId="0971E724" w14:textId="17F16BC0" w:rsidR="000C4C89" w:rsidRDefault="00B507A1" w:rsidP="00C37B36">
      <w:pPr>
        <w:spacing w:line="570" w:lineRule="exact"/>
        <w:ind w:firstLineChars="200" w:firstLine="632"/>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（2）</w:t>
      </w:r>
      <w:r>
        <w:rPr>
          <w:rFonts w:ascii="仿宋_GB2312" w:eastAsia="仿宋_GB2312" w:hAnsi="仿宋" w:cs="仿宋" w:hint="eastAsia"/>
          <w:spacing w:val="-4"/>
          <w:kern w:val="0"/>
          <w:sz w:val="32"/>
          <w:szCs w:val="32"/>
        </w:rPr>
        <w:t>要求考生以微信扫码方式缴纳复试费100元/生，保留缴费凭证</w:t>
      </w:r>
      <w:r w:rsidR="007D6400">
        <w:rPr>
          <w:rFonts w:ascii="仿宋_GB2312" w:eastAsia="仿宋_GB2312" w:hAnsi="仿宋" w:cs="仿宋" w:hint="eastAsia"/>
          <w:spacing w:val="-4"/>
          <w:kern w:val="0"/>
          <w:sz w:val="32"/>
          <w:szCs w:val="32"/>
        </w:rPr>
        <w:t>连同说明（1）材料一同</w:t>
      </w:r>
      <w:r w:rsidR="00295978">
        <w:rPr>
          <w:rFonts w:ascii="仿宋_GB2312" w:eastAsia="仿宋_GB2312" w:hAnsi="仿宋" w:cs="仿宋" w:hint="eastAsia"/>
          <w:spacing w:val="-4"/>
          <w:kern w:val="0"/>
          <w:sz w:val="32"/>
          <w:szCs w:val="32"/>
        </w:rPr>
        <w:t>发送邮箱</w:t>
      </w:r>
      <w:r w:rsidR="00295978" w:rsidRPr="00295978">
        <w:rPr>
          <w:rFonts w:ascii="仿宋_GB2312" w:eastAsia="仿宋_GB2312" w:hAnsi="仿宋" w:cs="仿宋"/>
          <w:spacing w:val="-4"/>
          <w:kern w:val="0"/>
          <w:sz w:val="32"/>
          <w:szCs w:val="32"/>
        </w:rPr>
        <w:t>nyl@cugb.edu.cn</w:t>
      </w:r>
      <w:r>
        <w:rPr>
          <w:rFonts w:ascii="仿宋_GB2312" w:eastAsia="仿宋_GB2312" w:hAnsi="仿宋" w:cs="仿宋" w:hint="eastAsia"/>
          <w:spacing w:val="-4"/>
          <w:kern w:val="0"/>
          <w:sz w:val="32"/>
          <w:szCs w:val="32"/>
        </w:rPr>
        <w:t>，同时，</w:t>
      </w:r>
      <w:r w:rsidRPr="000E0C0A">
        <w:rPr>
          <w:rFonts w:ascii="仿宋_GB2312" w:eastAsia="仿宋_GB2312" w:hAnsi="仿宋" w:cs="仿宋" w:hint="eastAsia"/>
          <w:spacing w:val="-4"/>
          <w:kern w:val="0"/>
          <w:sz w:val="32"/>
          <w:szCs w:val="32"/>
        </w:rPr>
        <w:t>支付时在备注中填上</w:t>
      </w:r>
      <w:r>
        <w:rPr>
          <w:rFonts w:ascii="仿宋_GB2312" w:eastAsia="仿宋_GB2312" w:hAnsi="仿宋" w:cs="仿宋" w:hint="eastAsia"/>
          <w:spacing w:val="-4"/>
          <w:kern w:val="0"/>
          <w:sz w:val="32"/>
          <w:szCs w:val="32"/>
        </w:rPr>
        <w:t>写“</w:t>
      </w:r>
      <w:r w:rsidRPr="000E0C0A">
        <w:rPr>
          <w:rFonts w:ascii="仿宋_GB2312" w:eastAsia="仿宋_GB2312" w:hAnsi="仿宋" w:cs="仿宋" w:hint="eastAsia"/>
          <w:spacing w:val="-4"/>
          <w:kern w:val="0"/>
          <w:sz w:val="32"/>
          <w:szCs w:val="32"/>
        </w:rPr>
        <w:t>考生姓名+考号后4位</w:t>
      </w:r>
      <w:r>
        <w:rPr>
          <w:rFonts w:ascii="仿宋_GB2312" w:eastAsia="仿宋_GB2312" w:hAnsi="仿宋" w:cs="仿宋" w:hint="eastAsia"/>
          <w:spacing w:val="-4"/>
          <w:kern w:val="0"/>
          <w:sz w:val="32"/>
          <w:szCs w:val="32"/>
        </w:rPr>
        <w:t>”（微信缴费码另行公布）</w:t>
      </w:r>
      <w:r w:rsidR="007D6400">
        <w:rPr>
          <w:rFonts w:ascii="仿宋_GB2312" w:eastAsia="仿宋_GB2312" w:hAnsi="仿宋" w:cs="仿宋"/>
          <w:spacing w:val="-4"/>
          <w:kern w:val="0"/>
          <w:sz w:val="32"/>
          <w:szCs w:val="32"/>
        </w:rPr>
        <w:t>；</w:t>
      </w:r>
    </w:p>
    <w:p w14:paraId="71BCF4CA" w14:textId="77777777" w:rsidR="000C4C89" w:rsidRDefault="009E235A" w:rsidP="00C37B36">
      <w:pPr>
        <w:spacing w:line="570" w:lineRule="exact"/>
        <w:ind w:firstLineChars="200" w:firstLine="632"/>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（3）资格审查未通过者或未在指定时间提交材料者不得参加复试；</w:t>
      </w:r>
    </w:p>
    <w:p w14:paraId="7907E9BB" w14:textId="77777777" w:rsidR="000C4C89" w:rsidRDefault="009E235A" w:rsidP="00C37B36">
      <w:pPr>
        <w:spacing w:line="570" w:lineRule="exact"/>
        <w:ind w:firstLineChars="200" w:firstLine="632"/>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（4）考生凭借</w:t>
      </w:r>
      <w:r w:rsidRPr="00E42381">
        <w:rPr>
          <w:rFonts w:ascii="仿宋_GB2312" w:eastAsia="仿宋_GB2312" w:hAnsi="仿宋" w:cs="仿宋" w:hint="eastAsia"/>
          <w:spacing w:val="-4"/>
          <w:kern w:val="0"/>
          <w:sz w:val="32"/>
          <w:szCs w:val="32"/>
        </w:rPr>
        <w:t>身份证、准考证</w:t>
      </w:r>
      <w:r>
        <w:rPr>
          <w:rFonts w:ascii="仿宋_GB2312" w:eastAsia="仿宋_GB2312" w:hAnsi="仿宋" w:cs="仿宋" w:hint="eastAsia"/>
          <w:spacing w:val="-4"/>
          <w:kern w:val="0"/>
          <w:sz w:val="32"/>
          <w:szCs w:val="32"/>
        </w:rPr>
        <w:t>在指定时间进行考场身份核验并参加复试</w:t>
      </w:r>
      <w:r w:rsidR="00A8613D">
        <w:rPr>
          <w:rFonts w:ascii="仿宋_GB2312" w:eastAsia="仿宋_GB2312" w:hAnsi="仿宋" w:cs="仿宋" w:hint="eastAsia"/>
          <w:spacing w:val="-4"/>
          <w:kern w:val="0"/>
          <w:sz w:val="32"/>
          <w:szCs w:val="32"/>
        </w:rPr>
        <w:t>（未经公示的考生不得参加复试）</w:t>
      </w:r>
      <w:r>
        <w:rPr>
          <w:rFonts w:ascii="仿宋_GB2312" w:eastAsia="仿宋_GB2312" w:hAnsi="仿宋" w:cs="仿宋" w:hint="eastAsia"/>
          <w:spacing w:val="-4"/>
          <w:kern w:val="0"/>
          <w:sz w:val="32"/>
          <w:szCs w:val="32"/>
        </w:rPr>
        <w:t>；</w:t>
      </w:r>
    </w:p>
    <w:p w14:paraId="3F9EB0FB" w14:textId="58EFB99B" w:rsidR="007F2DD0" w:rsidRDefault="007E58EB" w:rsidP="0052134A">
      <w:pPr>
        <w:spacing w:line="57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t>（</w:t>
      </w:r>
      <w:r w:rsidR="009E235A">
        <w:rPr>
          <w:rFonts w:ascii="仿宋_GB2312" w:eastAsia="仿宋_GB2312" w:hAnsi="仿宋" w:cs="仿宋"/>
          <w:spacing w:val="-4"/>
          <w:kern w:val="0"/>
          <w:sz w:val="32"/>
          <w:szCs w:val="32"/>
        </w:rPr>
        <w:t>5</w:t>
      </w:r>
      <w:r>
        <w:rPr>
          <w:rFonts w:ascii="仿宋_GB2312" w:eastAsia="仿宋_GB2312" w:hAnsi="仿宋" w:cs="仿宋"/>
          <w:spacing w:val="-4"/>
          <w:kern w:val="0"/>
          <w:sz w:val="32"/>
          <w:szCs w:val="32"/>
        </w:rPr>
        <w:t>）</w:t>
      </w:r>
      <w:r w:rsidR="003779D4">
        <w:rPr>
          <w:rFonts w:ascii="仿宋_GB2312" w:eastAsia="仿宋_GB2312" w:hAnsi="仿宋" w:cs="仿宋" w:hint="eastAsia"/>
          <w:spacing w:val="-4"/>
          <w:kern w:val="0"/>
          <w:sz w:val="32"/>
          <w:szCs w:val="32"/>
        </w:rPr>
        <w:t>线上</w:t>
      </w:r>
      <w:r w:rsidR="009373B8">
        <w:rPr>
          <w:rFonts w:ascii="仿宋_GB2312" w:eastAsia="仿宋_GB2312" w:hAnsi="仿宋" w:cs="仿宋" w:hint="eastAsia"/>
          <w:spacing w:val="-4"/>
          <w:kern w:val="0"/>
          <w:sz w:val="32"/>
          <w:szCs w:val="32"/>
        </w:rPr>
        <w:t>报到</w:t>
      </w:r>
      <w:r w:rsidR="003779D4">
        <w:rPr>
          <w:rFonts w:ascii="仿宋_GB2312" w:eastAsia="仿宋_GB2312" w:hAnsi="仿宋" w:cs="仿宋" w:hint="eastAsia"/>
          <w:spacing w:val="-4"/>
          <w:kern w:val="0"/>
          <w:sz w:val="32"/>
          <w:szCs w:val="32"/>
        </w:rPr>
        <w:t>复试</w:t>
      </w:r>
      <w:r w:rsidR="0042493B" w:rsidRPr="0042493B">
        <w:rPr>
          <w:rFonts w:ascii="仿宋_GB2312" w:eastAsia="仿宋_GB2312" w:hAnsi="仿宋" w:cs="仿宋" w:hint="eastAsia"/>
          <w:spacing w:val="-4"/>
          <w:kern w:val="0"/>
          <w:sz w:val="32"/>
          <w:szCs w:val="32"/>
        </w:rPr>
        <w:t>听从考务老师的指导，进入指定考场</w:t>
      </w:r>
      <w:r w:rsidR="009373B8">
        <w:rPr>
          <w:rFonts w:ascii="仿宋_GB2312" w:eastAsia="仿宋_GB2312" w:hAnsi="仿宋" w:cs="仿宋" w:hint="eastAsia"/>
          <w:spacing w:val="-4"/>
          <w:kern w:val="0"/>
          <w:sz w:val="32"/>
          <w:szCs w:val="32"/>
        </w:rPr>
        <w:t>（</w:t>
      </w:r>
      <w:r w:rsidR="00FD4DE9">
        <w:rPr>
          <w:rFonts w:ascii="仿宋_GB2312" w:eastAsia="仿宋_GB2312" w:hAnsi="仿宋" w:cs="仿宋" w:hint="eastAsia"/>
          <w:spacing w:val="-4"/>
          <w:kern w:val="0"/>
          <w:sz w:val="32"/>
          <w:szCs w:val="32"/>
        </w:rPr>
        <w:t>即</w:t>
      </w:r>
      <w:r w:rsidR="00B422FF">
        <w:rPr>
          <w:rFonts w:ascii="仿宋_GB2312" w:eastAsia="仿宋_GB2312" w:hAnsi="仿宋" w:cs="仿宋" w:hint="eastAsia"/>
          <w:spacing w:val="-4"/>
          <w:kern w:val="0"/>
          <w:sz w:val="32"/>
          <w:szCs w:val="32"/>
        </w:rPr>
        <w:t>指定</w:t>
      </w:r>
      <w:r w:rsidR="00A14591">
        <w:rPr>
          <w:rFonts w:ascii="仿宋_GB2312" w:eastAsia="仿宋_GB2312" w:hAnsi="仿宋" w:cs="仿宋" w:hint="eastAsia"/>
          <w:spacing w:val="-4"/>
          <w:kern w:val="0"/>
          <w:sz w:val="32"/>
          <w:szCs w:val="32"/>
        </w:rPr>
        <w:t>视频</w:t>
      </w:r>
      <w:r w:rsidR="00FD4DE9">
        <w:rPr>
          <w:rFonts w:ascii="仿宋_GB2312" w:eastAsia="仿宋_GB2312" w:hAnsi="仿宋" w:cs="仿宋" w:hint="eastAsia"/>
          <w:spacing w:val="-4"/>
          <w:kern w:val="0"/>
          <w:sz w:val="32"/>
          <w:szCs w:val="32"/>
        </w:rPr>
        <w:t>会议室</w:t>
      </w:r>
      <w:r w:rsidR="009373B8">
        <w:rPr>
          <w:rFonts w:ascii="仿宋_GB2312" w:eastAsia="仿宋_GB2312" w:hAnsi="仿宋" w:cs="仿宋" w:hint="eastAsia"/>
          <w:spacing w:val="-4"/>
          <w:kern w:val="0"/>
          <w:sz w:val="32"/>
          <w:szCs w:val="32"/>
        </w:rPr>
        <w:t>）</w:t>
      </w:r>
      <w:r w:rsidR="0042493B" w:rsidRPr="0042493B">
        <w:rPr>
          <w:rFonts w:ascii="仿宋_GB2312" w:eastAsia="仿宋_GB2312" w:hAnsi="仿宋" w:cs="仿宋" w:hint="eastAsia"/>
          <w:spacing w:val="-4"/>
          <w:kern w:val="0"/>
          <w:sz w:val="32"/>
          <w:szCs w:val="32"/>
        </w:rPr>
        <w:t>候考，考生不得私自</w:t>
      </w:r>
      <w:r w:rsidR="009373B8">
        <w:rPr>
          <w:rFonts w:ascii="仿宋_GB2312" w:eastAsia="仿宋_GB2312" w:hAnsi="仿宋" w:cs="仿宋" w:hint="eastAsia"/>
          <w:spacing w:val="-4"/>
          <w:kern w:val="0"/>
          <w:sz w:val="32"/>
          <w:szCs w:val="32"/>
        </w:rPr>
        <w:t>在线</w:t>
      </w:r>
      <w:r w:rsidR="0042493B" w:rsidRPr="0042493B">
        <w:rPr>
          <w:rFonts w:ascii="仿宋_GB2312" w:eastAsia="仿宋_GB2312" w:hAnsi="仿宋" w:cs="仿宋" w:hint="eastAsia"/>
          <w:spacing w:val="-4"/>
          <w:kern w:val="0"/>
          <w:sz w:val="32"/>
          <w:szCs w:val="32"/>
        </w:rPr>
        <w:t>与其他考生交谈，一经发现，立刻取消复试资格；</w:t>
      </w:r>
    </w:p>
    <w:p w14:paraId="65D51B9B" w14:textId="774199CA" w:rsidR="00BD4248" w:rsidRDefault="001E1E52" w:rsidP="0052134A">
      <w:pPr>
        <w:spacing w:line="57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t>（6）</w:t>
      </w:r>
      <w:r w:rsidR="00BD4248" w:rsidRPr="00BD4248">
        <w:rPr>
          <w:rFonts w:ascii="仿宋_GB2312" w:eastAsia="仿宋_GB2312" w:hAnsi="仿宋" w:cs="仿宋" w:hint="eastAsia"/>
          <w:spacing w:val="-4"/>
          <w:kern w:val="0"/>
          <w:sz w:val="32"/>
          <w:szCs w:val="32"/>
        </w:rPr>
        <w:t>同等学力考生（含成人高等学校应届本科毕业生）和跨专业考生，在复试时必须加试与报考专业相关的两门本科主干课程。具体加试科目见《中国地质大学（北京）2020年硕士研究生招生目录》</w:t>
      </w:r>
      <w:r w:rsidR="002B18D2">
        <w:rPr>
          <w:rFonts w:ascii="仿宋_GB2312" w:eastAsia="仿宋_GB2312" w:hAnsi="仿宋" w:cs="仿宋"/>
          <w:spacing w:val="-4"/>
          <w:kern w:val="0"/>
          <w:sz w:val="32"/>
          <w:szCs w:val="32"/>
        </w:rPr>
        <w:t>;</w:t>
      </w:r>
    </w:p>
    <w:p w14:paraId="45F86560" w14:textId="77777777" w:rsidR="007E58EB" w:rsidRDefault="007E58EB" w:rsidP="00154246">
      <w:pPr>
        <w:spacing w:line="57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lastRenderedPageBreak/>
        <w:tab/>
        <w:t>（</w:t>
      </w:r>
      <w:r w:rsidR="009E235A">
        <w:rPr>
          <w:rFonts w:ascii="仿宋_GB2312" w:eastAsia="仿宋_GB2312" w:hAnsi="仿宋" w:cs="仿宋"/>
          <w:spacing w:val="-4"/>
          <w:kern w:val="0"/>
          <w:sz w:val="32"/>
          <w:szCs w:val="32"/>
        </w:rPr>
        <w:t>6</w:t>
      </w:r>
      <w:r>
        <w:rPr>
          <w:rFonts w:ascii="仿宋_GB2312" w:eastAsia="仿宋_GB2312" w:hAnsi="仿宋" w:cs="仿宋"/>
          <w:spacing w:val="-4"/>
          <w:kern w:val="0"/>
          <w:sz w:val="32"/>
          <w:szCs w:val="32"/>
        </w:rPr>
        <w:t>）</w:t>
      </w:r>
      <w:r w:rsidR="003B741E">
        <w:rPr>
          <w:rFonts w:ascii="仿宋_GB2312" w:eastAsia="仿宋_GB2312" w:hAnsi="仿宋" w:cs="仿宋" w:hint="eastAsia"/>
          <w:spacing w:val="-4"/>
          <w:kern w:val="0"/>
          <w:sz w:val="32"/>
          <w:szCs w:val="32"/>
        </w:rPr>
        <w:t>复试</w:t>
      </w:r>
      <w:r w:rsidR="0042493B">
        <w:rPr>
          <w:rFonts w:ascii="仿宋_GB2312" w:eastAsia="仿宋_GB2312" w:hAnsi="仿宋" w:cs="仿宋" w:hint="eastAsia"/>
          <w:spacing w:val="-4"/>
          <w:kern w:val="0"/>
          <w:sz w:val="32"/>
          <w:szCs w:val="32"/>
        </w:rPr>
        <w:t>过程均由学院全程录音录像备查。</w:t>
      </w:r>
    </w:p>
    <w:p w14:paraId="6555E5B2" w14:textId="77777777" w:rsidR="00B507A1" w:rsidRPr="006675AC" w:rsidRDefault="00B507A1" w:rsidP="00154246">
      <w:pPr>
        <w:spacing w:line="570" w:lineRule="exact"/>
        <w:rPr>
          <w:rFonts w:ascii="仿宋_GB2312" w:eastAsia="仿宋_GB2312" w:hAnsi="仿宋" w:cs="仿宋"/>
          <w:spacing w:val="-4"/>
          <w:kern w:val="0"/>
          <w:sz w:val="32"/>
          <w:szCs w:val="32"/>
        </w:rPr>
      </w:pPr>
    </w:p>
    <w:p w14:paraId="2B59C4FE" w14:textId="77777777" w:rsidR="007A6F32" w:rsidRPr="00EE4745" w:rsidRDefault="00EE4745" w:rsidP="005A2CEC">
      <w:pPr>
        <w:spacing w:line="600" w:lineRule="exact"/>
        <w:rPr>
          <w:rFonts w:ascii="黑体" w:eastAsia="黑体" w:hAnsi="黑体" w:cs="黑体"/>
          <w:sz w:val="32"/>
          <w:szCs w:val="32"/>
        </w:rPr>
      </w:pPr>
      <w:r>
        <w:rPr>
          <w:rFonts w:ascii="黑体" w:eastAsia="黑体" w:hAnsi="黑体" w:cs="黑体" w:hint="eastAsia"/>
          <w:sz w:val="32"/>
          <w:szCs w:val="32"/>
        </w:rPr>
        <w:t>三、复试工作</w:t>
      </w:r>
    </w:p>
    <w:p w14:paraId="2DE70A42" w14:textId="77777777" w:rsidR="009350BC" w:rsidRPr="00971CC0" w:rsidRDefault="009350BC" w:rsidP="00A05E6C">
      <w:pPr>
        <w:numPr>
          <w:ilvl w:val="0"/>
          <w:numId w:val="6"/>
        </w:numPr>
        <w:spacing w:line="550" w:lineRule="exact"/>
        <w:rPr>
          <w:rFonts w:ascii="仿宋_GB2312" w:eastAsia="仿宋_GB2312" w:hAnsi="仿宋" w:cs="仿宋"/>
          <w:b/>
          <w:spacing w:val="-4"/>
          <w:kern w:val="0"/>
          <w:sz w:val="32"/>
          <w:szCs w:val="32"/>
        </w:rPr>
      </w:pPr>
      <w:r w:rsidRPr="00971CC0">
        <w:rPr>
          <w:rFonts w:ascii="仿宋_GB2312" w:eastAsia="仿宋_GB2312" w:hAnsi="仿宋" w:cs="仿宋" w:hint="eastAsia"/>
          <w:b/>
          <w:spacing w:val="-4"/>
          <w:kern w:val="0"/>
          <w:sz w:val="32"/>
          <w:szCs w:val="32"/>
        </w:rPr>
        <w:t>复试时间</w:t>
      </w:r>
      <w:r w:rsidR="00A05E6C" w:rsidRPr="00971CC0">
        <w:rPr>
          <w:rFonts w:ascii="仿宋_GB2312" w:eastAsia="仿宋_GB2312" w:hAnsi="仿宋" w:cs="仿宋" w:hint="eastAsia"/>
          <w:b/>
          <w:spacing w:val="-4"/>
          <w:kern w:val="0"/>
          <w:sz w:val="32"/>
          <w:szCs w:val="32"/>
        </w:rPr>
        <w:t>安排</w:t>
      </w:r>
    </w:p>
    <w:p w14:paraId="1381527B" w14:textId="0F50A3A3" w:rsidR="00F46366" w:rsidRPr="00971CC0" w:rsidRDefault="007F7694" w:rsidP="00CE63EE">
      <w:pPr>
        <w:numPr>
          <w:ilvl w:val="0"/>
          <w:numId w:val="12"/>
        </w:numPr>
        <w:spacing w:line="570" w:lineRule="exact"/>
        <w:ind w:hanging="845"/>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复试缴</w:t>
      </w:r>
      <w:r w:rsidRPr="00971CC0">
        <w:rPr>
          <w:rFonts w:ascii="仿宋_GB2312" w:eastAsia="仿宋_GB2312" w:hAnsi="仿宋" w:cs="仿宋" w:hint="eastAsia"/>
          <w:spacing w:val="-4"/>
          <w:kern w:val="0"/>
          <w:sz w:val="32"/>
          <w:szCs w:val="32"/>
        </w:rPr>
        <w:t>费时间：</w:t>
      </w:r>
      <w:r w:rsidR="000C4C89" w:rsidRPr="00C37B36">
        <w:rPr>
          <w:rFonts w:ascii="仿宋_GB2312" w:eastAsia="仿宋_GB2312" w:hAnsi="仿宋" w:cs="仿宋"/>
          <w:spacing w:val="-4"/>
          <w:kern w:val="0"/>
          <w:sz w:val="32"/>
          <w:szCs w:val="32"/>
        </w:rPr>
        <w:t>5</w:t>
      </w:r>
      <w:r w:rsidR="000C4C89" w:rsidRPr="00C37B36">
        <w:rPr>
          <w:rFonts w:ascii="仿宋_GB2312" w:eastAsia="仿宋_GB2312" w:hAnsi="仿宋" w:cs="仿宋" w:hint="eastAsia"/>
          <w:spacing w:val="-4"/>
          <w:kern w:val="0"/>
          <w:sz w:val="32"/>
          <w:szCs w:val="32"/>
        </w:rPr>
        <w:t>月</w:t>
      </w:r>
      <w:r w:rsidR="004D28D7">
        <w:rPr>
          <w:rFonts w:ascii="仿宋_GB2312" w:eastAsia="仿宋_GB2312" w:hAnsi="仿宋" w:cs="仿宋" w:hint="eastAsia"/>
          <w:spacing w:val="-4"/>
          <w:kern w:val="0"/>
          <w:sz w:val="32"/>
          <w:szCs w:val="32"/>
        </w:rPr>
        <w:t>12-</w:t>
      </w:r>
      <w:r w:rsidR="004D28D7">
        <w:rPr>
          <w:rFonts w:ascii="仿宋_GB2312" w:eastAsia="仿宋_GB2312" w:hAnsi="仿宋" w:cs="仿宋"/>
          <w:spacing w:val="-4"/>
          <w:kern w:val="0"/>
          <w:sz w:val="32"/>
          <w:szCs w:val="32"/>
        </w:rPr>
        <w:t>13</w:t>
      </w:r>
      <w:r w:rsidRPr="00971CC0">
        <w:rPr>
          <w:rFonts w:ascii="仿宋_GB2312" w:eastAsia="仿宋_GB2312" w:hAnsi="仿宋" w:cs="仿宋" w:hint="eastAsia"/>
          <w:spacing w:val="-4"/>
          <w:kern w:val="0"/>
          <w:sz w:val="32"/>
          <w:szCs w:val="32"/>
        </w:rPr>
        <w:t>日</w:t>
      </w:r>
    </w:p>
    <w:p w14:paraId="6345FD9E" w14:textId="07ACEE2B" w:rsidR="00051FBF" w:rsidRPr="00971CC0" w:rsidRDefault="00051FBF" w:rsidP="0052134A">
      <w:pPr>
        <w:numPr>
          <w:ilvl w:val="0"/>
          <w:numId w:val="12"/>
        </w:numPr>
        <w:spacing w:line="570" w:lineRule="exact"/>
        <w:ind w:hanging="845"/>
        <w:rPr>
          <w:rFonts w:ascii="仿宋_GB2312" w:eastAsia="仿宋_GB2312" w:hAnsi="仿宋" w:cs="仿宋"/>
          <w:spacing w:val="-4"/>
          <w:kern w:val="0"/>
          <w:sz w:val="32"/>
          <w:szCs w:val="32"/>
        </w:rPr>
      </w:pPr>
      <w:r w:rsidRPr="00971CC0">
        <w:rPr>
          <w:rFonts w:ascii="仿宋_GB2312" w:eastAsia="仿宋_GB2312" w:hAnsi="仿宋" w:cs="仿宋" w:hint="eastAsia"/>
          <w:spacing w:val="-4"/>
          <w:kern w:val="0"/>
          <w:sz w:val="32"/>
          <w:szCs w:val="32"/>
        </w:rPr>
        <w:t>材料提交时间：</w:t>
      </w:r>
      <w:r w:rsidR="000C4C89" w:rsidRPr="00C37B36">
        <w:rPr>
          <w:rFonts w:ascii="仿宋_GB2312" w:eastAsia="仿宋_GB2312" w:hAnsi="仿宋" w:cs="仿宋"/>
          <w:spacing w:val="-4"/>
          <w:kern w:val="0"/>
          <w:sz w:val="32"/>
          <w:szCs w:val="32"/>
        </w:rPr>
        <w:t>5</w:t>
      </w:r>
      <w:r w:rsidR="000C4C89" w:rsidRPr="00C37B36">
        <w:rPr>
          <w:rFonts w:ascii="仿宋_GB2312" w:eastAsia="仿宋_GB2312" w:hAnsi="仿宋" w:cs="仿宋" w:hint="eastAsia"/>
          <w:spacing w:val="-4"/>
          <w:kern w:val="0"/>
          <w:sz w:val="32"/>
          <w:szCs w:val="32"/>
        </w:rPr>
        <w:t>月</w:t>
      </w:r>
      <w:r w:rsidR="00675599">
        <w:rPr>
          <w:rFonts w:ascii="仿宋_GB2312" w:eastAsia="仿宋_GB2312" w:hAnsi="仿宋" w:cs="仿宋"/>
          <w:spacing w:val="-4"/>
          <w:kern w:val="0"/>
          <w:sz w:val="32"/>
          <w:szCs w:val="32"/>
        </w:rPr>
        <w:t>12-14</w:t>
      </w:r>
      <w:r w:rsidR="000C4C89" w:rsidRPr="00C37B36">
        <w:rPr>
          <w:rFonts w:ascii="仿宋_GB2312" w:eastAsia="仿宋_GB2312" w:hAnsi="仿宋" w:cs="仿宋"/>
          <w:spacing w:val="-4"/>
          <w:kern w:val="0"/>
          <w:sz w:val="32"/>
          <w:szCs w:val="32"/>
        </w:rPr>
        <w:t>日</w:t>
      </w:r>
    </w:p>
    <w:p w14:paraId="0F1F7470" w14:textId="510873A1" w:rsidR="00E03832" w:rsidRPr="00C37B36" w:rsidRDefault="00051FBF" w:rsidP="0052134A">
      <w:pPr>
        <w:numPr>
          <w:ilvl w:val="0"/>
          <w:numId w:val="12"/>
        </w:numPr>
        <w:spacing w:line="570" w:lineRule="exact"/>
        <w:ind w:hanging="845"/>
        <w:rPr>
          <w:rFonts w:ascii="仿宋_GB2312" w:eastAsia="仿宋_GB2312" w:hAnsi="仿宋" w:cs="仿宋"/>
          <w:spacing w:val="-4"/>
          <w:kern w:val="0"/>
          <w:sz w:val="32"/>
          <w:szCs w:val="32"/>
        </w:rPr>
      </w:pPr>
      <w:r w:rsidRPr="00971CC0">
        <w:rPr>
          <w:rFonts w:ascii="仿宋_GB2312" w:eastAsia="仿宋_GB2312" w:hAnsi="仿宋" w:cs="仿宋" w:hint="eastAsia"/>
          <w:spacing w:val="-4"/>
          <w:kern w:val="0"/>
          <w:sz w:val="32"/>
          <w:szCs w:val="32"/>
        </w:rPr>
        <w:t>材料审核时间：</w:t>
      </w:r>
      <w:r w:rsidR="000C4C89" w:rsidRPr="00C37B36">
        <w:rPr>
          <w:rFonts w:ascii="仿宋_GB2312" w:eastAsia="仿宋_GB2312" w:hAnsi="仿宋" w:cs="仿宋"/>
          <w:spacing w:val="-4"/>
          <w:kern w:val="0"/>
          <w:sz w:val="32"/>
          <w:szCs w:val="32"/>
        </w:rPr>
        <w:t>5</w:t>
      </w:r>
      <w:r w:rsidR="000C4C89" w:rsidRPr="00C37B36">
        <w:rPr>
          <w:rFonts w:ascii="仿宋_GB2312" w:eastAsia="仿宋_GB2312" w:hAnsi="仿宋" w:cs="仿宋" w:hint="eastAsia"/>
          <w:spacing w:val="-4"/>
          <w:kern w:val="0"/>
          <w:sz w:val="32"/>
          <w:szCs w:val="32"/>
        </w:rPr>
        <w:t>月</w:t>
      </w:r>
      <w:r w:rsidR="004D28D7">
        <w:rPr>
          <w:rFonts w:ascii="仿宋_GB2312" w:eastAsia="仿宋_GB2312" w:hAnsi="仿宋" w:cs="仿宋"/>
          <w:spacing w:val="-4"/>
          <w:kern w:val="0"/>
          <w:sz w:val="32"/>
          <w:szCs w:val="32"/>
        </w:rPr>
        <w:t>15</w:t>
      </w:r>
      <w:r w:rsidR="000C4C89" w:rsidRPr="00C37B36">
        <w:rPr>
          <w:rFonts w:ascii="仿宋_GB2312" w:eastAsia="仿宋_GB2312" w:hAnsi="仿宋" w:cs="仿宋"/>
          <w:spacing w:val="-4"/>
          <w:kern w:val="0"/>
          <w:sz w:val="32"/>
          <w:szCs w:val="32"/>
        </w:rPr>
        <w:t>-17日</w:t>
      </w:r>
    </w:p>
    <w:p w14:paraId="19F34E2B" w14:textId="5EFA1A97" w:rsidR="00A71AD2" w:rsidRPr="00A71AD2" w:rsidRDefault="00E03832" w:rsidP="00A71AD2">
      <w:pPr>
        <w:numPr>
          <w:ilvl w:val="0"/>
          <w:numId w:val="12"/>
        </w:numPr>
        <w:spacing w:line="570" w:lineRule="exact"/>
        <w:ind w:hanging="845"/>
        <w:rPr>
          <w:rFonts w:ascii="仿宋_GB2312" w:eastAsia="仿宋_GB2312" w:hAnsi="仿宋" w:cs="仿宋" w:hint="eastAsia"/>
          <w:spacing w:val="-4"/>
          <w:kern w:val="0"/>
          <w:sz w:val="32"/>
          <w:szCs w:val="32"/>
        </w:rPr>
      </w:pPr>
      <w:r w:rsidRPr="00971CC0">
        <w:rPr>
          <w:rFonts w:ascii="仿宋_GB2312" w:eastAsia="仿宋_GB2312" w:hAnsi="仿宋" w:cs="仿宋" w:hint="eastAsia"/>
          <w:spacing w:val="-4"/>
          <w:kern w:val="0"/>
          <w:sz w:val="32"/>
          <w:szCs w:val="32"/>
        </w:rPr>
        <w:t>网络测试时间：</w:t>
      </w:r>
      <w:r w:rsidR="000C4C89" w:rsidRPr="00C37B36">
        <w:rPr>
          <w:rFonts w:ascii="仿宋_GB2312" w:eastAsia="仿宋_GB2312" w:hAnsi="仿宋" w:cs="仿宋" w:hint="eastAsia"/>
          <w:spacing w:val="-4"/>
          <w:kern w:val="0"/>
          <w:sz w:val="32"/>
          <w:szCs w:val="32"/>
        </w:rPr>
        <w:t>另行通知</w:t>
      </w:r>
    </w:p>
    <w:p w14:paraId="4872A025" w14:textId="77777777" w:rsidR="00D60A25" w:rsidRPr="009E328D" w:rsidRDefault="00473696" w:rsidP="0052134A">
      <w:pPr>
        <w:numPr>
          <w:ilvl w:val="0"/>
          <w:numId w:val="12"/>
        </w:numPr>
        <w:spacing w:line="570" w:lineRule="exact"/>
        <w:ind w:hanging="845"/>
        <w:rPr>
          <w:rFonts w:ascii="仿宋_GB2312" w:eastAsia="仿宋_GB2312" w:hAnsi="仿宋" w:cs="仿宋"/>
          <w:b/>
          <w:spacing w:val="-4"/>
          <w:kern w:val="0"/>
          <w:sz w:val="32"/>
          <w:szCs w:val="32"/>
        </w:rPr>
      </w:pPr>
      <w:r w:rsidRPr="009E328D">
        <w:rPr>
          <w:rFonts w:ascii="仿宋_GB2312" w:eastAsia="仿宋_GB2312" w:hAnsi="仿宋" w:cs="仿宋" w:hint="eastAsia"/>
          <w:b/>
          <w:spacing w:val="-4"/>
          <w:kern w:val="0"/>
          <w:sz w:val="32"/>
          <w:szCs w:val="32"/>
        </w:rPr>
        <w:t>面</w:t>
      </w:r>
      <w:r w:rsidR="00F46366" w:rsidRPr="009E328D">
        <w:rPr>
          <w:rFonts w:ascii="仿宋_GB2312" w:eastAsia="仿宋_GB2312" w:hAnsi="仿宋" w:cs="仿宋" w:hint="eastAsia"/>
          <w:b/>
          <w:spacing w:val="-4"/>
          <w:kern w:val="0"/>
          <w:sz w:val="32"/>
          <w:szCs w:val="32"/>
        </w:rPr>
        <w:t>试时间：</w:t>
      </w:r>
    </w:p>
    <w:p w14:paraId="70769829" w14:textId="77777777" w:rsidR="000C4C89" w:rsidRPr="009E328D" w:rsidRDefault="000C4C89" w:rsidP="00C37B36">
      <w:pPr>
        <w:spacing w:line="570" w:lineRule="exact"/>
        <w:ind w:left="1554"/>
        <w:rPr>
          <w:rFonts w:ascii="仿宋_GB2312" w:eastAsia="仿宋_GB2312" w:hAnsi="仿宋" w:cs="仿宋"/>
          <w:spacing w:val="-4"/>
          <w:kern w:val="0"/>
          <w:sz w:val="32"/>
          <w:szCs w:val="32"/>
        </w:rPr>
      </w:pPr>
      <w:r w:rsidRPr="009E328D">
        <w:rPr>
          <w:rFonts w:ascii="仿宋_GB2312" w:eastAsia="仿宋_GB2312" w:hAnsi="仿宋" w:cs="仿宋" w:hint="eastAsia"/>
          <w:spacing w:val="-4"/>
          <w:kern w:val="0"/>
          <w:sz w:val="32"/>
          <w:szCs w:val="32"/>
        </w:rPr>
        <w:t>土地资源管理</w:t>
      </w:r>
      <w:r w:rsidR="0085572E" w:rsidRPr="009E328D">
        <w:rPr>
          <w:rFonts w:ascii="仿宋_GB2312" w:eastAsia="仿宋_GB2312" w:hAnsi="仿宋" w:cs="仿宋" w:hint="eastAsia"/>
          <w:spacing w:val="-4"/>
          <w:kern w:val="0"/>
          <w:sz w:val="32"/>
          <w:szCs w:val="32"/>
        </w:rPr>
        <w:t>（含资源与环境土管方向）</w:t>
      </w:r>
    </w:p>
    <w:p w14:paraId="10B84C3E" w14:textId="77777777" w:rsidR="000C4C89" w:rsidRPr="009E328D" w:rsidRDefault="00C45718" w:rsidP="00C37B36">
      <w:pPr>
        <w:spacing w:line="570" w:lineRule="exact"/>
        <w:ind w:left="1554"/>
        <w:rPr>
          <w:rFonts w:ascii="仿宋_GB2312" w:eastAsia="仿宋_GB2312" w:hAnsi="仿宋" w:cs="仿宋"/>
          <w:spacing w:val="-4"/>
          <w:kern w:val="0"/>
          <w:sz w:val="32"/>
          <w:szCs w:val="32"/>
        </w:rPr>
      </w:pPr>
      <w:r w:rsidRPr="009E328D">
        <w:rPr>
          <w:rFonts w:ascii="仿宋_GB2312" w:eastAsia="仿宋_GB2312" w:hAnsi="仿宋" w:cs="仿宋" w:hint="eastAsia"/>
          <w:spacing w:val="-4"/>
          <w:kern w:val="0"/>
          <w:sz w:val="32"/>
          <w:szCs w:val="32"/>
        </w:rPr>
        <w:t>5月19</w:t>
      </w:r>
      <w:r w:rsidR="00D60A25" w:rsidRPr="009E328D">
        <w:rPr>
          <w:rFonts w:ascii="仿宋_GB2312" w:eastAsia="仿宋_GB2312" w:hAnsi="仿宋" w:cs="仿宋" w:hint="eastAsia"/>
          <w:spacing w:val="-4"/>
          <w:kern w:val="0"/>
          <w:sz w:val="32"/>
          <w:szCs w:val="32"/>
        </w:rPr>
        <w:t>-</w:t>
      </w:r>
      <w:r w:rsidRPr="009E328D">
        <w:rPr>
          <w:rFonts w:ascii="仿宋_GB2312" w:eastAsia="仿宋_GB2312" w:hAnsi="仿宋" w:cs="仿宋" w:hint="eastAsia"/>
          <w:spacing w:val="-4"/>
          <w:kern w:val="0"/>
          <w:sz w:val="32"/>
          <w:szCs w:val="32"/>
        </w:rPr>
        <w:t>20日</w:t>
      </w:r>
      <w:r w:rsidR="0085572E" w:rsidRPr="009E328D">
        <w:rPr>
          <w:rFonts w:ascii="仿宋_GB2312" w:eastAsia="仿宋_GB2312" w:hAnsi="仿宋" w:cs="仿宋" w:hint="eastAsia"/>
          <w:spacing w:val="-4"/>
          <w:kern w:val="0"/>
          <w:sz w:val="32"/>
          <w:szCs w:val="32"/>
        </w:rPr>
        <w:t xml:space="preserve"> </w:t>
      </w:r>
      <w:r w:rsidR="0085572E" w:rsidRPr="009E328D">
        <w:rPr>
          <w:rFonts w:ascii="仿宋_GB2312" w:eastAsia="仿宋_GB2312" w:hAnsi="仿宋" w:cs="仿宋"/>
          <w:spacing w:val="-4"/>
          <w:kern w:val="0"/>
          <w:sz w:val="32"/>
          <w:szCs w:val="32"/>
        </w:rPr>
        <w:t xml:space="preserve"> </w:t>
      </w:r>
      <w:r w:rsidR="00D60A25" w:rsidRPr="009E328D">
        <w:rPr>
          <w:rFonts w:ascii="仿宋_GB2312" w:eastAsia="仿宋_GB2312" w:hAnsi="仿宋" w:cs="仿宋" w:hint="eastAsia"/>
          <w:spacing w:val="-4"/>
          <w:kern w:val="0"/>
          <w:sz w:val="32"/>
          <w:szCs w:val="32"/>
        </w:rPr>
        <w:t>8：00-12：00</w:t>
      </w:r>
      <w:r w:rsidR="0085572E" w:rsidRPr="009E328D">
        <w:rPr>
          <w:rFonts w:ascii="仿宋_GB2312" w:eastAsia="仿宋_GB2312" w:hAnsi="仿宋" w:cs="仿宋" w:hint="eastAsia"/>
          <w:spacing w:val="-4"/>
          <w:kern w:val="0"/>
          <w:sz w:val="32"/>
          <w:szCs w:val="32"/>
        </w:rPr>
        <w:t xml:space="preserve"> </w:t>
      </w:r>
      <w:r w:rsidR="0085572E" w:rsidRPr="009E328D">
        <w:rPr>
          <w:rFonts w:ascii="仿宋_GB2312" w:eastAsia="仿宋_GB2312" w:hAnsi="仿宋" w:cs="仿宋"/>
          <w:spacing w:val="-4"/>
          <w:kern w:val="0"/>
          <w:sz w:val="32"/>
          <w:szCs w:val="32"/>
        </w:rPr>
        <w:t xml:space="preserve"> </w:t>
      </w:r>
      <w:r w:rsidR="00D60A25" w:rsidRPr="009E328D">
        <w:rPr>
          <w:rFonts w:ascii="仿宋_GB2312" w:eastAsia="仿宋_GB2312" w:hAnsi="仿宋" w:cs="仿宋" w:hint="eastAsia"/>
          <w:spacing w:val="-4"/>
          <w:kern w:val="0"/>
          <w:sz w:val="32"/>
          <w:szCs w:val="32"/>
        </w:rPr>
        <w:t>14：00-18：00</w:t>
      </w:r>
      <w:r w:rsidRPr="009E328D">
        <w:rPr>
          <w:rFonts w:ascii="仿宋_GB2312" w:eastAsia="仿宋_GB2312" w:hAnsi="仿宋" w:cs="仿宋" w:hint="eastAsia"/>
          <w:spacing w:val="-4"/>
          <w:kern w:val="0"/>
          <w:sz w:val="32"/>
          <w:szCs w:val="32"/>
        </w:rPr>
        <w:t xml:space="preserve">； </w:t>
      </w:r>
    </w:p>
    <w:p w14:paraId="09519701" w14:textId="77777777" w:rsidR="000C4C89" w:rsidRPr="009E328D" w:rsidRDefault="000C4C89" w:rsidP="00C37B36">
      <w:pPr>
        <w:spacing w:line="570" w:lineRule="exact"/>
        <w:ind w:left="1554"/>
        <w:rPr>
          <w:rFonts w:ascii="仿宋_GB2312" w:eastAsia="仿宋_GB2312" w:hAnsi="仿宋" w:cs="仿宋"/>
          <w:spacing w:val="-4"/>
          <w:kern w:val="0"/>
          <w:sz w:val="32"/>
          <w:szCs w:val="32"/>
        </w:rPr>
      </w:pPr>
      <w:r w:rsidRPr="009E328D">
        <w:rPr>
          <w:rFonts w:ascii="仿宋_GB2312" w:eastAsia="仿宋_GB2312" w:hAnsi="仿宋" w:cs="仿宋" w:hint="eastAsia"/>
          <w:spacing w:val="-4"/>
          <w:kern w:val="0"/>
          <w:sz w:val="32"/>
          <w:szCs w:val="32"/>
        </w:rPr>
        <w:t>测绘科学与技术</w:t>
      </w:r>
      <w:r w:rsidR="0085572E" w:rsidRPr="009E328D">
        <w:rPr>
          <w:rFonts w:ascii="仿宋_GB2312" w:eastAsia="仿宋_GB2312" w:hAnsi="仿宋" w:cs="仿宋" w:hint="eastAsia"/>
          <w:spacing w:val="-4"/>
          <w:kern w:val="0"/>
          <w:sz w:val="32"/>
          <w:szCs w:val="32"/>
        </w:rPr>
        <w:t>（含资源与环境测绘方向）</w:t>
      </w:r>
    </w:p>
    <w:p w14:paraId="1A1AC8D9" w14:textId="77777777" w:rsidR="000C4C89" w:rsidRDefault="008552CF" w:rsidP="00C37B36">
      <w:pPr>
        <w:spacing w:line="570" w:lineRule="exact"/>
        <w:ind w:left="1554"/>
        <w:rPr>
          <w:rFonts w:ascii="仿宋_GB2312" w:eastAsia="仿宋_GB2312" w:hAnsi="仿宋" w:cs="仿宋"/>
          <w:spacing w:val="-4"/>
          <w:kern w:val="0"/>
          <w:sz w:val="32"/>
          <w:szCs w:val="32"/>
        </w:rPr>
      </w:pPr>
      <w:r w:rsidRPr="008552CF">
        <w:rPr>
          <w:rFonts w:ascii="仿宋_GB2312" w:eastAsia="仿宋_GB2312" w:hAnsi="仿宋" w:cs="仿宋" w:hint="eastAsia"/>
          <w:spacing w:val="-4"/>
          <w:kern w:val="0"/>
          <w:sz w:val="32"/>
          <w:szCs w:val="32"/>
        </w:rPr>
        <w:t>5月22-23日  8：00-12：00  14：00-18：00；</w:t>
      </w:r>
    </w:p>
    <w:p w14:paraId="3804AF7B" w14:textId="77777777" w:rsidR="00863DBF" w:rsidRPr="009E328D" w:rsidRDefault="00863DBF" w:rsidP="001E25AF">
      <w:pPr>
        <w:numPr>
          <w:ilvl w:val="0"/>
          <w:numId w:val="12"/>
        </w:numPr>
        <w:spacing w:line="570" w:lineRule="exact"/>
        <w:ind w:hanging="845"/>
        <w:rPr>
          <w:rFonts w:ascii="仿宋_GB2312" w:eastAsia="仿宋_GB2312" w:hAnsi="仿宋" w:cs="仿宋"/>
          <w:b/>
          <w:spacing w:val="-4"/>
          <w:kern w:val="0"/>
          <w:sz w:val="32"/>
          <w:szCs w:val="32"/>
        </w:rPr>
      </w:pPr>
      <w:r w:rsidRPr="009E328D">
        <w:rPr>
          <w:rFonts w:ascii="仿宋_GB2312" w:eastAsia="仿宋_GB2312" w:hAnsi="仿宋" w:cs="仿宋" w:hint="eastAsia"/>
          <w:b/>
          <w:spacing w:val="-4"/>
          <w:kern w:val="0"/>
          <w:sz w:val="32"/>
          <w:szCs w:val="32"/>
        </w:rPr>
        <w:t>笔试时间：</w:t>
      </w:r>
    </w:p>
    <w:p w14:paraId="39F6C500" w14:textId="77777777" w:rsidR="00573FAF" w:rsidRDefault="00863DBF" w:rsidP="00863DBF">
      <w:pPr>
        <w:spacing w:line="570" w:lineRule="exact"/>
        <w:ind w:left="1555"/>
        <w:rPr>
          <w:rFonts w:ascii="仿宋_GB2312" w:eastAsia="仿宋_GB2312" w:hAnsi="仿宋" w:cs="仿宋"/>
          <w:spacing w:val="-4"/>
          <w:kern w:val="0"/>
          <w:sz w:val="32"/>
          <w:szCs w:val="32"/>
        </w:rPr>
      </w:pPr>
      <w:r w:rsidRPr="00863DBF">
        <w:rPr>
          <w:rFonts w:ascii="仿宋_GB2312" w:eastAsia="仿宋_GB2312" w:hAnsi="仿宋" w:cs="仿宋" w:hint="eastAsia"/>
          <w:spacing w:val="-4"/>
          <w:kern w:val="0"/>
          <w:sz w:val="32"/>
          <w:szCs w:val="32"/>
        </w:rPr>
        <w:t>土地资源管理</w:t>
      </w:r>
      <w:r w:rsidR="00573FAF" w:rsidRPr="00573FAF">
        <w:rPr>
          <w:rFonts w:ascii="仿宋_GB2312" w:eastAsia="仿宋_GB2312" w:hAnsi="仿宋" w:cs="仿宋" w:hint="eastAsia"/>
          <w:spacing w:val="-4"/>
          <w:kern w:val="0"/>
          <w:sz w:val="32"/>
          <w:szCs w:val="32"/>
        </w:rPr>
        <w:t>（含资源与环境土管方向）</w:t>
      </w:r>
    </w:p>
    <w:p w14:paraId="4487BA9C" w14:textId="4AF0673E" w:rsidR="00863DBF" w:rsidRPr="00863DBF" w:rsidRDefault="00863DBF" w:rsidP="00863DBF">
      <w:pPr>
        <w:spacing w:line="570" w:lineRule="exact"/>
        <w:ind w:left="1555"/>
        <w:rPr>
          <w:rFonts w:ascii="仿宋_GB2312" w:eastAsia="仿宋_GB2312" w:hAnsi="仿宋" w:cs="仿宋"/>
          <w:spacing w:val="-4"/>
          <w:kern w:val="0"/>
          <w:sz w:val="32"/>
          <w:szCs w:val="32"/>
        </w:rPr>
      </w:pPr>
      <w:r w:rsidRPr="00863DBF">
        <w:rPr>
          <w:rFonts w:ascii="仿宋_GB2312" w:eastAsia="仿宋_GB2312" w:hAnsi="仿宋" w:cs="仿宋" w:hint="eastAsia"/>
          <w:spacing w:val="-4"/>
          <w:kern w:val="0"/>
          <w:sz w:val="32"/>
          <w:szCs w:val="32"/>
        </w:rPr>
        <w:t xml:space="preserve"> 5月</w:t>
      </w:r>
      <w:r w:rsidR="006C7158">
        <w:rPr>
          <w:rFonts w:ascii="仿宋_GB2312" w:eastAsia="仿宋_GB2312" w:hAnsi="仿宋" w:cs="仿宋" w:hint="eastAsia"/>
          <w:spacing w:val="-4"/>
          <w:kern w:val="0"/>
          <w:sz w:val="32"/>
          <w:szCs w:val="32"/>
        </w:rPr>
        <w:t>19</w:t>
      </w:r>
      <w:r w:rsidRPr="00863DBF">
        <w:rPr>
          <w:rFonts w:ascii="仿宋_GB2312" w:eastAsia="仿宋_GB2312" w:hAnsi="仿宋" w:cs="仿宋" w:hint="eastAsia"/>
          <w:spacing w:val="-4"/>
          <w:kern w:val="0"/>
          <w:sz w:val="32"/>
          <w:szCs w:val="32"/>
        </w:rPr>
        <w:t>日</w:t>
      </w:r>
      <w:r w:rsidR="006C7158">
        <w:rPr>
          <w:rFonts w:ascii="仿宋_GB2312" w:eastAsia="仿宋_GB2312" w:hAnsi="仿宋" w:cs="仿宋" w:hint="eastAsia"/>
          <w:spacing w:val="-4"/>
          <w:kern w:val="0"/>
          <w:sz w:val="32"/>
          <w:szCs w:val="32"/>
        </w:rPr>
        <w:t>，19：30-21：00</w:t>
      </w:r>
      <w:r w:rsidRPr="00863DBF">
        <w:rPr>
          <w:rFonts w:ascii="仿宋_GB2312" w:eastAsia="仿宋_GB2312" w:hAnsi="仿宋" w:cs="仿宋" w:hint="eastAsia"/>
          <w:spacing w:val="-4"/>
          <w:kern w:val="0"/>
          <w:sz w:val="32"/>
          <w:szCs w:val="32"/>
        </w:rPr>
        <w:t>；</w:t>
      </w:r>
    </w:p>
    <w:p w14:paraId="360E6191" w14:textId="77777777" w:rsidR="00573FAF" w:rsidRDefault="00863DBF" w:rsidP="00863DBF">
      <w:pPr>
        <w:spacing w:line="570" w:lineRule="exact"/>
        <w:ind w:left="1555"/>
        <w:rPr>
          <w:rFonts w:ascii="仿宋_GB2312" w:eastAsia="仿宋_GB2312" w:hAnsi="仿宋" w:cs="仿宋"/>
          <w:spacing w:val="-4"/>
          <w:kern w:val="0"/>
          <w:sz w:val="32"/>
          <w:szCs w:val="32"/>
        </w:rPr>
      </w:pPr>
      <w:r w:rsidRPr="00863DBF">
        <w:rPr>
          <w:rFonts w:ascii="仿宋_GB2312" w:eastAsia="仿宋_GB2312" w:hAnsi="仿宋" w:cs="仿宋" w:hint="eastAsia"/>
          <w:spacing w:val="-4"/>
          <w:kern w:val="0"/>
          <w:sz w:val="32"/>
          <w:szCs w:val="32"/>
        </w:rPr>
        <w:t>测绘科学与技术</w:t>
      </w:r>
      <w:r w:rsidR="00573FAF" w:rsidRPr="00573FAF">
        <w:rPr>
          <w:rFonts w:ascii="仿宋_GB2312" w:eastAsia="仿宋_GB2312" w:hAnsi="仿宋" w:cs="仿宋" w:hint="eastAsia"/>
          <w:spacing w:val="-4"/>
          <w:kern w:val="0"/>
          <w:sz w:val="32"/>
          <w:szCs w:val="32"/>
        </w:rPr>
        <w:t>（含资源与环境测绘方向）</w:t>
      </w:r>
    </w:p>
    <w:p w14:paraId="4369CBE4" w14:textId="60C1C3CD" w:rsidR="00863DBF" w:rsidRDefault="00863DBF" w:rsidP="00863DBF">
      <w:pPr>
        <w:spacing w:line="570" w:lineRule="exact"/>
        <w:ind w:left="1555"/>
        <w:rPr>
          <w:rFonts w:ascii="仿宋_GB2312" w:eastAsia="仿宋_GB2312" w:hAnsi="仿宋" w:cs="仿宋"/>
          <w:spacing w:val="-4"/>
          <w:kern w:val="0"/>
          <w:sz w:val="32"/>
          <w:szCs w:val="32"/>
        </w:rPr>
      </w:pPr>
      <w:r w:rsidRPr="00863DBF">
        <w:rPr>
          <w:rFonts w:ascii="仿宋_GB2312" w:eastAsia="仿宋_GB2312" w:hAnsi="仿宋" w:cs="仿宋" w:hint="eastAsia"/>
          <w:spacing w:val="-4"/>
          <w:kern w:val="0"/>
          <w:sz w:val="32"/>
          <w:szCs w:val="32"/>
        </w:rPr>
        <w:t>5月</w:t>
      </w:r>
      <w:r w:rsidR="006C7158">
        <w:rPr>
          <w:rFonts w:ascii="仿宋_GB2312" w:eastAsia="仿宋_GB2312" w:hAnsi="仿宋" w:cs="仿宋" w:hint="eastAsia"/>
          <w:spacing w:val="-4"/>
          <w:kern w:val="0"/>
          <w:sz w:val="32"/>
          <w:szCs w:val="32"/>
        </w:rPr>
        <w:t>22</w:t>
      </w:r>
      <w:r w:rsidRPr="00863DBF">
        <w:rPr>
          <w:rFonts w:ascii="仿宋_GB2312" w:eastAsia="仿宋_GB2312" w:hAnsi="仿宋" w:cs="仿宋" w:hint="eastAsia"/>
          <w:spacing w:val="-4"/>
          <w:kern w:val="0"/>
          <w:sz w:val="32"/>
          <w:szCs w:val="32"/>
        </w:rPr>
        <w:t>日</w:t>
      </w:r>
      <w:r w:rsidR="006C7158">
        <w:rPr>
          <w:rFonts w:ascii="仿宋_GB2312" w:eastAsia="仿宋_GB2312" w:hAnsi="仿宋" w:cs="仿宋" w:hint="eastAsia"/>
          <w:spacing w:val="-4"/>
          <w:kern w:val="0"/>
          <w:sz w:val="32"/>
          <w:szCs w:val="32"/>
        </w:rPr>
        <w:t>，19：30-21：00</w:t>
      </w:r>
      <w:r w:rsidRPr="00863DBF">
        <w:rPr>
          <w:rFonts w:ascii="仿宋_GB2312" w:eastAsia="仿宋_GB2312" w:hAnsi="仿宋" w:cs="仿宋" w:hint="eastAsia"/>
          <w:spacing w:val="-4"/>
          <w:kern w:val="0"/>
          <w:sz w:val="32"/>
          <w:szCs w:val="32"/>
        </w:rPr>
        <w:t>。</w:t>
      </w:r>
    </w:p>
    <w:p w14:paraId="1097EB40" w14:textId="26CCD814" w:rsidR="001E25AF" w:rsidRPr="009E328D" w:rsidRDefault="001E25AF" w:rsidP="001E25AF">
      <w:pPr>
        <w:numPr>
          <w:ilvl w:val="0"/>
          <w:numId w:val="12"/>
        </w:numPr>
        <w:spacing w:line="570" w:lineRule="exact"/>
        <w:ind w:hanging="845"/>
        <w:rPr>
          <w:rFonts w:ascii="仿宋_GB2312" w:eastAsia="仿宋_GB2312" w:hAnsi="仿宋" w:cs="仿宋"/>
          <w:b/>
          <w:spacing w:val="-4"/>
          <w:kern w:val="0"/>
          <w:sz w:val="32"/>
          <w:szCs w:val="32"/>
        </w:rPr>
      </w:pPr>
      <w:r w:rsidRPr="009E328D">
        <w:rPr>
          <w:rFonts w:ascii="仿宋_GB2312" w:eastAsia="仿宋_GB2312" w:hAnsi="仿宋" w:cs="仿宋" w:hint="eastAsia"/>
          <w:b/>
          <w:spacing w:val="-4"/>
          <w:kern w:val="0"/>
          <w:sz w:val="32"/>
          <w:szCs w:val="32"/>
        </w:rPr>
        <w:t>加试时间：</w:t>
      </w:r>
    </w:p>
    <w:p w14:paraId="2F28B57E" w14:textId="3D2CB017" w:rsidR="001E25AF" w:rsidRPr="00EE436D" w:rsidRDefault="001E25AF" w:rsidP="001E25AF">
      <w:pPr>
        <w:spacing w:line="570" w:lineRule="exact"/>
        <w:ind w:left="1554"/>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土地资源管理</w:t>
      </w:r>
      <w:r w:rsidR="009E328D">
        <w:rPr>
          <w:rFonts w:ascii="仿宋_GB2312" w:eastAsia="仿宋_GB2312" w:hAnsi="仿宋" w:cs="仿宋" w:hint="eastAsia"/>
          <w:spacing w:val="-4"/>
          <w:kern w:val="0"/>
          <w:sz w:val="32"/>
          <w:szCs w:val="32"/>
        </w:rPr>
        <w:t>学科</w:t>
      </w:r>
      <w:r>
        <w:rPr>
          <w:rFonts w:ascii="仿宋_GB2312" w:eastAsia="仿宋_GB2312" w:hAnsi="仿宋" w:cs="仿宋" w:hint="eastAsia"/>
          <w:spacing w:val="-4"/>
          <w:kern w:val="0"/>
          <w:sz w:val="32"/>
          <w:szCs w:val="32"/>
        </w:rPr>
        <w:t xml:space="preserve"> 5月20日</w:t>
      </w:r>
      <w:r w:rsidR="00573FAF">
        <w:rPr>
          <w:rFonts w:ascii="仿宋_GB2312" w:eastAsia="仿宋_GB2312" w:hAnsi="仿宋" w:cs="仿宋" w:hint="eastAsia"/>
          <w:spacing w:val="-4"/>
          <w:kern w:val="0"/>
          <w:sz w:val="32"/>
          <w:szCs w:val="32"/>
        </w:rPr>
        <w:t>，14：00-16：00</w:t>
      </w:r>
      <w:r w:rsidRPr="00EE436D">
        <w:rPr>
          <w:rFonts w:ascii="仿宋_GB2312" w:eastAsia="仿宋_GB2312" w:hAnsi="仿宋" w:cs="仿宋"/>
          <w:spacing w:val="-4"/>
          <w:kern w:val="0"/>
          <w:sz w:val="32"/>
          <w:szCs w:val="32"/>
        </w:rPr>
        <w:t>；</w:t>
      </w:r>
    </w:p>
    <w:p w14:paraId="47C761F0" w14:textId="69A75F77" w:rsidR="000C4C89" w:rsidRDefault="000C4C89" w:rsidP="00C37B36">
      <w:pPr>
        <w:spacing w:line="570" w:lineRule="exact"/>
        <w:ind w:left="1554"/>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测绘科学与技术</w:t>
      </w:r>
      <w:r w:rsidR="009E328D">
        <w:rPr>
          <w:rFonts w:ascii="仿宋_GB2312" w:eastAsia="仿宋_GB2312" w:hAnsi="仿宋" w:cs="仿宋" w:hint="eastAsia"/>
          <w:spacing w:val="-4"/>
          <w:kern w:val="0"/>
          <w:sz w:val="32"/>
          <w:szCs w:val="32"/>
        </w:rPr>
        <w:t>学科</w:t>
      </w:r>
      <w:r w:rsidRPr="00C37B36">
        <w:rPr>
          <w:rFonts w:ascii="仿宋_GB2312" w:eastAsia="仿宋_GB2312" w:hAnsi="仿宋" w:cs="仿宋"/>
          <w:spacing w:val="-4"/>
          <w:kern w:val="0"/>
          <w:sz w:val="32"/>
          <w:szCs w:val="32"/>
        </w:rPr>
        <w:t>5月23日</w:t>
      </w:r>
      <w:r w:rsidR="00573FAF">
        <w:rPr>
          <w:rFonts w:ascii="仿宋_GB2312" w:eastAsia="仿宋_GB2312" w:hAnsi="仿宋" w:cs="仿宋"/>
          <w:spacing w:val="-4"/>
          <w:kern w:val="0"/>
          <w:sz w:val="32"/>
          <w:szCs w:val="32"/>
        </w:rPr>
        <w:t>，19：30-21：30</w:t>
      </w:r>
      <w:r w:rsidRPr="00C37B36">
        <w:rPr>
          <w:rFonts w:ascii="仿宋_GB2312" w:eastAsia="仿宋_GB2312" w:hAnsi="仿宋" w:cs="仿宋"/>
          <w:spacing w:val="-4"/>
          <w:kern w:val="0"/>
          <w:sz w:val="32"/>
          <w:szCs w:val="32"/>
        </w:rPr>
        <w:t>。</w:t>
      </w:r>
    </w:p>
    <w:p w14:paraId="470512BF" w14:textId="77777777" w:rsidR="000C4C89" w:rsidRPr="00C37B36" w:rsidRDefault="000C4C89" w:rsidP="00C37B36">
      <w:pPr>
        <w:spacing w:line="570" w:lineRule="exact"/>
        <w:rPr>
          <w:rFonts w:ascii="仿宋_GB2312" w:eastAsia="仿宋_GB2312" w:hAnsi="仿宋" w:cs="仿宋"/>
          <w:b/>
          <w:spacing w:val="-4"/>
          <w:kern w:val="0"/>
          <w:sz w:val="32"/>
          <w:szCs w:val="32"/>
        </w:rPr>
      </w:pPr>
      <w:r w:rsidRPr="00C37B36">
        <w:rPr>
          <w:rFonts w:ascii="仿宋_GB2312" w:eastAsia="仿宋_GB2312" w:hAnsi="仿宋" w:cs="仿宋" w:hint="eastAsia"/>
          <w:b/>
          <w:spacing w:val="-4"/>
          <w:kern w:val="0"/>
          <w:sz w:val="32"/>
          <w:szCs w:val="32"/>
        </w:rPr>
        <w:t>说明：</w:t>
      </w:r>
    </w:p>
    <w:p w14:paraId="28AD0C12" w14:textId="1B8E31BD" w:rsidR="000C4C89" w:rsidRDefault="000C4C89" w:rsidP="00C37B36">
      <w:pPr>
        <w:pStyle w:val="ad"/>
        <w:numPr>
          <w:ilvl w:val="0"/>
          <w:numId w:val="24"/>
        </w:numPr>
        <w:spacing w:line="570" w:lineRule="exact"/>
        <w:ind w:firstLineChars="0"/>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lastRenderedPageBreak/>
        <w:t>复试分专业分批次错峰进行；</w:t>
      </w:r>
    </w:p>
    <w:p w14:paraId="2A8CA2A3" w14:textId="02AF9AD8" w:rsidR="00A71AD2" w:rsidRPr="00A71AD2" w:rsidRDefault="00A71AD2" w:rsidP="00A71AD2">
      <w:pPr>
        <w:pStyle w:val="ad"/>
        <w:numPr>
          <w:ilvl w:val="0"/>
          <w:numId w:val="24"/>
        </w:numPr>
        <w:spacing w:line="570" w:lineRule="exact"/>
        <w:ind w:firstLineChars="0"/>
        <w:rPr>
          <w:rFonts w:ascii="仿宋_GB2312" w:eastAsia="仿宋_GB2312" w:hAnsi="仿宋" w:cs="仿宋" w:hint="eastAsia"/>
          <w:spacing w:val="-4"/>
          <w:kern w:val="0"/>
          <w:sz w:val="32"/>
          <w:szCs w:val="32"/>
        </w:rPr>
      </w:pPr>
      <w:r>
        <w:rPr>
          <w:rFonts w:ascii="仿宋_GB2312" w:eastAsia="仿宋_GB2312" w:hAnsi="仿宋" w:cs="仿宋" w:hint="eastAsia"/>
          <w:spacing w:val="-4"/>
          <w:kern w:val="0"/>
          <w:sz w:val="32"/>
          <w:szCs w:val="32"/>
        </w:rPr>
        <w:t>每位</w:t>
      </w:r>
      <w:r w:rsidRPr="00C37B36">
        <w:rPr>
          <w:rFonts w:ascii="仿宋_GB2312" w:eastAsia="仿宋_GB2312" w:hAnsi="仿宋" w:cs="仿宋" w:hint="eastAsia"/>
          <w:spacing w:val="-4"/>
          <w:kern w:val="0"/>
          <w:sz w:val="32"/>
          <w:szCs w:val="32"/>
        </w:rPr>
        <w:t>考生的面试时间为</w:t>
      </w:r>
      <w:r w:rsidRPr="00C37B36">
        <w:rPr>
          <w:rFonts w:ascii="仿宋_GB2312" w:eastAsia="仿宋_GB2312" w:hAnsi="仿宋" w:cs="仿宋"/>
          <w:spacing w:val="-4"/>
          <w:kern w:val="0"/>
          <w:sz w:val="32"/>
          <w:szCs w:val="32"/>
        </w:rPr>
        <w:t>20</w:t>
      </w:r>
      <w:r>
        <w:rPr>
          <w:rFonts w:ascii="仿宋_GB2312" w:eastAsia="仿宋_GB2312" w:hAnsi="仿宋" w:cs="仿宋" w:hint="eastAsia"/>
          <w:spacing w:val="-4"/>
          <w:kern w:val="0"/>
          <w:sz w:val="32"/>
          <w:szCs w:val="32"/>
        </w:rPr>
        <w:t>分钟，</w:t>
      </w:r>
      <w:r w:rsidRPr="00C37B36">
        <w:rPr>
          <w:rFonts w:ascii="仿宋_GB2312" w:eastAsia="仿宋_GB2312" w:hAnsi="仿宋" w:cs="仿宋" w:hint="eastAsia"/>
          <w:spacing w:val="-4"/>
          <w:kern w:val="0"/>
          <w:sz w:val="32"/>
          <w:szCs w:val="32"/>
        </w:rPr>
        <w:t>现场随机抽取顺序，没抽到者须保持在线等待状态</w:t>
      </w:r>
      <w:r>
        <w:rPr>
          <w:rFonts w:ascii="仿宋_GB2312" w:eastAsia="仿宋_GB2312" w:hAnsi="仿宋" w:cs="仿宋" w:hint="eastAsia"/>
          <w:spacing w:val="-4"/>
          <w:kern w:val="0"/>
          <w:sz w:val="32"/>
          <w:szCs w:val="32"/>
        </w:rPr>
        <w:t>；</w:t>
      </w:r>
    </w:p>
    <w:p w14:paraId="11B4CA7C" w14:textId="41E1532D" w:rsidR="000C4C89" w:rsidRDefault="000C4C89" w:rsidP="00A71AD2">
      <w:pPr>
        <w:pStyle w:val="ad"/>
        <w:numPr>
          <w:ilvl w:val="0"/>
          <w:numId w:val="24"/>
        </w:numPr>
        <w:spacing w:line="570" w:lineRule="exact"/>
        <w:ind w:firstLineChars="0"/>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考生</w:t>
      </w:r>
      <w:r w:rsidR="00A71AD2">
        <w:rPr>
          <w:rFonts w:ascii="仿宋_GB2312" w:eastAsia="仿宋_GB2312" w:hAnsi="仿宋" w:cs="仿宋" w:hint="eastAsia"/>
          <w:spacing w:val="-4"/>
          <w:kern w:val="0"/>
          <w:sz w:val="32"/>
          <w:szCs w:val="32"/>
        </w:rPr>
        <w:t>面试</w:t>
      </w:r>
      <w:r w:rsidRPr="00C37B36">
        <w:rPr>
          <w:rFonts w:ascii="仿宋_GB2312" w:eastAsia="仿宋_GB2312" w:hAnsi="仿宋" w:cs="仿宋" w:hint="eastAsia"/>
          <w:spacing w:val="-4"/>
          <w:kern w:val="0"/>
          <w:sz w:val="32"/>
          <w:szCs w:val="32"/>
        </w:rPr>
        <w:t>须在上午</w:t>
      </w:r>
      <w:r w:rsidRPr="00C37B36">
        <w:rPr>
          <w:rFonts w:ascii="仿宋_GB2312" w:eastAsia="仿宋_GB2312" w:hAnsi="仿宋" w:cs="仿宋"/>
          <w:spacing w:val="-4"/>
          <w:kern w:val="0"/>
          <w:sz w:val="32"/>
          <w:szCs w:val="32"/>
        </w:rPr>
        <w:t>07:30</w:t>
      </w:r>
      <w:r w:rsidRPr="00C37B36">
        <w:rPr>
          <w:rFonts w:ascii="仿宋_GB2312" w:eastAsia="仿宋_GB2312" w:hAnsi="仿宋" w:cs="仿宋" w:hint="eastAsia"/>
          <w:spacing w:val="-4"/>
          <w:kern w:val="0"/>
          <w:sz w:val="32"/>
          <w:szCs w:val="32"/>
        </w:rPr>
        <w:t>、下午</w:t>
      </w:r>
      <w:r w:rsidRPr="00C37B36">
        <w:rPr>
          <w:rFonts w:ascii="仿宋_GB2312" w:eastAsia="仿宋_GB2312" w:hAnsi="仿宋" w:cs="仿宋"/>
          <w:spacing w:val="-4"/>
          <w:kern w:val="0"/>
          <w:sz w:val="32"/>
          <w:szCs w:val="32"/>
        </w:rPr>
        <w:t>13</w:t>
      </w:r>
      <w:r w:rsidRPr="00C37B36">
        <w:rPr>
          <w:rFonts w:ascii="仿宋_GB2312" w:eastAsia="仿宋_GB2312" w:hAnsi="仿宋" w:cs="仿宋" w:hint="eastAsia"/>
          <w:spacing w:val="-4"/>
          <w:kern w:val="0"/>
          <w:sz w:val="32"/>
          <w:szCs w:val="32"/>
        </w:rPr>
        <w:t>：</w:t>
      </w:r>
      <w:r w:rsidRPr="00C37B36">
        <w:rPr>
          <w:rFonts w:ascii="仿宋_GB2312" w:eastAsia="仿宋_GB2312" w:hAnsi="仿宋" w:cs="仿宋"/>
          <w:spacing w:val="-4"/>
          <w:kern w:val="0"/>
          <w:sz w:val="32"/>
          <w:szCs w:val="32"/>
        </w:rPr>
        <w:t>30</w:t>
      </w:r>
      <w:r w:rsidRPr="00C37B36">
        <w:rPr>
          <w:rFonts w:ascii="仿宋_GB2312" w:eastAsia="仿宋_GB2312" w:hAnsi="仿宋" w:cs="仿宋" w:hint="eastAsia"/>
          <w:spacing w:val="-4"/>
          <w:kern w:val="0"/>
          <w:sz w:val="32"/>
          <w:szCs w:val="32"/>
        </w:rPr>
        <w:t>前进入</w:t>
      </w:r>
      <w:r w:rsidR="00F74204">
        <w:rPr>
          <w:rFonts w:ascii="仿宋_GB2312" w:eastAsia="仿宋_GB2312" w:hAnsi="仿宋" w:cs="仿宋" w:hint="eastAsia"/>
          <w:spacing w:val="-4"/>
          <w:kern w:val="0"/>
          <w:sz w:val="32"/>
          <w:szCs w:val="32"/>
        </w:rPr>
        <w:t>钉钉</w:t>
      </w:r>
      <w:r w:rsidRPr="00C37B36">
        <w:rPr>
          <w:rFonts w:ascii="仿宋_GB2312" w:eastAsia="仿宋_GB2312" w:hAnsi="仿宋" w:cs="仿宋" w:hint="eastAsia"/>
          <w:spacing w:val="-4"/>
          <w:kern w:val="0"/>
          <w:sz w:val="32"/>
          <w:szCs w:val="32"/>
        </w:rPr>
        <w:t>视频会议室候场</w:t>
      </w:r>
      <w:r w:rsidR="00224E06">
        <w:rPr>
          <w:rFonts w:ascii="仿宋_GB2312" w:eastAsia="仿宋_GB2312" w:hAnsi="仿宋" w:cs="仿宋" w:hint="eastAsia"/>
          <w:spacing w:val="-4"/>
          <w:kern w:val="0"/>
          <w:sz w:val="32"/>
          <w:szCs w:val="32"/>
        </w:rPr>
        <w:t>，</w:t>
      </w:r>
      <w:r w:rsidR="00B85EFE" w:rsidRPr="00C37B36">
        <w:rPr>
          <w:rFonts w:ascii="仿宋_GB2312" w:eastAsia="仿宋_GB2312" w:hAnsi="仿宋" w:cs="仿宋" w:hint="eastAsia"/>
          <w:spacing w:val="-4"/>
          <w:kern w:val="0"/>
          <w:sz w:val="32"/>
          <w:szCs w:val="32"/>
        </w:rPr>
        <w:t>出示</w:t>
      </w:r>
      <w:r w:rsidRPr="00C37B36">
        <w:rPr>
          <w:rFonts w:ascii="仿宋_GB2312" w:eastAsia="仿宋_GB2312" w:hAnsi="仿宋" w:cs="仿宋" w:hint="eastAsia"/>
          <w:spacing w:val="-4"/>
          <w:kern w:val="0"/>
          <w:sz w:val="32"/>
          <w:szCs w:val="32"/>
        </w:rPr>
        <w:t>身份证、准考证</w:t>
      </w:r>
      <w:r w:rsidR="009E328D">
        <w:rPr>
          <w:rFonts w:ascii="仿宋_GB2312" w:eastAsia="仿宋_GB2312" w:hAnsi="仿宋" w:cs="仿宋" w:hint="eastAsia"/>
          <w:spacing w:val="-4"/>
          <w:kern w:val="0"/>
          <w:sz w:val="32"/>
          <w:szCs w:val="32"/>
        </w:rPr>
        <w:t>，进入考场进行人脸识别，面试开始</w:t>
      </w:r>
      <w:r w:rsidR="001E25AF">
        <w:rPr>
          <w:rFonts w:ascii="仿宋_GB2312" w:eastAsia="仿宋_GB2312" w:hAnsi="仿宋" w:cs="仿宋" w:hint="eastAsia"/>
          <w:spacing w:val="-4"/>
          <w:kern w:val="0"/>
          <w:sz w:val="32"/>
          <w:szCs w:val="32"/>
        </w:rPr>
        <w:t>；</w:t>
      </w:r>
    </w:p>
    <w:p w14:paraId="5FC8B682" w14:textId="78BD8657" w:rsidR="000C4C89" w:rsidRPr="00C37B36" w:rsidRDefault="00A71AD2" w:rsidP="00A71AD2">
      <w:pPr>
        <w:pStyle w:val="ad"/>
        <w:numPr>
          <w:ilvl w:val="0"/>
          <w:numId w:val="24"/>
        </w:numPr>
        <w:spacing w:line="570" w:lineRule="exact"/>
        <w:ind w:firstLineChars="0"/>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考生笔试须在晚上</w:t>
      </w:r>
      <w:r w:rsidR="009E328D" w:rsidRPr="009E328D">
        <w:rPr>
          <w:rFonts w:ascii="仿宋_GB2312" w:eastAsia="仿宋_GB2312" w:hAnsi="仿宋" w:cs="仿宋" w:hint="eastAsia"/>
          <w:spacing w:val="-4"/>
          <w:kern w:val="0"/>
          <w:sz w:val="32"/>
          <w:szCs w:val="32"/>
        </w:rPr>
        <w:t>19：00进入钉钉视频会议室</w:t>
      </w:r>
      <w:r w:rsidR="00F74204">
        <w:rPr>
          <w:rFonts w:ascii="仿宋_GB2312" w:eastAsia="仿宋_GB2312" w:hAnsi="仿宋" w:cs="仿宋" w:hint="eastAsia"/>
          <w:spacing w:val="-4"/>
          <w:kern w:val="0"/>
          <w:sz w:val="32"/>
          <w:szCs w:val="32"/>
        </w:rPr>
        <w:t>，出示</w:t>
      </w:r>
      <w:r w:rsidR="00675599">
        <w:rPr>
          <w:rFonts w:ascii="仿宋_GB2312" w:eastAsia="仿宋_GB2312" w:hAnsi="仿宋" w:cs="仿宋" w:hint="eastAsia"/>
          <w:spacing w:val="-4"/>
          <w:kern w:val="0"/>
          <w:sz w:val="32"/>
          <w:szCs w:val="32"/>
        </w:rPr>
        <w:t>身份证、准考证，核验身份，</w:t>
      </w:r>
      <w:r w:rsidR="009E328D">
        <w:rPr>
          <w:rFonts w:ascii="仿宋_GB2312" w:eastAsia="仿宋_GB2312" w:hAnsi="仿宋" w:cs="仿宋" w:hint="eastAsia"/>
          <w:spacing w:val="-4"/>
          <w:kern w:val="0"/>
          <w:sz w:val="32"/>
          <w:szCs w:val="32"/>
        </w:rPr>
        <w:t>进行笔试</w:t>
      </w:r>
      <w:r w:rsidR="009E328D" w:rsidRPr="009E328D">
        <w:rPr>
          <w:rFonts w:ascii="仿宋_GB2312" w:eastAsia="仿宋_GB2312" w:hAnsi="仿宋" w:cs="仿宋" w:hint="eastAsia"/>
          <w:spacing w:val="-4"/>
          <w:kern w:val="0"/>
          <w:sz w:val="32"/>
          <w:szCs w:val="32"/>
        </w:rPr>
        <w:t>，</w:t>
      </w:r>
      <w:r>
        <w:rPr>
          <w:rFonts w:ascii="仿宋_GB2312" w:eastAsia="仿宋_GB2312" w:hAnsi="仿宋" w:cs="仿宋" w:hint="eastAsia"/>
          <w:spacing w:val="-4"/>
          <w:kern w:val="0"/>
          <w:sz w:val="32"/>
          <w:szCs w:val="32"/>
        </w:rPr>
        <w:t>笔试时间1.5小时，须</w:t>
      </w:r>
      <w:r w:rsidR="009E328D">
        <w:rPr>
          <w:rFonts w:ascii="仿宋_GB2312" w:eastAsia="仿宋_GB2312" w:hAnsi="仿宋" w:cs="仿宋" w:hint="eastAsia"/>
          <w:spacing w:val="-4"/>
          <w:kern w:val="0"/>
          <w:sz w:val="32"/>
          <w:szCs w:val="32"/>
        </w:rPr>
        <w:t>提前准备答题纸（见附件</w:t>
      </w:r>
      <w:r>
        <w:rPr>
          <w:rFonts w:ascii="仿宋_GB2312" w:eastAsia="仿宋_GB2312" w:hAnsi="仿宋" w:cs="仿宋" w:hint="eastAsia"/>
          <w:spacing w:val="-4"/>
          <w:kern w:val="0"/>
          <w:sz w:val="32"/>
          <w:szCs w:val="32"/>
        </w:rPr>
        <w:t>，</w:t>
      </w:r>
      <w:r w:rsidRPr="00A71AD2">
        <w:rPr>
          <w:rFonts w:ascii="仿宋_GB2312" w:eastAsia="仿宋_GB2312" w:hAnsi="仿宋" w:cs="仿宋" w:hint="eastAsia"/>
          <w:spacing w:val="-4"/>
          <w:kern w:val="0"/>
          <w:sz w:val="32"/>
          <w:szCs w:val="32"/>
        </w:rPr>
        <w:t>打印、手写均可</w:t>
      </w:r>
      <w:r w:rsidR="009E328D">
        <w:rPr>
          <w:rFonts w:ascii="仿宋_GB2312" w:eastAsia="仿宋_GB2312" w:hAnsi="仿宋" w:cs="仿宋" w:hint="eastAsia"/>
          <w:spacing w:val="-4"/>
          <w:kern w:val="0"/>
          <w:sz w:val="32"/>
          <w:szCs w:val="32"/>
        </w:rPr>
        <w:t>）、笔</w:t>
      </w:r>
      <w:r>
        <w:rPr>
          <w:rFonts w:ascii="仿宋_GB2312" w:eastAsia="仿宋_GB2312" w:hAnsi="仿宋" w:cs="仿宋" w:hint="eastAsia"/>
          <w:spacing w:val="-4"/>
          <w:kern w:val="0"/>
          <w:sz w:val="32"/>
          <w:szCs w:val="32"/>
        </w:rPr>
        <w:t>，</w:t>
      </w:r>
      <w:r w:rsidR="00675599">
        <w:rPr>
          <w:rFonts w:ascii="仿宋_GB2312" w:eastAsia="仿宋_GB2312" w:hAnsi="仿宋" w:cs="仿宋" w:hint="eastAsia"/>
          <w:spacing w:val="-4"/>
          <w:kern w:val="0"/>
          <w:sz w:val="32"/>
          <w:szCs w:val="32"/>
        </w:rPr>
        <w:t>笔试结束</w:t>
      </w:r>
      <w:r w:rsidR="00675599" w:rsidRPr="00675599">
        <w:rPr>
          <w:rFonts w:ascii="仿宋_GB2312" w:eastAsia="仿宋_GB2312" w:hAnsi="仿宋" w:cs="仿宋" w:hint="eastAsia"/>
          <w:b/>
          <w:spacing w:val="-4"/>
          <w:kern w:val="0"/>
          <w:sz w:val="32"/>
          <w:szCs w:val="32"/>
        </w:rPr>
        <w:t>十分钟内</w:t>
      </w:r>
      <w:r w:rsidR="00551313">
        <w:rPr>
          <w:rFonts w:ascii="仿宋_GB2312" w:eastAsia="仿宋_GB2312" w:hAnsi="仿宋" w:cs="仿宋" w:hint="eastAsia"/>
          <w:spacing w:val="-4"/>
          <w:kern w:val="0"/>
          <w:sz w:val="32"/>
          <w:szCs w:val="32"/>
        </w:rPr>
        <w:t>拍照发送指定邮箱</w:t>
      </w:r>
      <w:r w:rsidR="00675599">
        <w:rPr>
          <w:rFonts w:ascii="仿宋_GB2312" w:eastAsia="仿宋_GB2312" w:hAnsi="仿宋" w:cs="仿宋" w:hint="eastAsia"/>
          <w:spacing w:val="-4"/>
          <w:kern w:val="0"/>
          <w:sz w:val="32"/>
          <w:szCs w:val="32"/>
        </w:rPr>
        <w:t>，未按指定时间提交者酌情扣分，严重者取消笔试成绩</w:t>
      </w:r>
      <w:r w:rsidR="00551313">
        <w:rPr>
          <w:rFonts w:ascii="仿宋_GB2312" w:eastAsia="仿宋_GB2312" w:hAnsi="仿宋" w:cs="仿宋" w:hint="eastAsia"/>
          <w:spacing w:val="-4"/>
          <w:kern w:val="0"/>
          <w:sz w:val="32"/>
          <w:szCs w:val="32"/>
        </w:rPr>
        <w:t>（见下，专业知识笔试）</w:t>
      </w:r>
      <w:r w:rsidR="000C4C89" w:rsidRPr="00C37B36">
        <w:rPr>
          <w:rFonts w:ascii="仿宋_GB2312" w:eastAsia="仿宋_GB2312" w:hAnsi="仿宋" w:cs="仿宋" w:hint="eastAsia"/>
          <w:spacing w:val="-4"/>
          <w:kern w:val="0"/>
          <w:sz w:val="32"/>
          <w:szCs w:val="32"/>
        </w:rPr>
        <w:t>。</w:t>
      </w:r>
    </w:p>
    <w:p w14:paraId="5E7560A9" w14:textId="77777777" w:rsidR="00A05E6C" w:rsidRPr="00154246" w:rsidRDefault="00A05E6C" w:rsidP="00A05E6C">
      <w:pPr>
        <w:numPr>
          <w:ilvl w:val="0"/>
          <w:numId w:val="6"/>
        </w:numPr>
        <w:spacing w:line="570" w:lineRule="exact"/>
        <w:rPr>
          <w:rFonts w:ascii="仿宋_GB2312" w:eastAsia="仿宋_GB2312" w:hAnsi="仿宋" w:cs="仿宋"/>
          <w:spacing w:val="-4"/>
          <w:kern w:val="0"/>
          <w:sz w:val="32"/>
          <w:szCs w:val="32"/>
        </w:rPr>
      </w:pPr>
      <w:r w:rsidRPr="00154246">
        <w:rPr>
          <w:rFonts w:ascii="仿宋_GB2312" w:eastAsia="仿宋_GB2312" w:hAnsi="仿宋" w:cs="仿宋" w:hint="eastAsia"/>
          <w:b/>
          <w:spacing w:val="-4"/>
          <w:kern w:val="0"/>
          <w:sz w:val="32"/>
          <w:szCs w:val="32"/>
        </w:rPr>
        <w:t>复试内容</w:t>
      </w:r>
    </w:p>
    <w:p w14:paraId="580A0B22" w14:textId="3B42E666" w:rsidR="00FA4E15" w:rsidRDefault="00BA6400" w:rsidP="00501FE7">
      <w:pPr>
        <w:spacing w:line="570" w:lineRule="exact"/>
        <w:ind w:firstLineChars="227" w:firstLine="717"/>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r>
      <w:r>
        <w:rPr>
          <w:rFonts w:ascii="仿宋_GB2312" w:eastAsia="仿宋_GB2312" w:hAnsi="仿宋" w:cs="仿宋" w:hint="eastAsia"/>
          <w:spacing w:val="-4"/>
          <w:kern w:val="0"/>
          <w:sz w:val="32"/>
          <w:szCs w:val="32"/>
        </w:rPr>
        <w:t>包括</w:t>
      </w:r>
      <w:r w:rsidR="00A05E6C" w:rsidRPr="00A05E6C">
        <w:rPr>
          <w:rFonts w:ascii="仿宋_GB2312" w:eastAsia="仿宋_GB2312" w:hAnsi="仿宋" w:cs="仿宋" w:hint="eastAsia"/>
          <w:spacing w:val="-4"/>
          <w:kern w:val="0"/>
          <w:sz w:val="32"/>
          <w:szCs w:val="32"/>
        </w:rPr>
        <w:t>思想政治素质和品德、专业知识笔试、综合素质面</w:t>
      </w:r>
      <w:r>
        <w:rPr>
          <w:rFonts w:ascii="仿宋_GB2312" w:eastAsia="仿宋_GB2312" w:hAnsi="仿宋" w:cs="仿宋" w:hint="eastAsia"/>
          <w:spacing w:val="-4"/>
          <w:kern w:val="0"/>
          <w:sz w:val="32"/>
          <w:szCs w:val="32"/>
        </w:rPr>
        <w:t>试、外国语测试</w:t>
      </w:r>
      <w:r w:rsidR="003832E3">
        <w:rPr>
          <w:rFonts w:ascii="仿宋_GB2312" w:eastAsia="仿宋_GB2312" w:hAnsi="仿宋" w:cs="仿宋" w:hint="eastAsia"/>
          <w:spacing w:val="-4"/>
          <w:kern w:val="0"/>
          <w:sz w:val="32"/>
          <w:szCs w:val="32"/>
        </w:rPr>
        <w:t>及</w:t>
      </w:r>
      <w:r>
        <w:rPr>
          <w:rFonts w:ascii="仿宋_GB2312" w:eastAsia="仿宋_GB2312" w:hAnsi="仿宋" w:cs="仿宋" w:hint="eastAsia"/>
          <w:spacing w:val="-4"/>
          <w:kern w:val="0"/>
          <w:sz w:val="32"/>
          <w:szCs w:val="32"/>
        </w:rPr>
        <w:t>跨</w:t>
      </w:r>
      <w:r w:rsidR="000E3FD4">
        <w:rPr>
          <w:rFonts w:ascii="仿宋_GB2312" w:eastAsia="仿宋_GB2312" w:hAnsi="仿宋" w:cs="仿宋" w:hint="eastAsia"/>
          <w:spacing w:val="-4"/>
          <w:kern w:val="0"/>
          <w:sz w:val="32"/>
          <w:szCs w:val="32"/>
        </w:rPr>
        <w:t>专业</w:t>
      </w:r>
      <w:r>
        <w:rPr>
          <w:rFonts w:ascii="仿宋_GB2312" w:eastAsia="仿宋_GB2312" w:hAnsi="仿宋" w:cs="仿宋" w:hint="eastAsia"/>
          <w:spacing w:val="-4"/>
          <w:kern w:val="0"/>
          <w:sz w:val="32"/>
          <w:szCs w:val="32"/>
        </w:rPr>
        <w:t>加试</w:t>
      </w:r>
      <w:r w:rsidR="009E235A">
        <w:rPr>
          <w:rFonts w:ascii="仿宋_GB2312" w:eastAsia="仿宋_GB2312" w:hAnsi="仿宋" w:cs="仿宋"/>
          <w:spacing w:val="-4"/>
          <w:kern w:val="0"/>
          <w:sz w:val="32"/>
          <w:szCs w:val="32"/>
        </w:rPr>
        <w:t>。</w:t>
      </w:r>
    </w:p>
    <w:p w14:paraId="02794C4C" w14:textId="7EB47558" w:rsidR="00392F8E" w:rsidRPr="00392F8E" w:rsidRDefault="00392F8E" w:rsidP="00392F8E">
      <w:pPr>
        <w:spacing w:line="570" w:lineRule="exact"/>
        <w:ind w:firstLineChars="227" w:firstLine="717"/>
        <w:rPr>
          <w:rFonts w:ascii="仿宋_GB2312" w:eastAsia="仿宋_GB2312" w:hAnsi="仿宋" w:cs="仿宋"/>
          <w:spacing w:val="-4"/>
          <w:kern w:val="0"/>
          <w:sz w:val="32"/>
          <w:szCs w:val="32"/>
        </w:rPr>
      </w:pPr>
      <w:r w:rsidRPr="00392F8E">
        <w:rPr>
          <w:rFonts w:ascii="仿宋_GB2312" w:eastAsia="仿宋_GB2312" w:hAnsi="仿宋" w:cs="仿宋" w:hint="eastAsia"/>
          <w:spacing w:val="-4"/>
          <w:kern w:val="0"/>
          <w:sz w:val="32"/>
          <w:szCs w:val="32"/>
        </w:rPr>
        <w:t>1)</w:t>
      </w:r>
      <w:r w:rsidRPr="00392F8E">
        <w:rPr>
          <w:rFonts w:ascii="仿宋_GB2312" w:eastAsia="仿宋_GB2312" w:hAnsi="仿宋" w:cs="仿宋" w:hint="eastAsia"/>
          <w:spacing w:val="-4"/>
          <w:kern w:val="0"/>
          <w:sz w:val="32"/>
          <w:szCs w:val="32"/>
        </w:rPr>
        <w:tab/>
      </w:r>
      <w:r w:rsidR="002B43CD">
        <w:rPr>
          <w:rFonts w:ascii="仿宋_GB2312" w:eastAsia="仿宋_GB2312" w:hAnsi="仿宋" w:cs="仿宋" w:hint="eastAsia"/>
          <w:spacing w:val="-4"/>
          <w:kern w:val="0"/>
          <w:sz w:val="32"/>
          <w:szCs w:val="32"/>
        </w:rPr>
        <w:t>专业知识</w:t>
      </w:r>
      <w:r w:rsidRPr="00392F8E">
        <w:rPr>
          <w:rFonts w:ascii="仿宋_GB2312" w:eastAsia="仿宋_GB2312" w:hAnsi="仿宋" w:cs="仿宋" w:hint="eastAsia"/>
          <w:spacing w:val="-4"/>
          <w:kern w:val="0"/>
          <w:sz w:val="32"/>
          <w:szCs w:val="32"/>
        </w:rPr>
        <w:t>笔试：采用综合性、开放性的考察方式，围绕测绘科学技术学科</w:t>
      </w:r>
      <w:r>
        <w:rPr>
          <w:rFonts w:ascii="仿宋_GB2312" w:eastAsia="仿宋_GB2312" w:hAnsi="仿宋" w:cs="仿宋" w:hint="eastAsia"/>
          <w:spacing w:val="-4"/>
          <w:kern w:val="0"/>
          <w:sz w:val="32"/>
          <w:szCs w:val="32"/>
        </w:rPr>
        <w:t>、土地资源管理学科</w:t>
      </w:r>
      <w:r w:rsidRPr="00392F8E">
        <w:rPr>
          <w:rFonts w:ascii="仿宋_GB2312" w:eastAsia="仿宋_GB2312" w:hAnsi="仿宋" w:cs="仿宋" w:hint="eastAsia"/>
          <w:spacing w:val="-4"/>
          <w:kern w:val="0"/>
          <w:sz w:val="32"/>
          <w:szCs w:val="32"/>
        </w:rPr>
        <w:t>现场出开放性题目，考生在1.5小时内基于平时积累以读书报告兼论文形式答题（不限制查阅手头文献资料，不限制查阅网络资料，但考生需自备摄像头确保监考教师能实时监控），读书报告兼论文主体格式要求两部分：一、摘要，300字内，写明正文要点；二、正文，不限</w:t>
      </w:r>
      <w:r>
        <w:rPr>
          <w:rFonts w:ascii="仿宋_GB2312" w:eastAsia="仿宋_GB2312" w:hAnsi="仿宋" w:cs="仿宋" w:hint="eastAsia"/>
          <w:spacing w:val="-4"/>
          <w:kern w:val="0"/>
          <w:sz w:val="32"/>
          <w:szCs w:val="32"/>
        </w:rPr>
        <w:t>制字数，针对开放性命题论述。笔试</w:t>
      </w:r>
      <w:r w:rsidR="00B06142">
        <w:rPr>
          <w:rFonts w:ascii="仿宋_GB2312" w:eastAsia="仿宋_GB2312" w:hAnsi="仿宋" w:cs="仿宋" w:hint="eastAsia"/>
          <w:spacing w:val="-4"/>
          <w:kern w:val="0"/>
          <w:sz w:val="32"/>
          <w:szCs w:val="32"/>
        </w:rPr>
        <w:t>指定A</w:t>
      </w:r>
      <w:r w:rsidR="00B06142">
        <w:rPr>
          <w:rFonts w:ascii="仿宋_GB2312" w:eastAsia="仿宋_GB2312" w:hAnsi="仿宋" w:cs="仿宋"/>
          <w:spacing w:val="-4"/>
          <w:kern w:val="0"/>
          <w:sz w:val="32"/>
          <w:szCs w:val="32"/>
        </w:rPr>
        <w:t>4</w:t>
      </w:r>
      <w:r w:rsidR="00B06142">
        <w:rPr>
          <w:rFonts w:ascii="仿宋_GB2312" w:eastAsia="仿宋_GB2312" w:hAnsi="仿宋" w:cs="仿宋" w:hint="eastAsia"/>
          <w:spacing w:val="-4"/>
          <w:kern w:val="0"/>
          <w:sz w:val="32"/>
          <w:szCs w:val="32"/>
        </w:rPr>
        <w:t>答卷，单面作</w:t>
      </w:r>
      <w:r w:rsidR="00B06142">
        <w:rPr>
          <w:rFonts w:ascii="仿宋_GB2312" w:eastAsia="仿宋_GB2312" w:hAnsi="仿宋" w:cs="仿宋" w:hint="eastAsia"/>
          <w:spacing w:val="-4"/>
          <w:kern w:val="0"/>
          <w:sz w:val="32"/>
          <w:szCs w:val="32"/>
        </w:rPr>
        <w:lastRenderedPageBreak/>
        <w:t>答（见附件，考生提前准备），笔试</w:t>
      </w:r>
      <w:r>
        <w:rPr>
          <w:rFonts w:ascii="仿宋_GB2312" w:eastAsia="仿宋_GB2312" w:hAnsi="仿宋" w:cs="仿宋" w:hint="eastAsia"/>
          <w:spacing w:val="-4"/>
          <w:kern w:val="0"/>
          <w:sz w:val="32"/>
          <w:szCs w:val="32"/>
        </w:rPr>
        <w:t>结束对读书报告兼论文拍照发至指定</w:t>
      </w:r>
      <w:r w:rsidRPr="00392F8E">
        <w:rPr>
          <w:rFonts w:ascii="仿宋_GB2312" w:eastAsia="仿宋_GB2312" w:hAnsi="仿宋" w:cs="仿宋" w:hint="eastAsia"/>
          <w:spacing w:val="-4"/>
          <w:kern w:val="0"/>
          <w:sz w:val="32"/>
          <w:szCs w:val="32"/>
        </w:rPr>
        <w:t>邮箱</w:t>
      </w:r>
      <w:r>
        <w:rPr>
          <w:rFonts w:ascii="仿宋_GB2312" w:eastAsia="仿宋_GB2312" w:hAnsi="仿宋" w:cs="仿宋" w:hint="eastAsia"/>
          <w:spacing w:val="-4"/>
          <w:kern w:val="0"/>
          <w:sz w:val="32"/>
          <w:szCs w:val="32"/>
        </w:rPr>
        <w:t>（</w:t>
      </w:r>
      <w:r w:rsidRPr="00AD1D38">
        <w:rPr>
          <w:rFonts w:ascii="仿宋_GB2312" w:eastAsia="仿宋_GB2312" w:hAnsi="仿宋" w:cs="仿宋" w:hint="eastAsia"/>
          <w:b/>
          <w:spacing w:val="-4"/>
          <w:kern w:val="0"/>
          <w:sz w:val="32"/>
          <w:szCs w:val="32"/>
        </w:rPr>
        <w:t>测绘发送至</w:t>
      </w:r>
      <w:r w:rsidR="00AD1D38" w:rsidRPr="00AD1D38">
        <w:rPr>
          <w:rFonts w:ascii="仿宋_GB2312" w:eastAsia="仿宋_GB2312" w:hAnsi="仿宋" w:cs="仿宋"/>
          <w:b/>
          <w:spacing w:val="-4"/>
          <w:kern w:val="0"/>
          <w:sz w:val="32"/>
          <w:szCs w:val="32"/>
        </w:rPr>
        <w:t>zhouzhenggao@126.com</w:t>
      </w:r>
      <w:r w:rsidRPr="00AD1D38">
        <w:rPr>
          <w:rFonts w:ascii="仿宋_GB2312" w:eastAsia="仿宋_GB2312" w:hAnsi="仿宋" w:cs="仿宋" w:hint="eastAsia"/>
          <w:b/>
          <w:spacing w:val="-4"/>
          <w:kern w:val="0"/>
          <w:sz w:val="32"/>
          <w:szCs w:val="32"/>
        </w:rPr>
        <w:t>，土管发送至</w:t>
      </w:r>
      <w:r w:rsidR="00AD1D38" w:rsidRPr="00AD1D38">
        <w:rPr>
          <w:rFonts w:ascii="仿宋_GB2312" w:eastAsia="仿宋_GB2312" w:hAnsi="仿宋" w:cs="仿宋"/>
          <w:b/>
          <w:spacing w:val="-4"/>
          <w:kern w:val="0"/>
          <w:sz w:val="32"/>
          <w:szCs w:val="32"/>
        </w:rPr>
        <w:t>j.zhang@cugb.edu.cn</w:t>
      </w:r>
      <w:r>
        <w:rPr>
          <w:rFonts w:ascii="仿宋_GB2312" w:eastAsia="仿宋_GB2312" w:hAnsi="仿宋" w:cs="仿宋" w:hint="eastAsia"/>
          <w:spacing w:val="-4"/>
          <w:kern w:val="0"/>
          <w:sz w:val="32"/>
          <w:szCs w:val="32"/>
        </w:rPr>
        <w:t>）</w:t>
      </w:r>
      <w:r w:rsidRPr="00392F8E">
        <w:rPr>
          <w:rFonts w:ascii="仿宋_GB2312" w:eastAsia="仿宋_GB2312" w:hAnsi="仿宋" w:cs="仿宋" w:hint="eastAsia"/>
          <w:spacing w:val="-4"/>
          <w:kern w:val="0"/>
          <w:sz w:val="32"/>
          <w:szCs w:val="32"/>
        </w:rPr>
        <w:t>笔试成绩单独计算，满分100分，复试现场发布选定题目，主要考察对学科专业行业的了解情况以及学术研究与工程研发潜力。</w:t>
      </w:r>
    </w:p>
    <w:p w14:paraId="02709FC2" w14:textId="413DC657" w:rsidR="00392F8E" w:rsidRPr="00392F8E" w:rsidRDefault="00392F8E" w:rsidP="00392F8E">
      <w:pPr>
        <w:spacing w:line="570" w:lineRule="exact"/>
        <w:ind w:firstLineChars="227" w:firstLine="717"/>
        <w:rPr>
          <w:rFonts w:ascii="仿宋_GB2312" w:eastAsia="仿宋_GB2312" w:hAnsi="仿宋" w:cs="仿宋"/>
          <w:spacing w:val="-4"/>
          <w:kern w:val="0"/>
          <w:sz w:val="32"/>
          <w:szCs w:val="32"/>
        </w:rPr>
      </w:pPr>
      <w:r w:rsidRPr="00392F8E">
        <w:rPr>
          <w:rFonts w:ascii="仿宋_GB2312" w:eastAsia="仿宋_GB2312" w:hAnsi="仿宋" w:cs="仿宋" w:hint="eastAsia"/>
          <w:spacing w:val="-4"/>
          <w:kern w:val="0"/>
          <w:sz w:val="32"/>
          <w:szCs w:val="32"/>
        </w:rPr>
        <w:t>2)</w:t>
      </w:r>
      <w:r w:rsidRPr="00392F8E">
        <w:rPr>
          <w:rFonts w:ascii="仿宋_GB2312" w:eastAsia="仿宋_GB2312" w:hAnsi="仿宋" w:cs="仿宋" w:hint="eastAsia"/>
          <w:spacing w:val="-4"/>
          <w:kern w:val="0"/>
          <w:sz w:val="32"/>
          <w:szCs w:val="32"/>
        </w:rPr>
        <w:tab/>
      </w:r>
      <w:r w:rsidR="002B43CD">
        <w:rPr>
          <w:rFonts w:ascii="仿宋_GB2312" w:eastAsia="仿宋_GB2312" w:hAnsi="仿宋" w:cs="仿宋" w:hint="eastAsia"/>
          <w:spacing w:val="-4"/>
          <w:kern w:val="0"/>
          <w:sz w:val="32"/>
          <w:szCs w:val="32"/>
        </w:rPr>
        <w:t>综合素质面试及外国语测试：综合素质面试和外国语测试同时进行，总时长</w:t>
      </w:r>
      <w:r w:rsidRPr="00392F8E">
        <w:rPr>
          <w:rFonts w:ascii="仿宋_GB2312" w:eastAsia="仿宋_GB2312" w:hAnsi="仿宋" w:cs="仿宋" w:hint="eastAsia"/>
          <w:spacing w:val="-4"/>
          <w:kern w:val="0"/>
          <w:sz w:val="32"/>
          <w:szCs w:val="32"/>
        </w:rPr>
        <w:t>为20分钟。综合素质面试考察其它知识技能、科研能力、特长兴趣、心理素质、思想状况等，时间为15分钟。外国语测试内容包含听力及口语测试，具体要求见《口语测试评分细则》，时间为5分钟。满分各占100分。</w:t>
      </w:r>
    </w:p>
    <w:p w14:paraId="16B6B941" w14:textId="35AD8609" w:rsidR="00392F8E" w:rsidRDefault="00392F8E" w:rsidP="00392F8E">
      <w:pPr>
        <w:spacing w:line="570" w:lineRule="exact"/>
        <w:ind w:firstLineChars="227" w:firstLine="717"/>
        <w:rPr>
          <w:rFonts w:ascii="仿宋_GB2312" w:eastAsia="仿宋_GB2312" w:hAnsi="仿宋" w:cs="仿宋"/>
          <w:spacing w:val="-4"/>
          <w:kern w:val="0"/>
          <w:sz w:val="32"/>
          <w:szCs w:val="32"/>
        </w:rPr>
      </w:pPr>
      <w:r w:rsidRPr="00392F8E">
        <w:rPr>
          <w:rFonts w:ascii="仿宋_GB2312" w:eastAsia="仿宋_GB2312" w:hAnsi="仿宋" w:cs="仿宋" w:hint="eastAsia"/>
          <w:spacing w:val="-4"/>
          <w:kern w:val="0"/>
          <w:sz w:val="32"/>
          <w:szCs w:val="32"/>
        </w:rPr>
        <w:t>3)</w:t>
      </w:r>
      <w:r w:rsidRPr="00392F8E">
        <w:rPr>
          <w:rFonts w:ascii="仿宋_GB2312" w:eastAsia="仿宋_GB2312" w:hAnsi="仿宋" w:cs="仿宋" w:hint="eastAsia"/>
          <w:spacing w:val="-4"/>
          <w:kern w:val="0"/>
          <w:sz w:val="32"/>
          <w:szCs w:val="32"/>
        </w:rPr>
        <w:tab/>
        <w:t>加试：跨专业考生需加试两门与报考专业相关的本科主干课程，笔试考核的形式参考专业知识笔试考核形式。考试科目与初试科目不同，不指定参考书目，满分100分，加试不及格者不予录取。</w:t>
      </w:r>
    </w:p>
    <w:p w14:paraId="4FA3DF43" w14:textId="77777777" w:rsidR="001735D1" w:rsidRPr="001735D1" w:rsidRDefault="001735D1" w:rsidP="00154246">
      <w:pPr>
        <w:numPr>
          <w:ilvl w:val="0"/>
          <w:numId w:val="6"/>
        </w:numPr>
        <w:spacing w:line="570" w:lineRule="exact"/>
        <w:rPr>
          <w:rFonts w:ascii="仿宋_GB2312" w:eastAsia="仿宋_GB2312" w:hAnsi="仿宋" w:cs="仿宋"/>
          <w:b/>
          <w:spacing w:val="-4"/>
          <w:kern w:val="0"/>
          <w:sz w:val="32"/>
          <w:szCs w:val="32"/>
        </w:rPr>
      </w:pPr>
      <w:r w:rsidRPr="001735D1">
        <w:rPr>
          <w:rFonts w:ascii="仿宋_GB2312" w:eastAsia="仿宋_GB2312" w:hAnsi="仿宋" w:cs="仿宋" w:hint="eastAsia"/>
          <w:b/>
          <w:spacing w:val="-4"/>
          <w:kern w:val="0"/>
          <w:sz w:val="32"/>
          <w:szCs w:val="32"/>
        </w:rPr>
        <w:t>体检</w:t>
      </w:r>
    </w:p>
    <w:p w14:paraId="5CB8F617" w14:textId="4FE9E024" w:rsidR="00B12844" w:rsidRDefault="001735D1" w:rsidP="00B12844">
      <w:pPr>
        <w:numPr>
          <w:ilvl w:val="0"/>
          <w:numId w:val="10"/>
        </w:numPr>
        <w:spacing w:line="570" w:lineRule="exact"/>
        <w:rPr>
          <w:rFonts w:ascii="仿宋_GB2312" w:eastAsia="仿宋_GB2312" w:hAnsi="仿宋" w:cs="仿宋"/>
          <w:spacing w:val="-4"/>
          <w:kern w:val="0"/>
          <w:sz w:val="32"/>
          <w:szCs w:val="32"/>
        </w:rPr>
      </w:pPr>
      <w:r w:rsidRPr="001735D1">
        <w:rPr>
          <w:rFonts w:ascii="仿宋_GB2312" w:eastAsia="仿宋_GB2312" w:hAnsi="仿宋" w:cs="仿宋" w:hint="eastAsia"/>
          <w:spacing w:val="-4"/>
          <w:kern w:val="0"/>
          <w:sz w:val="32"/>
          <w:szCs w:val="32"/>
        </w:rPr>
        <w:t>体检时间：</w:t>
      </w:r>
      <w:r w:rsidR="00B12844">
        <w:rPr>
          <w:rFonts w:ascii="仿宋_GB2312" w:eastAsia="仿宋_GB2312" w:hAnsi="仿宋" w:cs="仿宋" w:hint="eastAsia"/>
          <w:spacing w:val="-4"/>
          <w:kern w:val="0"/>
          <w:sz w:val="32"/>
          <w:szCs w:val="32"/>
        </w:rPr>
        <w:t>拟录取考生由学校统一组织体检</w:t>
      </w:r>
      <w:r w:rsidR="00AF7710">
        <w:rPr>
          <w:rFonts w:ascii="仿宋_GB2312" w:eastAsia="仿宋_GB2312" w:hAnsi="仿宋" w:cs="仿宋" w:hint="eastAsia"/>
          <w:spacing w:val="-4"/>
          <w:kern w:val="0"/>
          <w:sz w:val="32"/>
          <w:szCs w:val="32"/>
        </w:rPr>
        <w:t>,时间另行通知</w:t>
      </w:r>
      <w:r w:rsidR="00B12844">
        <w:rPr>
          <w:rFonts w:ascii="仿宋_GB2312" w:eastAsia="仿宋_GB2312" w:hAnsi="仿宋" w:cs="仿宋" w:hint="eastAsia"/>
          <w:spacing w:val="-4"/>
          <w:kern w:val="0"/>
          <w:sz w:val="32"/>
          <w:szCs w:val="32"/>
        </w:rPr>
        <w:t>；</w:t>
      </w:r>
    </w:p>
    <w:p w14:paraId="3EC5A7A6" w14:textId="77777777" w:rsidR="001735D1" w:rsidRPr="001735D1" w:rsidRDefault="001735D1" w:rsidP="00B12844">
      <w:pPr>
        <w:numPr>
          <w:ilvl w:val="0"/>
          <w:numId w:val="10"/>
        </w:numPr>
        <w:spacing w:line="570" w:lineRule="exact"/>
        <w:rPr>
          <w:rFonts w:ascii="仿宋_GB2312" w:eastAsia="仿宋_GB2312" w:hAnsi="仿宋" w:cs="仿宋"/>
          <w:spacing w:val="-4"/>
          <w:kern w:val="0"/>
          <w:sz w:val="32"/>
          <w:szCs w:val="32"/>
        </w:rPr>
      </w:pPr>
      <w:r w:rsidRPr="001735D1">
        <w:rPr>
          <w:rFonts w:ascii="仿宋_GB2312" w:eastAsia="仿宋_GB2312" w:hAnsi="仿宋" w:cs="仿宋" w:hint="eastAsia"/>
          <w:spacing w:val="-4"/>
          <w:kern w:val="0"/>
          <w:sz w:val="32"/>
          <w:szCs w:val="32"/>
        </w:rPr>
        <w:t>体检费用：按校医院规定缴纳。</w:t>
      </w:r>
    </w:p>
    <w:p w14:paraId="3FBD563C" w14:textId="77777777" w:rsidR="001735D1" w:rsidRPr="001735D1" w:rsidRDefault="001735D1" w:rsidP="00235120">
      <w:pPr>
        <w:spacing w:line="570" w:lineRule="exact"/>
        <w:rPr>
          <w:rFonts w:ascii="仿宋_GB2312" w:eastAsia="仿宋_GB2312" w:hAnsi="仿宋" w:cs="仿宋"/>
          <w:b/>
          <w:spacing w:val="-4"/>
          <w:kern w:val="0"/>
          <w:sz w:val="32"/>
          <w:szCs w:val="32"/>
        </w:rPr>
      </w:pPr>
      <w:r w:rsidRPr="001735D1">
        <w:rPr>
          <w:rFonts w:ascii="仿宋_GB2312" w:eastAsia="仿宋_GB2312" w:hAnsi="仿宋" w:cs="仿宋" w:hint="eastAsia"/>
          <w:b/>
          <w:spacing w:val="-4"/>
          <w:kern w:val="0"/>
          <w:sz w:val="32"/>
          <w:szCs w:val="32"/>
        </w:rPr>
        <w:t>四、复试工作机构组成</w:t>
      </w:r>
    </w:p>
    <w:p w14:paraId="5DA207D9" w14:textId="77777777" w:rsidR="001735D1" w:rsidRPr="001735D1" w:rsidRDefault="001735D1" w:rsidP="001735D1">
      <w:pPr>
        <w:spacing w:line="570" w:lineRule="exact"/>
        <w:ind w:left="720"/>
        <w:rPr>
          <w:rFonts w:ascii="仿宋_GB2312" w:eastAsia="仿宋_GB2312" w:hAnsi="仿宋" w:cs="仿宋"/>
          <w:b/>
          <w:spacing w:val="-4"/>
          <w:kern w:val="0"/>
          <w:sz w:val="32"/>
          <w:szCs w:val="32"/>
        </w:rPr>
      </w:pPr>
      <w:r w:rsidRPr="001735D1">
        <w:rPr>
          <w:rFonts w:ascii="仿宋_GB2312" w:eastAsia="仿宋_GB2312" w:hAnsi="仿宋" w:cs="仿宋" w:hint="eastAsia"/>
          <w:b/>
          <w:spacing w:val="-4"/>
          <w:kern w:val="0"/>
          <w:sz w:val="32"/>
          <w:szCs w:val="32"/>
        </w:rPr>
        <w:t>1、复试、录取工作领导小组</w:t>
      </w:r>
    </w:p>
    <w:p w14:paraId="2C13F7AF" w14:textId="39F5B936" w:rsidR="001735D1" w:rsidRPr="00154246" w:rsidRDefault="001735D1" w:rsidP="001735D1">
      <w:pPr>
        <w:spacing w:line="570" w:lineRule="exact"/>
        <w:ind w:left="720"/>
        <w:rPr>
          <w:rFonts w:ascii="仿宋_GB2312" w:eastAsia="仿宋_GB2312" w:hAnsi="仿宋" w:cs="仿宋"/>
          <w:spacing w:val="-4"/>
          <w:kern w:val="0"/>
          <w:sz w:val="32"/>
          <w:szCs w:val="32"/>
        </w:rPr>
      </w:pPr>
      <w:r w:rsidRPr="00154246">
        <w:rPr>
          <w:rFonts w:ascii="仿宋_GB2312" w:eastAsia="仿宋_GB2312" w:hAnsi="仿宋" w:cs="仿宋" w:hint="eastAsia"/>
          <w:spacing w:val="-4"/>
          <w:kern w:val="0"/>
          <w:sz w:val="32"/>
          <w:szCs w:val="32"/>
        </w:rPr>
        <w:t xml:space="preserve">组  </w:t>
      </w:r>
      <w:r w:rsidRPr="00EC14D1">
        <w:rPr>
          <w:rFonts w:ascii="仿宋_GB2312" w:eastAsia="仿宋_GB2312" w:hAnsi="仿宋" w:cs="仿宋" w:hint="eastAsia"/>
          <w:spacing w:val="-4"/>
          <w:kern w:val="0"/>
          <w:sz w:val="32"/>
          <w:szCs w:val="32"/>
        </w:rPr>
        <w:t>长：</w:t>
      </w:r>
      <w:r w:rsidR="00501FE7" w:rsidRPr="00AC0CDC">
        <w:rPr>
          <w:rFonts w:ascii="仿宋_GB2312" w:eastAsia="仿宋_GB2312" w:hAnsi="仿宋" w:cs="仿宋" w:hint="eastAsia"/>
          <w:spacing w:val="-4"/>
          <w:kern w:val="0"/>
          <w:sz w:val="32"/>
          <w:szCs w:val="32"/>
        </w:rPr>
        <w:t>路敦</w:t>
      </w:r>
      <w:r w:rsidR="00501FE7">
        <w:rPr>
          <w:rFonts w:ascii="仿宋_GB2312" w:eastAsia="仿宋_GB2312" w:hAnsi="仿宋" w:cs="仿宋" w:hint="eastAsia"/>
          <w:spacing w:val="-4"/>
          <w:kern w:val="0"/>
          <w:sz w:val="32"/>
          <w:szCs w:val="32"/>
        </w:rPr>
        <w:t>才、</w:t>
      </w:r>
      <w:r w:rsidR="000C4C89" w:rsidRPr="00C37B36">
        <w:rPr>
          <w:rFonts w:ascii="仿宋_GB2312" w:eastAsia="仿宋_GB2312" w:hAnsi="仿宋" w:cs="仿宋" w:hint="eastAsia"/>
          <w:spacing w:val="-4"/>
          <w:kern w:val="0"/>
          <w:sz w:val="32"/>
          <w:szCs w:val="32"/>
        </w:rPr>
        <w:t>吴克宁</w:t>
      </w:r>
    </w:p>
    <w:p w14:paraId="1511C4FA" w14:textId="22CF2ACE" w:rsidR="001735D1" w:rsidRPr="00EC14D1" w:rsidRDefault="001735D1" w:rsidP="001735D1">
      <w:pPr>
        <w:spacing w:line="570" w:lineRule="exact"/>
        <w:ind w:left="720"/>
        <w:rPr>
          <w:rFonts w:ascii="仿宋_GB2312" w:eastAsia="仿宋_GB2312" w:hAnsi="仿宋" w:cs="仿宋"/>
          <w:spacing w:val="-4"/>
          <w:kern w:val="0"/>
          <w:sz w:val="32"/>
          <w:szCs w:val="32"/>
        </w:rPr>
      </w:pPr>
      <w:r w:rsidRPr="00EC14D1">
        <w:rPr>
          <w:rFonts w:ascii="仿宋_GB2312" w:eastAsia="仿宋_GB2312" w:hAnsi="仿宋" w:cs="仿宋" w:hint="eastAsia"/>
          <w:spacing w:val="-4"/>
          <w:kern w:val="0"/>
          <w:sz w:val="32"/>
          <w:szCs w:val="32"/>
        </w:rPr>
        <w:t>副组长：</w:t>
      </w:r>
      <w:r w:rsidR="000C4C89" w:rsidRPr="00C37B36">
        <w:rPr>
          <w:rFonts w:ascii="仿宋_GB2312" w:eastAsia="仿宋_GB2312" w:hAnsi="仿宋" w:cs="仿宋" w:hint="eastAsia"/>
          <w:spacing w:val="-4"/>
          <w:kern w:val="0"/>
          <w:sz w:val="32"/>
          <w:szCs w:val="32"/>
        </w:rPr>
        <w:t>康志忠</w:t>
      </w:r>
      <w:r w:rsidRPr="00154246">
        <w:rPr>
          <w:rFonts w:ascii="仿宋_GB2312" w:eastAsia="仿宋_GB2312" w:hAnsi="仿宋" w:cs="仿宋" w:hint="eastAsia"/>
          <w:spacing w:val="-4"/>
          <w:kern w:val="0"/>
          <w:sz w:val="32"/>
          <w:szCs w:val="32"/>
        </w:rPr>
        <w:t xml:space="preserve">  </w:t>
      </w:r>
      <w:r w:rsidRPr="00EC14D1">
        <w:rPr>
          <w:rFonts w:ascii="仿宋_GB2312" w:eastAsia="仿宋_GB2312" w:hAnsi="仿宋" w:cs="仿宋" w:hint="eastAsia"/>
          <w:spacing w:val="-4"/>
          <w:kern w:val="0"/>
          <w:sz w:val="32"/>
          <w:szCs w:val="32"/>
        </w:rPr>
        <w:t>周伟</w:t>
      </w:r>
    </w:p>
    <w:p w14:paraId="65BE5A79" w14:textId="3294DB18" w:rsidR="001735D1" w:rsidRPr="001735D1" w:rsidRDefault="001735D1" w:rsidP="001735D1">
      <w:pPr>
        <w:spacing w:line="570" w:lineRule="exact"/>
        <w:ind w:left="720"/>
        <w:rPr>
          <w:rFonts w:ascii="仿宋_GB2312" w:eastAsia="仿宋_GB2312" w:hAnsi="仿宋" w:cs="仿宋"/>
          <w:spacing w:val="-4"/>
          <w:kern w:val="0"/>
          <w:sz w:val="32"/>
          <w:szCs w:val="32"/>
        </w:rPr>
      </w:pPr>
      <w:r w:rsidRPr="001735D1">
        <w:rPr>
          <w:rFonts w:ascii="仿宋_GB2312" w:eastAsia="仿宋_GB2312" w:hAnsi="仿宋" w:cs="仿宋" w:hint="eastAsia"/>
          <w:spacing w:val="-4"/>
          <w:kern w:val="0"/>
          <w:sz w:val="32"/>
          <w:szCs w:val="32"/>
        </w:rPr>
        <w:lastRenderedPageBreak/>
        <w:t>成  员：</w:t>
      </w:r>
      <w:r w:rsidR="009B6146">
        <w:rPr>
          <w:rFonts w:ascii="仿宋_GB2312" w:eastAsia="仿宋_GB2312" w:hAnsi="仿宋" w:cs="仿宋" w:hint="eastAsia"/>
          <w:spacing w:val="-4"/>
          <w:kern w:val="0"/>
          <w:sz w:val="32"/>
          <w:szCs w:val="32"/>
        </w:rPr>
        <w:t>王金满 杨红磊 胡业翠 张建军 胡腾</w:t>
      </w:r>
    </w:p>
    <w:p w14:paraId="52A1C1E0" w14:textId="77777777" w:rsidR="001735D1" w:rsidRPr="001735D1" w:rsidRDefault="001735D1" w:rsidP="001735D1">
      <w:pPr>
        <w:spacing w:line="570" w:lineRule="exact"/>
        <w:ind w:left="720"/>
        <w:rPr>
          <w:rFonts w:ascii="仿宋_GB2312" w:eastAsia="仿宋_GB2312" w:hAnsi="仿宋" w:cs="仿宋"/>
          <w:spacing w:val="-4"/>
          <w:kern w:val="0"/>
          <w:sz w:val="32"/>
          <w:szCs w:val="32"/>
        </w:rPr>
      </w:pPr>
      <w:r w:rsidRPr="001735D1">
        <w:rPr>
          <w:rFonts w:ascii="仿宋_GB2312" w:eastAsia="仿宋_GB2312" w:hAnsi="仿宋" w:cs="仿宋" w:hint="eastAsia"/>
          <w:spacing w:val="-4"/>
          <w:kern w:val="0"/>
          <w:sz w:val="32"/>
          <w:szCs w:val="32"/>
        </w:rPr>
        <w:t xml:space="preserve">纪检组长：路敦才  </w:t>
      </w:r>
    </w:p>
    <w:p w14:paraId="22979A20" w14:textId="77777777" w:rsidR="001735D1" w:rsidRDefault="001735D1" w:rsidP="001735D1">
      <w:pPr>
        <w:spacing w:line="570" w:lineRule="exact"/>
        <w:ind w:left="720"/>
        <w:rPr>
          <w:rFonts w:ascii="仿宋_GB2312" w:eastAsia="仿宋_GB2312" w:hAnsi="仿宋" w:cs="仿宋"/>
          <w:spacing w:val="-4"/>
          <w:kern w:val="0"/>
          <w:sz w:val="32"/>
          <w:szCs w:val="32"/>
        </w:rPr>
      </w:pPr>
      <w:r w:rsidRPr="001735D1">
        <w:rPr>
          <w:rFonts w:ascii="仿宋_GB2312" w:eastAsia="仿宋_GB2312" w:hAnsi="仿宋" w:cs="仿宋" w:hint="eastAsia"/>
          <w:spacing w:val="-4"/>
          <w:kern w:val="0"/>
          <w:sz w:val="32"/>
          <w:szCs w:val="32"/>
        </w:rPr>
        <w:t xml:space="preserve">成员：黄勤  </w:t>
      </w:r>
      <w:r w:rsidR="003F249F">
        <w:rPr>
          <w:rFonts w:ascii="仿宋_GB2312" w:eastAsia="仿宋_GB2312" w:hAnsi="仿宋" w:cs="仿宋" w:hint="eastAsia"/>
          <w:spacing w:val="-4"/>
          <w:kern w:val="0"/>
          <w:sz w:val="32"/>
          <w:szCs w:val="32"/>
        </w:rPr>
        <w:t>吴涛</w:t>
      </w:r>
      <w:r w:rsidR="00045A23">
        <w:rPr>
          <w:rFonts w:ascii="仿宋_GB2312" w:eastAsia="仿宋_GB2312" w:hAnsi="仿宋" w:cs="仿宋" w:hint="eastAsia"/>
          <w:spacing w:val="-4"/>
          <w:kern w:val="0"/>
          <w:sz w:val="32"/>
          <w:szCs w:val="32"/>
        </w:rPr>
        <w:t xml:space="preserve"> 王金满</w:t>
      </w:r>
    </w:p>
    <w:p w14:paraId="2D0078BF" w14:textId="72AF8AE2" w:rsidR="00473696" w:rsidRPr="005A2CEC" w:rsidRDefault="00473696" w:rsidP="001735D1">
      <w:pPr>
        <w:spacing w:line="570" w:lineRule="exact"/>
        <w:ind w:left="720"/>
        <w:rPr>
          <w:rFonts w:ascii="仿宋_GB2312" w:eastAsia="仿宋_GB2312" w:hAnsi="仿宋" w:cs="仿宋"/>
          <w:b/>
          <w:spacing w:val="-4"/>
          <w:kern w:val="0"/>
          <w:sz w:val="32"/>
          <w:szCs w:val="32"/>
        </w:rPr>
      </w:pPr>
      <w:r w:rsidRPr="005A2CEC">
        <w:rPr>
          <w:rFonts w:ascii="仿宋_GB2312" w:eastAsia="仿宋_GB2312" w:hAnsi="仿宋" w:cs="仿宋"/>
          <w:b/>
          <w:spacing w:val="-4"/>
          <w:kern w:val="0"/>
          <w:sz w:val="32"/>
          <w:szCs w:val="32"/>
        </w:rPr>
        <w:t>2、</w:t>
      </w:r>
      <w:r w:rsidRPr="005A2CEC">
        <w:rPr>
          <w:rFonts w:ascii="仿宋_GB2312" w:eastAsia="仿宋_GB2312" w:hAnsi="仿宋" w:cs="仿宋" w:hint="eastAsia"/>
          <w:b/>
          <w:spacing w:val="-4"/>
          <w:kern w:val="0"/>
          <w:sz w:val="32"/>
          <w:szCs w:val="32"/>
        </w:rPr>
        <w:t>资格审查小组</w:t>
      </w:r>
    </w:p>
    <w:p w14:paraId="0624F6EE" w14:textId="0B18FE77" w:rsidR="00473696" w:rsidRDefault="00473696" w:rsidP="001735D1">
      <w:pPr>
        <w:spacing w:line="570" w:lineRule="exact"/>
        <w:ind w:left="720"/>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组长</w:t>
      </w:r>
      <w:r w:rsidR="00501FE7" w:rsidRPr="00C37B36">
        <w:rPr>
          <w:rFonts w:ascii="仿宋_GB2312" w:eastAsia="仿宋_GB2312" w:hAnsi="仿宋" w:cs="仿宋"/>
          <w:spacing w:val="-4"/>
          <w:kern w:val="0"/>
          <w:sz w:val="32"/>
          <w:szCs w:val="32"/>
        </w:rPr>
        <w:t>：</w:t>
      </w:r>
      <w:r w:rsidR="00501FE7" w:rsidRPr="00C37B36">
        <w:rPr>
          <w:rFonts w:ascii="仿宋_GB2312" w:eastAsia="仿宋_GB2312" w:hAnsi="仿宋" w:cs="仿宋" w:hint="eastAsia"/>
          <w:spacing w:val="-4"/>
          <w:kern w:val="0"/>
          <w:sz w:val="32"/>
          <w:szCs w:val="32"/>
        </w:rPr>
        <w:t>吴涛</w:t>
      </w:r>
    </w:p>
    <w:p w14:paraId="5321BD22" w14:textId="58E6D4ED" w:rsidR="00473696" w:rsidRPr="001735D1" w:rsidRDefault="00473696" w:rsidP="001735D1">
      <w:pPr>
        <w:spacing w:line="570" w:lineRule="exact"/>
        <w:ind w:left="720"/>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成员：</w:t>
      </w:r>
      <w:r w:rsidR="006F11D5">
        <w:rPr>
          <w:rFonts w:ascii="仿宋_GB2312" w:eastAsia="仿宋_GB2312" w:hAnsi="仿宋" w:cs="仿宋" w:hint="eastAsia"/>
          <w:spacing w:val="-4"/>
          <w:kern w:val="0"/>
          <w:sz w:val="32"/>
          <w:szCs w:val="32"/>
        </w:rPr>
        <w:t>董婷</w:t>
      </w:r>
      <w:r w:rsidR="005B1EF1">
        <w:rPr>
          <w:rFonts w:ascii="仿宋_GB2312" w:eastAsia="仿宋_GB2312" w:hAnsi="仿宋" w:cs="仿宋" w:hint="eastAsia"/>
          <w:spacing w:val="-4"/>
          <w:kern w:val="0"/>
          <w:sz w:val="32"/>
          <w:szCs w:val="32"/>
        </w:rPr>
        <w:t>、</w:t>
      </w:r>
      <w:r w:rsidR="0041249A">
        <w:rPr>
          <w:rFonts w:ascii="仿宋_GB2312" w:eastAsia="仿宋_GB2312" w:hAnsi="仿宋" w:cs="仿宋" w:hint="eastAsia"/>
          <w:spacing w:val="-4"/>
          <w:kern w:val="0"/>
          <w:sz w:val="32"/>
          <w:szCs w:val="32"/>
        </w:rPr>
        <w:t>牛雅林</w:t>
      </w:r>
      <w:r w:rsidR="00045A23">
        <w:rPr>
          <w:rFonts w:ascii="仿宋_GB2312" w:eastAsia="仿宋_GB2312" w:hAnsi="仿宋" w:cs="仿宋" w:hint="eastAsia"/>
          <w:spacing w:val="-4"/>
          <w:kern w:val="0"/>
          <w:sz w:val="32"/>
          <w:szCs w:val="32"/>
        </w:rPr>
        <w:t xml:space="preserve"> </w:t>
      </w:r>
    </w:p>
    <w:p w14:paraId="071F9A1A" w14:textId="77777777" w:rsidR="001735D1" w:rsidRPr="001735D1" w:rsidRDefault="001735D1" w:rsidP="005A2CEC">
      <w:pPr>
        <w:spacing w:line="570" w:lineRule="exact"/>
        <w:rPr>
          <w:rFonts w:ascii="仿宋_GB2312" w:eastAsia="仿宋_GB2312" w:hAnsi="仿宋" w:cs="仿宋"/>
          <w:b/>
          <w:spacing w:val="-4"/>
          <w:kern w:val="0"/>
          <w:sz w:val="32"/>
          <w:szCs w:val="32"/>
        </w:rPr>
      </w:pPr>
      <w:r w:rsidRPr="001735D1">
        <w:rPr>
          <w:rFonts w:ascii="仿宋_GB2312" w:eastAsia="仿宋_GB2312" w:hAnsi="仿宋" w:cs="仿宋" w:hint="eastAsia"/>
          <w:b/>
          <w:spacing w:val="-4"/>
          <w:kern w:val="0"/>
          <w:sz w:val="32"/>
          <w:szCs w:val="32"/>
        </w:rPr>
        <w:t>五</w:t>
      </w:r>
      <w:r w:rsidRPr="001735D1">
        <w:rPr>
          <w:rFonts w:ascii="仿宋_GB2312" w:eastAsia="仿宋_GB2312" w:hAnsi="仿宋" w:cs="仿宋"/>
          <w:b/>
          <w:spacing w:val="-4"/>
          <w:kern w:val="0"/>
          <w:sz w:val="32"/>
          <w:szCs w:val="32"/>
        </w:rPr>
        <w:t>、成绩与录取标准</w:t>
      </w:r>
    </w:p>
    <w:p w14:paraId="62678FCA" w14:textId="77777777" w:rsidR="001735D1" w:rsidRPr="001735D1" w:rsidRDefault="001735D1" w:rsidP="001735D1">
      <w:pPr>
        <w:spacing w:line="570" w:lineRule="exact"/>
        <w:ind w:left="720"/>
        <w:rPr>
          <w:rFonts w:ascii="仿宋_GB2312" w:eastAsia="仿宋_GB2312" w:hAnsi="仿宋" w:cs="仿宋"/>
          <w:spacing w:val="-4"/>
          <w:kern w:val="0"/>
          <w:sz w:val="32"/>
          <w:szCs w:val="32"/>
        </w:rPr>
      </w:pPr>
      <w:r w:rsidRPr="001735D1">
        <w:rPr>
          <w:rFonts w:ascii="仿宋_GB2312" w:eastAsia="仿宋_GB2312" w:hAnsi="仿宋" w:cs="仿宋"/>
          <w:spacing w:val="-4"/>
          <w:kern w:val="0"/>
          <w:sz w:val="32"/>
          <w:szCs w:val="32"/>
        </w:rPr>
        <w:t>总成绩=</w:t>
      </w:r>
      <w:r w:rsidRPr="001735D1">
        <w:rPr>
          <w:rFonts w:ascii="仿宋_GB2312" w:eastAsia="仿宋_GB2312" w:hAnsi="仿宋" w:cs="仿宋" w:hint="eastAsia"/>
          <w:spacing w:val="-4"/>
          <w:kern w:val="0"/>
          <w:sz w:val="32"/>
          <w:szCs w:val="32"/>
        </w:rPr>
        <w:t>（</w:t>
      </w:r>
      <w:r w:rsidRPr="001735D1">
        <w:rPr>
          <w:rFonts w:ascii="仿宋_GB2312" w:eastAsia="仿宋_GB2312" w:hAnsi="仿宋" w:cs="仿宋"/>
          <w:spacing w:val="-4"/>
          <w:kern w:val="0"/>
          <w:sz w:val="32"/>
          <w:szCs w:val="32"/>
        </w:rPr>
        <w:t>初试成绩</w:t>
      </w:r>
      <w:r w:rsidRPr="001735D1">
        <w:rPr>
          <w:rFonts w:ascii="仿宋_GB2312" w:eastAsia="仿宋_GB2312" w:hAnsi="仿宋" w:cs="仿宋" w:hint="eastAsia"/>
          <w:spacing w:val="-4"/>
          <w:kern w:val="0"/>
          <w:sz w:val="32"/>
          <w:szCs w:val="32"/>
        </w:rPr>
        <w:t>）÷5×</w:t>
      </w:r>
      <w:r>
        <w:rPr>
          <w:rFonts w:ascii="仿宋_GB2312" w:eastAsia="仿宋_GB2312" w:hAnsi="仿宋" w:cs="仿宋" w:hint="eastAsia"/>
          <w:spacing w:val="-4"/>
          <w:kern w:val="0"/>
          <w:sz w:val="32"/>
          <w:szCs w:val="32"/>
        </w:rPr>
        <w:t>7</w:t>
      </w:r>
      <w:r w:rsidRPr="001735D1">
        <w:rPr>
          <w:rFonts w:ascii="仿宋_GB2312" w:eastAsia="仿宋_GB2312" w:hAnsi="仿宋" w:cs="仿宋"/>
          <w:spacing w:val="-4"/>
          <w:kern w:val="0"/>
          <w:sz w:val="32"/>
          <w:szCs w:val="32"/>
        </w:rPr>
        <w:t>0%</w:t>
      </w:r>
      <w:r w:rsidRPr="001735D1">
        <w:rPr>
          <w:rFonts w:ascii="仿宋_GB2312" w:eastAsia="仿宋_GB2312" w:hAnsi="仿宋" w:cs="仿宋" w:hint="eastAsia"/>
          <w:spacing w:val="-4"/>
          <w:kern w:val="0"/>
          <w:sz w:val="32"/>
          <w:szCs w:val="32"/>
        </w:rPr>
        <w:t>＋（</w:t>
      </w:r>
      <w:r w:rsidRPr="001735D1">
        <w:rPr>
          <w:rFonts w:ascii="仿宋_GB2312" w:eastAsia="仿宋_GB2312" w:hAnsi="仿宋" w:cs="仿宋"/>
          <w:spacing w:val="-4"/>
          <w:kern w:val="0"/>
          <w:sz w:val="32"/>
          <w:szCs w:val="32"/>
        </w:rPr>
        <w:t>复试成绩</w:t>
      </w:r>
      <w:r w:rsidRPr="001735D1">
        <w:rPr>
          <w:rFonts w:ascii="仿宋_GB2312" w:eastAsia="仿宋_GB2312" w:hAnsi="仿宋" w:cs="仿宋" w:hint="eastAsia"/>
          <w:spacing w:val="-4"/>
          <w:kern w:val="0"/>
          <w:sz w:val="32"/>
          <w:szCs w:val="32"/>
        </w:rPr>
        <w:t>）÷3×</w:t>
      </w:r>
      <w:r>
        <w:rPr>
          <w:rFonts w:ascii="仿宋_GB2312" w:eastAsia="仿宋_GB2312" w:hAnsi="仿宋" w:cs="仿宋" w:hint="eastAsia"/>
          <w:spacing w:val="-4"/>
          <w:kern w:val="0"/>
          <w:sz w:val="32"/>
          <w:szCs w:val="32"/>
        </w:rPr>
        <w:t>3</w:t>
      </w:r>
      <w:r w:rsidRPr="001735D1">
        <w:rPr>
          <w:rFonts w:ascii="仿宋_GB2312" w:eastAsia="仿宋_GB2312" w:hAnsi="仿宋" w:cs="仿宋"/>
          <w:spacing w:val="-4"/>
          <w:kern w:val="0"/>
          <w:sz w:val="32"/>
          <w:szCs w:val="32"/>
        </w:rPr>
        <w:t>0%</w:t>
      </w:r>
    </w:p>
    <w:p w14:paraId="3A042900" w14:textId="77777777" w:rsidR="00A75F67" w:rsidRDefault="001735D1" w:rsidP="00A75F67">
      <w:pPr>
        <w:spacing w:line="570" w:lineRule="exact"/>
        <w:ind w:left="720"/>
        <w:rPr>
          <w:rFonts w:ascii="仿宋_GB2312" w:eastAsia="仿宋_GB2312" w:hAnsi="仿宋" w:cs="仿宋"/>
          <w:spacing w:val="-4"/>
          <w:kern w:val="0"/>
          <w:sz w:val="32"/>
          <w:szCs w:val="32"/>
        </w:rPr>
      </w:pPr>
      <w:r w:rsidRPr="001735D1">
        <w:rPr>
          <w:rFonts w:ascii="仿宋_GB2312" w:eastAsia="仿宋_GB2312" w:hAnsi="仿宋" w:cs="仿宋"/>
          <w:spacing w:val="-4"/>
          <w:kern w:val="0"/>
          <w:sz w:val="32"/>
          <w:szCs w:val="32"/>
        </w:rPr>
        <w:t>复试成绩</w:t>
      </w:r>
      <w:r w:rsidRPr="001735D1">
        <w:rPr>
          <w:rFonts w:ascii="仿宋_GB2312" w:eastAsia="仿宋_GB2312" w:hAnsi="仿宋" w:cs="仿宋" w:hint="eastAsia"/>
          <w:spacing w:val="-4"/>
          <w:kern w:val="0"/>
          <w:sz w:val="32"/>
          <w:szCs w:val="32"/>
        </w:rPr>
        <w:t>大</w:t>
      </w:r>
      <w:r w:rsidRPr="001735D1">
        <w:rPr>
          <w:rFonts w:ascii="仿宋_GB2312" w:eastAsia="仿宋_GB2312" w:hAnsi="仿宋" w:cs="仿宋"/>
          <w:spacing w:val="-4"/>
          <w:kern w:val="0"/>
          <w:sz w:val="32"/>
          <w:szCs w:val="32"/>
        </w:rPr>
        <w:t>于60分者具备录取资格。</w:t>
      </w:r>
    </w:p>
    <w:p w14:paraId="4CA5BF10" w14:textId="77777777" w:rsidR="00A75F67" w:rsidRPr="006675AC" w:rsidRDefault="00A75F67" w:rsidP="00A75F67">
      <w:pPr>
        <w:spacing w:line="570" w:lineRule="exact"/>
        <w:ind w:firstLineChars="200" w:firstLine="632"/>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有下列情况的，不予录取：</w:t>
      </w:r>
    </w:p>
    <w:p w14:paraId="0D9FAF65" w14:textId="77777777" w:rsidR="00A75F67" w:rsidRPr="006675AC" w:rsidRDefault="00A75F67" w:rsidP="00A75F67">
      <w:pPr>
        <w:spacing w:line="570" w:lineRule="exact"/>
        <w:ind w:firstLineChars="200" w:firstLine="632"/>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（1）资格审查未通过者；</w:t>
      </w:r>
    </w:p>
    <w:p w14:paraId="42185C5B" w14:textId="77777777" w:rsidR="00A75F67" w:rsidRPr="006675AC" w:rsidRDefault="00A75F67" w:rsidP="00A75F67">
      <w:pPr>
        <w:spacing w:line="570" w:lineRule="exact"/>
        <w:ind w:firstLineChars="200" w:firstLine="632"/>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（2）面试或笔试成绩不合格者；</w:t>
      </w:r>
    </w:p>
    <w:p w14:paraId="3B9BDE69" w14:textId="77777777" w:rsidR="00A75F67" w:rsidRPr="006675AC" w:rsidRDefault="00A75F67" w:rsidP="00A75F67">
      <w:pPr>
        <w:spacing w:line="570" w:lineRule="exact"/>
        <w:ind w:firstLineChars="200" w:firstLine="632"/>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（3）体检不合格者；</w:t>
      </w:r>
    </w:p>
    <w:p w14:paraId="65B02355" w14:textId="77777777" w:rsidR="00A75F67" w:rsidRPr="006675AC" w:rsidRDefault="00A75F67" w:rsidP="00A75F67">
      <w:pPr>
        <w:spacing w:line="570" w:lineRule="exact"/>
        <w:ind w:firstLineChars="200" w:firstLine="632"/>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（4）考试作弊者；</w:t>
      </w:r>
    </w:p>
    <w:p w14:paraId="31484EC5" w14:textId="77777777" w:rsidR="00A75F67" w:rsidRPr="006675AC" w:rsidRDefault="00A75F67" w:rsidP="00A75F67">
      <w:pPr>
        <w:spacing w:line="570" w:lineRule="exact"/>
        <w:ind w:firstLineChars="200" w:firstLine="632"/>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（5）其他违反国家研究生考试相关规定者。</w:t>
      </w:r>
    </w:p>
    <w:p w14:paraId="3E029BB5" w14:textId="77777777" w:rsidR="001735D1" w:rsidRPr="001735D1" w:rsidRDefault="001735D1" w:rsidP="00235120">
      <w:pPr>
        <w:spacing w:line="570" w:lineRule="exact"/>
        <w:rPr>
          <w:rFonts w:ascii="仿宋_GB2312" w:eastAsia="仿宋_GB2312" w:hAnsi="仿宋" w:cs="仿宋"/>
          <w:b/>
          <w:spacing w:val="-4"/>
          <w:kern w:val="0"/>
          <w:sz w:val="32"/>
          <w:szCs w:val="32"/>
        </w:rPr>
      </w:pPr>
      <w:r w:rsidRPr="001735D1">
        <w:rPr>
          <w:rFonts w:ascii="仿宋_GB2312" w:eastAsia="仿宋_GB2312" w:hAnsi="仿宋" w:cs="仿宋" w:hint="eastAsia"/>
          <w:b/>
          <w:spacing w:val="-4"/>
          <w:kern w:val="0"/>
          <w:sz w:val="32"/>
          <w:szCs w:val="32"/>
        </w:rPr>
        <w:t>六、其他情况说明</w:t>
      </w:r>
    </w:p>
    <w:p w14:paraId="051C34D1" w14:textId="6E81078E" w:rsidR="00A75F67" w:rsidRDefault="001735D1" w:rsidP="0052134A">
      <w:pPr>
        <w:numPr>
          <w:ilvl w:val="0"/>
          <w:numId w:val="9"/>
        </w:numPr>
        <w:spacing w:line="570" w:lineRule="exact"/>
        <w:ind w:left="1134"/>
        <w:rPr>
          <w:rFonts w:ascii="仿宋_GB2312" w:eastAsia="仿宋_GB2312" w:hAnsi="仿宋" w:cs="仿宋"/>
          <w:spacing w:val="-4"/>
          <w:kern w:val="0"/>
          <w:sz w:val="32"/>
          <w:szCs w:val="32"/>
        </w:rPr>
      </w:pPr>
      <w:r w:rsidRPr="001735D1">
        <w:rPr>
          <w:rFonts w:ascii="仿宋_GB2312" w:eastAsia="仿宋_GB2312" w:hAnsi="仿宋" w:cs="仿宋" w:hint="eastAsia"/>
          <w:spacing w:val="-4"/>
          <w:kern w:val="0"/>
          <w:sz w:val="32"/>
          <w:szCs w:val="32"/>
        </w:rPr>
        <w:t>复试过程中有作弊</w:t>
      </w:r>
      <w:r w:rsidR="00330A5A">
        <w:rPr>
          <w:rFonts w:ascii="仿宋_GB2312" w:eastAsia="仿宋_GB2312" w:hAnsi="仿宋" w:cs="仿宋" w:hint="eastAsia"/>
          <w:spacing w:val="-4"/>
          <w:kern w:val="0"/>
          <w:sz w:val="32"/>
          <w:szCs w:val="32"/>
        </w:rPr>
        <w:t>等违规</w:t>
      </w:r>
      <w:r w:rsidRPr="001735D1">
        <w:rPr>
          <w:rFonts w:ascii="仿宋_GB2312" w:eastAsia="仿宋_GB2312" w:hAnsi="仿宋" w:cs="仿宋" w:hint="eastAsia"/>
          <w:spacing w:val="-4"/>
          <w:kern w:val="0"/>
          <w:sz w:val="32"/>
          <w:szCs w:val="32"/>
        </w:rPr>
        <w:t>行为的考生，</w:t>
      </w:r>
      <w:r w:rsidR="00330A5A">
        <w:rPr>
          <w:rFonts w:ascii="仿宋_GB2312" w:eastAsia="仿宋_GB2312" w:hAnsi="仿宋" w:cs="仿宋" w:hint="eastAsia"/>
          <w:spacing w:val="-4"/>
          <w:kern w:val="0"/>
          <w:sz w:val="32"/>
          <w:szCs w:val="32"/>
        </w:rPr>
        <w:t>一经查实，不予录取</w:t>
      </w:r>
      <w:r w:rsidRPr="001735D1">
        <w:rPr>
          <w:rFonts w:ascii="仿宋_GB2312" w:eastAsia="仿宋_GB2312" w:hAnsi="仿宋" w:cs="仿宋" w:hint="eastAsia"/>
          <w:spacing w:val="-4"/>
          <w:kern w:val="0"/>
          <w:sz w:val="32"/>
          <w:szCs w:val="32"/>
        </w:rPr>
        <w:t>。</w:t>
      </w:r>
      <w:r w:rsidR="00330A5A">
        <w:rPr>
          <w:rFonts w:ascii="仿宋_GB2312" w:eastAsia="仿宋_GB2312" w:hAnsi="仿宋" w:cs="仿宋" w:hint="eastAsia"/>
          <w:spacing w:val="-4"/>
          <w:kern w:val="0"/>
          <w:sz w:val="32"/>
          <w:szCs w:val="32"/>
        </w:rPr>
        <w:t>入学三个月内，</w:t>
      </w:r>
      <w:r w:rsidR="00330A5A" w:rsidRPr="00330A5A">
        <w:rPr>
          <w:rFonts w:ascii="仿宋_GB2312" w:eastAsia="仿宋_GB2312" w:hAnsi="仿宋" w:cs="仿宋" w:hint="eastAsia"/>
          <w:spacing w:val="-4"/>
          <w:kern w:val="0"/>
          <w:sz w:val="32"/>
          <w:szCs w:val="32"/>
        </w:rPr>
        <w:t>按照《普通高等学校学生管理规定》有关要求，对所有考生进行全面复查。复查不合格</w:t>
      </w:r>
      <w:r w:rsidR="00100113">
        <w:rPr>
          <w:rFonts w:ascii="仿宋_GB2312" w:eastAsia="仿宋_GB2312" w:hAnsi="仿宋" w:cs="仿宋" w:hint="eastAsia"/>
          <w:spacing w:val="-4"/>
          <w:kern w:val="0"/>
          <w:sz w:val="32"/>
          <w:szCs w:val="32"/>
        </w:rPr>
        <w:t>者</w:t>
      </w:r>
      <w:r w:rsidR="00330A5A" w:rsidRPr="00330A5A">
        <w:rPr>
          <w:rFonts w:ascii="仿宋_GB2312" w:eastAsia="仿宋_GB2312" w:hAnsi="仿宋" w:cs="仿宋" w:hint="eastAsia"/>
          <w:spacing w:val="-4"/>
          <w:kern w:val="0"/>
          <w:sz w:val="32"/>
          <w:szCs w:val="32"/>
        </w:rPr>
        <w:t>，取消学籍；情节严重的，移交有关部门调查处理。</w:t>
      </w:r>
    </w:p>
    <w:p w14:paraId="2622E309" w14:textId="4860C6A2" w:rsidR="00312737" w:rsidRPr="00D8417B" w:rsidRDefault="001735D1">
      <w:pPr>
        <w:numPr>
          <w:ilvl w:val="0"/>
          <w:numId w:val="9"/>
        </w:numPr>
        <w:spacing w:line="570" w:lineRule="exact"/>
        <w:rPr>
          <w:rFonts w:ascii="仿宋_GB2312" w:eastAsia="仿宋_GB2312" w:hAnsi="仿宋" w:cs="仿宋"/>
          <w:spacing w:val="-4"/>
          <w:kern w:val="0"/>
          <w:sz w:val="32"/>
          <w:szCs w:val="32"/>
        </w:rPr>
      </w:pPr>
      <w:r w:rsidRPr="001735D1">
        <w:rPr>
          <w:rFonts w:ascii="仿宋_GB2312" w:eastAsia="仿宋_GB2312" w:hAnsi="仿宋" w:cs="仿宋" w:hint="eastAsia"/>
          <w:spacing w:val="-4"/>
          <w:kern w:val="0"/>
          <w:sz w:val="32"/>
          <w:szCs w:val="32"/>
        </w:rPr>
        <w:t>凡报考进入</w:t>
      </w:r>
      <w:r w:rsidR="00FF2947">
        <w:rPr>
          <w:rFonts w:ascii="仿宋_GB2312" w:eastAsia="仿宋_GB2312" w:hAnsi="仿宋" w:cs="仿宋" w:hint="eastAsia"/>
          <w:spacing w:val="-4"/>
          <w:kern w:val="0"/>
          <w:sz w:val="32"/>
          <w:szCs w:val="32"/>
        </w:rPr>
        <w:t>土科学院</w:t>
      </w:r>
      <w:r w:rsidRPr="001735D1">
        <w:rPr>
          <w:rFonts w:ascii="仿宋_GB2312" w:eastAsia="仿宋_GB2312" w:hAnsi="仿宋" w:cs="仿宋" w:hint="eastAsia"/>
          <w:spacing w:val="-4"/>
          <w:kern w:val="0"/>
          <w:sz w:val="32"/>
          <w:szCs w:val="32"/>
        </w:rPr>
        <w:t>复试的全日制研究生，如果后续不能录取到全日制研究生，如有意愿调剂和录取到相关专</w:t>
      </w:r>
      <w:r w:rsidRPr="001735D1">
        <w:rPr>
          <w:rFonts w:ascii="仿宋_GB2312" w:eastAsia="仿宋_GB2312" w:hAnsi="仿宋" w:cs="仿宋" w:hint="eastAsia"/>
          <w:spacing w:val="-4"/>
          <w:kern w:val="0"/>
          <w:sz w:val="32"/>
          <w:szCs w:val="32"/>
        </w:rPr>
        <w:lastRenderedPageBreak/>
        <w:t>业的非全日制定向研究生，请务必在学院复试报到时在教学秘书处进行事先登记，否则不予在全日制与非全日制之间调剂录取</w:t>
      </w:r>
      <w:r w:rsidR="00FF2947">
        <w:rPr>
          <w:rFonts w:ascii="仿宋_GB2312" w:eastAsia="仿宋_GB2312" w:hAnsi="仿宋" w:cs="仿宋" w:hint="eastAsia"/>
          <w:spacing w:val="-4"/>
          <w:kern w:val="0"/>
          <w:sz w:val="32"/>
          <w:szCs w:val="32"/>
        </w:rPr>
        <w:t>。</w:t>
      </w:r>
    </w:p>
    <w:p w14:paraId="236C9116" w14:textId="77777777" w:rsidR="00A75F67" w:rsidRDefault="00A75F67" w:rsidP="00A75F67">
      <w:pPr>
        <w:numPr>
          <w:ilvl w:val="0"/>
          <w:numId w:val="9"/>
        </w:numPr>
        <w:spacing w:line="570" w:lineRule="exact"/>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少数民族骨干计划考生均被录取为定向就业，考生应书面向学院说明情况，拟录取后与我校签署相应学习方式的定向就业协议书。</w:t>
      </w:r>
    </w:p>
    <w:p w14:paraId="1706B10B" w14:textId="77777777" w:rsidR="00A75F67" w:rsidRDefault="00B12844" w:rsidP="00A75F67">
      <w:pPr>
        <w:numPr>
          <w:ilvl w:val="0"/>
          <w:numId w:val="9"/>
        </w:numPr>
        <w:spacing w:line="570" w:lineRule="exact"/>
        <w:rPr>
          <w:rFonts w:ascii="仿宋_GB2312" w:eastAsia="仿宋_GB2312" w:hAnsi="仿宋" w:cs="仿宋"/>
          <w:spacing w:val="-4"/>
          <w:kern w:val="0"/>
          <w:sz w:val="32"/>
          <w:szCs w:val="32"/>
        </w:rPr>
      </w:pPr>
      <w:r w:rsidRPr="006675AC">
        <w:rPr>
          <w:rFonts w:ascii="仿宋_GB2312" w:eastAsia="仿宋_GB2312" w:hAnsi="仿宋" w:cs="仿宋" w:hint="eastAsia"/>
          <w:spacing w:val="-4"/>
          <w:kern w:val="0"/>
          <w:sz w:val="32"/>
          <w:szCs w:val="32"/>
        </w:rPr>
        <w:t>定向就业的硕士研究生应当在被录取前与招生单位、用人单位分别签订定向就业合同。</w:t>
      </w:r>
    </w:p>
    <w:p w14:paraId="76C2A160" w14:textId="3765F97C" w:rsidR="00FF2947" w:rsidRPr="00A722FF" w:rsidRDefault="008C7C27" w:rsidP="00A722FF">
      <w:pPr>
        <w:numPr>
          <w:ilvl w:val="0"/>
          <w:numId w:val="9"/>
        </w:numPr>
        <w:spacing w:line="570" w:lineRule="exact"/>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突发事件的处理依照《2020年</w:t>
      </w:r>
      <w:r w:rsidR="00F145E1">
        <w:rPr>
          <w:rFonts w:ascii="仿宋_GB2312" w:eastAsia="仿宋_GB2312" w:hAnsi="仿宋" w:cs="仿宋" w:hint="eastAsia"/>
          <w:spacing w:val="-4"/>
          <w:kern w:val="0"/>
          <w:sz w:val="32"/>
          <w:szCs w:val="32"/>
        </w:rPr>
        <w:t>硕士研究生复</w:t>
      </w:r>
      <w:r>
        <w:rPr>
          <w:rFonts w:ascii="仿宋_GB2312" w:eastAsia="仿宋_GB2312" w:hAnsi="仿宋" w:cs="仿宋" w:hint="eastAsia"/>
          <w:spacing w:val="-4"/>
          <w:kern w:val="0"/>
          <w:sz w:val="32"/>
          <w:szCs w:val="32"/>
        </w:rPr>
        <w:t>试录取工作突发事件应急处置预案》，</w:t>
      </w:r>
      <w:r w:rsidR="00FF2947">
        <w:rPr>
          <w:rFonts w:ascii="仿宋_GB2312" w:eastAsia="仿宋_GB2312" w:hAnsi="仿宋" w:cs="仿宋" w:hint="eastAsia"/>
          <w:spacing w:val="-4"/>
          <w:kern w:val="0"/>
          <w:sz w:val="32"/>
          <w:szCs w:val="32"/>
        </w:rPr>
        <w:t>如网络故障等情况，</w:t>
      </w:r>
      <w:r w:rsidR="00FD4DE9">
        <w:rPr>
          <w:rFonts w:ascii="仿宋_GB2312" w:eastAsia="仿宋_GB2312" w:hAnsi="仿宋" w:cs="仿宋" w:hint="eastAsia"/>
          <w:spacing w:val="-4"/>
          <w:kern w:val="0"/>
          <w:sz w:val="32"/>
          <w:szCs w:val="32"/>
        </w:rPr>
        <w:t>及时联系学院</w:t>
      </w:r>
      <w:r w:rsidR="00706366">
        <w:rPr>
          <w:rFonts w:ascii="仿宋_GB2312" w:eastAsia="仿宋_GB2312" w:hAnsi="仿宋" w:cs="仿宋" w:hint="eastAsia"/>
          <w:spacing w:val="-4"/>
          <w:kern w:val="0"/>
          <w:sz w:val="32"/>
          <w:szCs w:val="32"/>
        </w:rPr>
        <w:t>（联系电话010-82321807</w:t>
      </w:r>
      <w:r w:rsidR="00A25FDE">
        <w:rPr>
          <w:rFonts w:ascii="仿宋_GB2312" w:eastAsia="仿宋_GB2312" w:hAnsi="仿宋" w:cs="仿宋" w:hint="eastAsia"/>
          <w:spacing w:val="-4"/>
          <w:kern w:val="0"/>
          <w:sz w:val="32"/>
          <w:szCs w:val="32"/>
        </w:rPr>
        <w:t>）</w:t>
      </w:r>
      <w:r w:rsidR="00FF2947">
        <w:rPr>
          <w:rFonts w:ascii="仿宋_GB2312" w:eastAsia="仿宋_GB2312" w:hAnsi="仿宋" w:cs="仿宋" w:hint="eastAsia"/>
          <w:spacing w:val="-4"/>
          <w:kern w:val="0"/>
          <w:sz w:val="32"/>
          <w:szCs w:val="32"/>
        </w:rPr>
        <w:t>根据实际情况延长复试时间</w:t>
      </w:r>
      <w:r w:rsidR="00A722FF">
        <w:rPr>
          <w:rFonts w:ascii="仿宋_GB2312" w:eastAsia="仿宋_GB2312" w:hAnsi="仿宋" w:cs="仿宋" w:hint="eastAsia"/>
          <w:spacing w:val="-4"/>
          <w:kern w:val="0"/>
          <w:sz w:val="32"/>
          <w:szCs w:val="32"/>
        </w:rPr>
        <w:t>（突发事件范围：</w:t>
      </w:r>
      <w:r w:rsidR="00A722FF" w:rsidRPr="00A722FF">
        <w:rPr>
          <w:rFonts w:ascii="仿宋_GB2312" w:eastAsia="仿宋_GB2312" w:hAnsi="仿宋" w:cs="仿宋" w:hint="eastAsia"/>
          <w:spacing w:val="-4"/>
          <w:kern w:val="0"/>
          <w:sz w:val="32"/>
          <w:szCs w:val="32"/>
        </w:rPr>
        <w:t>资格材料审查</w:t>
      </w:r>
      <w:r w:rsidR="00A722FF">
        <w:rPr>
          <w:rFonts w:ascii="仿宋_GB2312" w:eastAsia="仿宋_GB2312" w:hAnsi="仿宋" w:cs="仿宋" w:hint="eastAsia"/>
          <w:spacing w:val="-4"/>
          <w:kern w:val="0"/>
          <w:sz w:val="32"/>
          <w:szCs w:val="32"/>
        </w:rPr>
        <w:t>、</w:t>
      </w:r>
      <w:r w:rsidR="00A722FF" w:rsidRPr="00A722FF">
        <w:rPr>
          <w:rFonts w:ascii="仿宋_GB2312" w:eastAsia="仿宋_GB2312" w:hAnsi="仿宋" w:cs="仿宋" w:hint="eastAsia"/>
          <w:spacing w:val="-4"/>
          <w:kern w:val="0"/>
          <w:sz w:val="32"/>
          <w:szCs w:val="32"/>
        </w:rPr>
        <w:t>考生身份核实</w:t>
      </w:r>
      <w:r w:rsidR="00A722FF">
        <w:rPr>
          <w:rFonts w:ascii="仿宋_GB2312" w:eastAsia="仿宋_GB2312" w:hAnsi="仿宋" w:cs="仿宋" w:hint="eastAsia"/>
          <w:spacing w:val="-4"/>
          <w:kern w:val="0"/>
          <w:sz w:val="32"/>
          <w:szCs w:val="32"/>
        </w:rPr>
        <w:t>、</w:t>
      </w:r>
      <w:r w:rsidR="00A722FF" w:rsidRPr="00A722FF">
        <w:rPr>
          <w:rFonts w:ascii="仿宋_GB2312" w:eastAsia="仿宋_GB2312" w:hAnsi="仿宋" w:cs="仿宋" w:hint="eastAsia"/>
          <w:spacing w:val="-4"/>
          <w:kern w:val="0"/>
          <w:sz w:val="32"/>
          <w:szCs w:val="32"/>
        </w:rPr>
        <w:t>试题泄露问题</w:t>
      </w:r>
      <w:r w:rsidR="00A722FF">
        <w:rPr>
          <w:rFonts w:ascii="仿宋_GB2312" w:eastAsia="仿宋_GB2312" w:hAnsi="仿宋" w:cs="仿宋" w:hint="eastAsia"/>
          <w:spacing w:val="-4"/>
          <w:kern w:val="0"/>
          <w:sz w:val="32"/>
          <w:szCs w:val="32"/>
        </w:rPr>
        <w:t>、</w:t>
      </w:r>
      <w:r w:rsidR="00A722FF" w:rsidRPr="00A722FF">
        <w:rPr>
          <w:rFonts w:ascii="仿宋_GB2312" w:eastAsia="仿宋_GB2312" w:hAnsi="仿宋" w:cs="仿宋" w:hint="eastAsia"/>
          <w:spacing w:val="-4"/>
          <w:kern w:val="0"/>
          <w:sz w:val="32"/>
          <w:szCs w:val="32"/>
        </w:rPr>
        <w:t>考生面试条件不具备</w:t>
      </w:r>
      <w:r w:rsidR="00A722FF">
        <w:rPr>
          <w:rFonts w:ascii="仿宋_GB2312" w:eastAsia="仿宋_GB2312" w:hAnsi="仿宋" w:cs="仿宋"/>
          <w:spacing w:val="-4"/>
          <w:kern w:val="0"/>
          <w:sz w:val="32"/>
          <w:szCs w:val="32"/>
        </w:rPr>
        <w:t>、</w:t>
      </w:r>
      <w:r w:rsidR="00A722FF" w:rsidRPr="00A722FF">
        <w:rPr>
          <w:rFonts w:ascii="仿宋_GB2312" w:eastAsia="仿宋_GB2312" w:hAnsi="仿宋" w:cs="仿宋" w:hint="eastAsia"/>
          <w:spacing w:val="-4"/>
          <w:kern w:val="0"/>
          <w:sz w:val="32"/>
          <w:szCs w:val="32"/>
        </w:rPr>
        <w:t>网络故障问题</w:t>
      </w:r>
      <w:r w:rsidR="00A722FF">
        <w:rPr>
          <w:rFonts w:ascii="仿宋_GB2312" w:eastAsia="仿宋_GB2312" w:hAnsi="仿宋" w:cs="仿宋"/>
          <w:spacing w:val="-4"/>
          <w:kern w:val="0"/>
          <w:sz w:val="32"/>
          <w:szCs w:val="32"/>
        </w:rPr>
        <w:t>、</w:t>
      </w:r>
      <w:r w:rsidR="00A722FF" w:rsidRPr="00A722FF">
        <w:rPr>
          <w:rFonts w:ascii="仿宋_GB2312" w:eastAsia="仿宋_GB2312" w:hAnsi="仿宋" w:cs="仿宋" w:hint="eastAsia"/>
          <w:spacing w:val="-4"/>
          <w:kern w:val="0"/>
          <w:sz w:val="32"/>
          <w:szCs w:val="32"/>
        </w:rPr>
        <w:t>复试视频外传</w:t>
      </w:r>
      <w:r w:rsidR="00A722FF">
        <w:rPr>
          <w:rFonts w:ascii="仿宋_GB2312" w:eastAsia="仿宋_GB2312" w:hAnsi="仿宋" w:cs="仿宋"/>
          <w:spacing w:val="-4"/>
          <w:kern w:val="0"/>
          <w:sz w:val="32"/>
          <w:szCs w:val="32"/>
        </w:rPr>
        <w:t>、</w:t>
      </w:r>
      <w:r w:rsidR="00A722FF" w:rsidRPr="00A722FF">
        <w:rPr>
          <w:rFonts w:ascii="仿宋_GB2312" w:eastAsia="仿宋_GB2312" w:hAnsi="仿宋" w:cs="仿宋" w:hint="eastAsia"/>
          <w:spacing w:val="-4"/>
          <w:kern w:val="0"/>
          <w:sz w:val="32"/>
          <w:szCs w:val="32"/>
        </w:rPr>
        <w:t>发现疑似或确诊病例</w:t>
      </w:r>
      <w:r w:rsidR="00A722FF">
        <w:rPr>
          <w:rFonts w:ascii="仿宋_GB2312" w:eastAsia="仿宋_GB2312" w:hAnsi="仿宋" w:cs="仿宋"/>
          <w:spacing w:val="-4"/>
          <w:kern w:val="0"/>
          <w:sz w:val="32"/>
          <w:szCs w:val="32"/>
        </w:rPr>
        <w:t>、</w:t>
      </w:r>
      <w:r w:rsidR="00A722FF" w:rsidRPr="00A722FF">
        <w:rPr>
          <w:rFonts w:ascii="仿宋_GB2312" w:eastAsia="仿宋_GB2312" w:hAnsi="仿宋" w:cs="仿宋" w:hint="eastAsia"/>
          <w:spacing w:val="-4"/>
          <w:kern w:val="0"/>
          <w:sz w:val="32"/>
          <w:szCs w:val="32"/>
        </w:rPr>
        <w:t>其他突发事件</w:t>
      </w:r>
      <w:r>
        <w:rPr>
          <w:rFonts w:ascii="仿宋_GB2312" w:eastAsia="仿宋_GB2312" w:hAnsi="仿宋" w:cs="仿宋" w:hint="eastAsia"/>
          <w:spacing w:val="-4"/>
          <w:kern w:val="0"/>
          <w:sz w:val="32"/>
          <w:szCs w:val="32"/>
        </w:rPr>
        <w:t>等</w:t>
      </w:r>
      <w:r w:rsidR="000C4C89" w:rsidRPr="00C37B36">
        <w:rPr>
          <w:rFonts w:ascii="仿宋_GB2312" w:eastAsia="仿宋_GB2312" w:hAnsi="仿宋" w:cs="仿宋" w:hint="eastAsia"/>
          <w:spacing w:val="-4"/>
          <w:kern w:val="0"/>
          <w:sz w:val="32"/>
          <w:szCs w:val="32"/>
        </w:rPr>
        <w:t>）</w:t>
      </w:r>
      <w:r w:rsidR="008B6B92" w:rsidRPr="00A722FF">
        <w:rPr>
          <w:rFonts w:ascii="仿宋_GB2312" w:eastAsia="仿宋_GB2312" w:hAnsi="仿宋" w:cs="仿宋" w:hint="eastAsia"/>
          <w:spacing w:val="-4"/>
          <w:kern w:val="0"/>
          <w:sz w:val="32"/>
          <w:szCs w:val="32"/>
        </w:rPr>
        <w:t>。</w:t>
      </w:r>
    </w:p>
    <w:p w14:paraId="23B5CA6D" w14:textId="77777777" w:rsidR="008B6B92" w:rsidRDefault="008B6B92" w:rsidP="00A75F67">
      <w:pPr>
        <w:numPr>
          <w:ilvl w:val="0"/>
          <w:numId w:val="9"/>
        </w:numPr>
        <w:spacing w:line="570" w:lineRule="exact"/>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因客观原因不能提供完整资格审查材料的</w:t>
      </w:r>
      <w:r w:rsidR="00D0031C">
        <w:rPr>
          <w:rFonts w:ascii="仿宋_GB2312" w:eastAsia="仿宋_GB2312" w:hAnsi="仿宋" w:cs="仿宋" w:hint="eastAsia"/>
          <w:spacing w:val="-4"/>
          <w:kern w:val="0"/>
          <w:sz w:val="32"/>
          <w:szCs w:val="32"/>
        </w:rPr>
        <w:t>考生，可以先</w:t>
      </w:r>
      <w:r>
        <w:rPr>
          <w:rFonts w:ascii="仿宋_GB2312" w:eastAsia="仿宋_GB2312" w:hAnsi="仿宋" w:cs="仿宋" w:hint="eastAsia"/>
          <w:spacing w:val="-4"/>
          <w:kern w:val="0"/>
          <w:sz w:val="32"/>
          <w:szCs w:val="32"/>
        </w:rPr>
        <w:t>进行复试，</w:t>
      </w:r>
      <w:r w:rsidR="00D0031C">
        <w:rPr>
          <w:rFonts w:ascii="仿宋_GB2312" w:eastAsia="仿宋_GB2312" w:hAnsi="仿宋" w:cs="仿宋" w:hint="eastAsia"/>
          <w:spacing w:val="-4"/>
          <w:kern w:val="0"/>
          <w:sz w:val="32"/>
          <w:szCs w:val="32"/>
        </w:rPr>
        <w:t>最</w:t>
      </w:r>
      <w:r>
        <w:rPr>
          <w:rFonts w:ascii="仿宋_GB2312" w:eastAsia="仿宋_GB2312" w:hAnsi="仿宋" w:cs="仿宋" w:hint="eastAsia"/>
          <w:spacing w:val="-4"/>
          <w:kern w:val="0"/>
          <w:sz w:val="32"/>
          <w:szCs w:val="32"/>
        </w:rPr>
        <w:t>晚于录取通知书发放前</w:t>
      </w:r>
      <w:r w:rsidR="00D0031C">
        <w:rPr>
          <w:rFonts w:ascii="仿宋_GB2312" w:eastAsia="仿宋_GB2312" w:hAnsi="仿宋" w:cs="仿宋" w:hint="eastAsia"/>
          <w:spacing w:val="-4"/>
          <w:kern w:val="0"/>
          <w:sz w:val="32"/>
          <w:szCs w:val="32"/>
        </w:rPr>
        <w:t>补齐符合要求的资格审查材料；</w:t>
      </w:r>
      <w:r>
        <w:rPr>
          <w:rFonts w:ascii="仿宋_GB2312" w:eastAsia="仿宋_GB2312" w:hAnsi="仿宋" w:cs="仿宋" w:hint="eastAsia"/>
          <w:spacing w:val="-4"/>
          <w:kern w:val="0"/>
          <w:sz w:val="32"/>
          <w:szCs w:val="32"/>
        </w:rPr>
        <w:t>提供虚假材料的，取消复试成绩或拟录取资格。</w:t>
      </w:r>
    </w:p>
    <w:p w14:paraId="10237677" w14:textId="77777777" w:rsidR="008B6B92" w:rsidRDefault="008B6B92" w:rsidP="00A75F67">
      <w:pPr>
        <w:numPr>
          <w:ilvl w:val="0"/>
          <w:numId w:val="9"/>
        </w:numPr>
        <w:spacing w:line="570" w:lineRule="exact"/>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考生不得私自对</w:t>
      </w:r>
      <w:r w:rsidR="00D0031C">
        <w:rPr>
          <w:rFonts w:ascii="仿宋_GB2312" w:eastAsia="仿宋_GB2312" w:hAnsi="仿宋" w:cs="仿宋" w:hint="eastAsia"/>
          <w:spacing w:val="-4"/>
          <w:kern w:val="0"/>
          <w:sz w:val="32"/>
          <w:szCs w:val="32"/>
        </w:rPr>
        <w:t>复试</w:t>
      </w:r>
      <w:r>
        <w:rPr>
          <w:rFonts w:ascii="仿宋_GB2312" w:eastAsia="仿宋_GB2312" w:hAnsi="仿宋" w:cs="仿宋" w:hint="eastAsia"/>
          <w:spacing w:val="-4"/>
          <w:kern w:val="0"/>
          <w:sz w:val="32"/>
          <w:szCs w:val="32"/>
        </w:rPr>
        <w:t>过程拍照、录音录像，不得将复试过程外泄，否</w:t>
      </w:r>
      <w:r w:rsidR="00D0031C">
        <w:rPr>
          <w:rFonts w:ascii="仿宋_GB2312" w:eastAsia="仿宋_GB2312" w:hAnsi="仿宋" w:cs="仿宋" w:hint="eastAsia"/>
          <w:spacing w:val="-4"/>
          <w:kern w:val="0"/>
          <w:sz w:val="32"/>
          <w:szCs w:val="32"/>
        </w:rPr>
        <w:t>则</w:t>
      </w:r>
      <w:r>
        <w:rPr>
          <w:rFonts w:ascii="仿宋_GB2312" w:eastAsia="仿宋_GB2312" w:hAnsi="仿宋" w:cs="仿宋" w:hint="eastAsia"/>
          <w:spacing w:val="-4"/>
          <w:kern w:val="0"/>
          <w:sz w:val="32"/>
          <w:szCs w:val="32"/>
        </w:rPr>
        <w:t>学校有权追究其责任，并取消复试成绩。</w:t>
      </w:r>
    </w:p>
    <w:p w14:paraId="3B8475EB" w14:textId="77777777" w:rsidR="000F5B74" w:rsidRDefault="000C4C89">
      <w:pPr>
        <w:numPr>
          <w:ilvl w:val="0"/>
          <w:numId w:val="9"/>
        </w:numPr>
        <w:spacing w:line="570" w:lineRule="exact"/>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复试结束</w:t>
      </w:r>
      <w:r w:rsidR="000F5B74" w:rsidRPr="00154246">
        <w:rPr>
          <w:rFonts w:ascii="仿宋_GB2312" w:eastAsia="仿宋_GB2312" w:hAnsi="仿宋" w:cs="仿宋" w:hint="eastAsia"/>
          <w:spacing w:val="-4"/>
          <w:kern w:val="0"/>
          <w:sz w:val="32"/>
          <w:szCs w:val="32"/>
        </w:rPr>
        <w:t>后，我院将汇总考生各科目复试成绩，并按照</w:t>
      </w:r>
      <w:r w:rsidR="000F5B74" w:rsidRPr="00154246">
        <w:rPr>
          <w:rFonts w:ascii="仿宋_GB2312" w:eastAsia="仿宋_GB2312" w:hAnsi="仿宋" w:cs="仿宋" w:hint="eastAsia"/>
          <w:spacing w:val="-4"/>
          <w:kern w:val="0"/>
          <w:sz w:val="32"/>
          <w:szCs w:val="32"/>
        </w:rPr>
        <w:lastRenderedPageBreak/>
        <w:t>学校规定在</w:t>
      </w:r>
      <w:r w:rsidR="000F5B74">
        <w:rPr>
          <w:rFonts w:ascii="仿宋_GB2312" w:eastAsia="仿宋_GB2312" w:hAnsi="仿宋" w:cs="仿宋" w:hint="eastAsia"/>
          <w:spacing w:val="-4"/>
          <w:kern w:val="0"/>
          <w:sz w:val="32"/>
          <w:szCs w:val="32"/>
        </w:rPr>
        <w:t>研究生院招生信息网</w:t>
      </w:r>
      <w:r w:rsidRPr="00C37B36">
        <w:rPr>
          <w:rFonts w:ascii="仿宋_GB2312" w:eastAsia="仿宋_GB2312" w:hAnsi="仿宋" w:cs="仿宋" w:hint="eastAsia"/>
          <w:spacing w:val="-4"/>
          <w:kern w:val="0"/>
          <w:sz w:val="32"/>
          <w:szCs w:val="32"/>
        </w:rPr>
        <w:t>站公示</w:t>
      </w:r>
      <w:r w:rsidR="005B1EF1">
        <w:rPr>
          <w:rFonts w:ascii="仿宋_GB2312" w:eastAsia="仿宋_GB2312" w:hAnsi="仿宋" w:cs="仿宋" w:hint="eastAsia"/>
          <w:spacing w:val="-4"/>
          <w:kern w:val="0"/>
          <w:sz w:val="32"/>
          <w:szCs w:val="32"/>
        </w:rPr>
        <w:t>录取结果</w:t>
      </w:r>
      <w:r w:rsidRPr="00C37B36">
        <w:rPr>
          <w:rFonts w:ascii="仿宋_GB2312" w:eastAsia="仿宋_GB2312" w:hAnsi="仿宋" w:cs="仿宋" w:hint="eastAsia"/>
          <w:spacing w:val="-4"/>
          <w:kern w:val="0"/>
          <w:sz w:val="32"/>
          <w:szCs w:val="32"/>
        </w:rPr>
        <w:t>，请考生关注我院通知公告。</w:t>
      </w:r>
    </w:p>
    <w:p w14:paraId="19D7A1DB" w14:textId="3E52AC77" w:rsidR="00675599" w:rsidRDefault="00675599">
      <w:pPr>
        <w:numPr>
          <w:ilvl w:val="0"/>
          <w:numId w:val="9"/>
        </w:numPr>
        <w:spacing w:line="570" w:lineRule="exact"/>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本方案解释权归土地科学技术学院所有，未尽事宜另行通知。</w:t>
      </w:r>
      <w:bookmarkStart w:id="0" w:name="_GoBack"/>
      <w:bookmarkEnd w:id="0"/>
    </w:p>
    <w:p w14:paraId="7522AB94" w14:textId="00E9B9EC" w:rsidR="0012517C" w:rsidRPr="0012517C" w:rsidRDefault="004949C9" w:rsidP="0012517C">
      <w:pPr>
        <w:numPr>
          <w:ilvl w:val="0"/>
          <w:numId w:val="9"/>
        </w:numPr>
        <w:spacing w:line="570" w:lineRule="exact"/>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欢迎广大考生及社会各界对土科学院研究生</w:t>
      </w:r>
      <w:r w:rsidR="0012517C" w:rsidRPr="0012517C">
        <w:rPr>
          <w:rFonts w:ascii="仿宋_GB2312" w:eastAsia="仿宋_GB2312" w:hAnsi="仿宋" w:cs="仿宋" w:hint="eastAsia"/>
          <w:spacing w:val="-4"/>
          <w:kern w:val="0"/>
          <w:sz w:val="32"/>
          <w:szCs w:val="32"/>
        </w:rPr>
        <w:t>招生工作进行监督。</w:t>
      </w:r>
    </w:p>
    <w:p w14:paraId="59716F2E" w14:textId="77777777" w:rsidR="004949C9" w:rsidRDefault="0012517C" w:rsidP="0012517C">
      <w:pPr>
        <w:spacing w:line="570" w:lineRule="exact"/>
        <w:ind w:left="1140"/>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土地科学技术学院</w:t>
      </w:r>
      <w:r w:rsidRPr="0012517C">
        <w:rPr>
          <w:rFonts w:ascii="仿宋_GB2312" w:eastAsia="仿宋_GB2312" w:hAnsi="仿宋" w:cs="仿宋" w:hint="eastAsia"/>
          <w:spacing w:val="-4"/>
          <w:kern w:val="0"/>
          <w:sz w:val="32"/>
          <w:szCs w:val="32"/>
        </w:rPr>
        <w:t>研究生招生办公室电话：</w:t>
      </w:r>
    </w:p>
    <w:p w14:paraId="4E1D4DA4" w14:textId="6FC31DB0" w:rsidR="0012517C" w:rsidRPr="0012517C" w:rsidRDefault="0012517C" w:rsidP="0012517C">
      <w:pPr>
        <w:spacing w:line="570" w:lineRule="exact"/>
        <w:ind w:left="1140"/>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010-82321807</w:t>
      </w:r>
      <w:r w:rsidRPr="0012517C">
        <w:rPr>
          <w:rFonts w:ascii="仿宋_GB2312" w:eastAsia="仿宋_GB2312" w:hAnsi="仿宋" w:cs="仿宋" w:hint="eastAsia"/>
          <w:spacing w:val="-4"/>
          <w:kern w:val="0"/>
          <w:sz w:val="32"/>
          <w:szCs w:val="32"/>
        </w:rPr>
        <w:t>；</w:t>
      </w:r>
    </w:p>
    <w:p w14:paraId="2B56CAF2" w14:textId="77777777" w:rsidR="004949C9" w:rsidRDefault="0012517C" w:rsidP="0012517C">
      <w:pPr>
        <w:spacing w:line="570" w:lineRule="exact"/>
        <w:ind w:left="1140"/>
        <w:rPr>
          <w:rFonts w:ascii="仿宋_GB2312" w:eastAsia="仿宋_GB2312" w:hAnsi="仿宋" w:cs="仿宋"/>
          <w:spacing w:val="-4"/>
          <w:kern w:val="0"/>
          <w:sz w:val="32"/>
          <w:szCs w:val="32"/>
        </w:rPr>
      </w:pPr>
      <w:r w:rsidRPr="0012517C">
        <w:rPr>
          <w:rFonts w:ascii="仿宋_GB2312" w:eastAsia="仿宋_GB2312" w:hAnsi="仿宋" w:cs="仿宋" w:hint="eastAsia"/>
          <w:spacing w:val="-4"/>
          <w:kern w:val="0"/>
          <w:sz w:val="32"/>
          <w:szCs w:val="32"/>
        </w:rPr>
        <w:t>纪检监察部门受理考生投诉监督举报电话</w:t>
      </w:r>
      <w:r w:rsidR="004949C9">
        <w:rPr>
          <w:rFonts w:ascii="仿宋_GB2312" w:eastAsia="仿宋_GB2312" w:hAnsi="仿宋" w:cs="仿宋" w:hint="eastAsia"/>
          <w:spacing w:val="-4"/>
          <w:kern w:val="0"/>
          <w:sz w:val="32"/>
          <w:szCs w:val="32"/>
        </w:rPr>
        <w:t>及邮箱</w:t>
      </w:r>
      <w:r w:rsidRPr="0012517C">
        <w:rPr>
          <w:rFonts w:ascii="仿宋_GB2312" w:eastAsia="仿宋_GB2312" w:hAnsi="仿宋" w:cs="仿宋" w:hint="eastAsia"/>
          <w:spacing w:val="-4"/>
          <w:kern w:val="0"/>
          <w:sz w:val="32"/>
          <w:szCs w:val="32"/>
        </w:rPr>
        <w:t>：</w:t>
      </w:r>
    </w:p>
    <w:p w14:paraId="3C8DA797" w14:textId="77777777" w:rsidR="004949C9" w:rsidRPr="0012517C" w:rsidRDefault="004949C9" w:rsidP="004949C9">
      <w:pPr>
        <w:spacing w:line="570" w:lineRule="exact"/>
        <w:ind w:left="1140"/>
        <w:rPr>
          <w:rFonts w:ascii="仿宋_GB2312" w:eastAsia="仿宋_GB2312" w:hAnsi="仿宋" w:cs="仿宋"/>
          <w:spacing w:val="-4"/>
          <w:kern w:val="0"/>
          <w:sz w:val="32"/>
          <w:szCs w:val="32"/>
        </w:rPr>
      </w:pPr>
      <w:r w:rsidRPr="004949C9">
        <w:rPr>
          <w:rFonts w:ascii="仿宋_GB2312" w:eastAsia="仿宋_GB2312" w:hAnsi="仿宋" w:cs="仿宋"/>
          <w:spacing w:val="-4"/>
          <w:kern w:val="0"/>
          <w:sz w:val="32"/>
          <w:szCs w:val="32"/>
        </w:rPr>
        <w:t>010-82322135</w:t>
      </w:r>
      <w:r>
        <w:rPr>
          <w:rFonts w:ascii="仿宋_GB2312" w:eastAsia="仿宋_GB2312" w:hAnsi="仿宋" w:cs="仿宋"/>
          <w:spacing w:val="-4"/>
          <w:kern w:val="0"/>
          <w:sz w:val="32"/>
          <w:szCs w:val="32"/>
        </w:rPr>
        <w:t>，</w:t>
      </w:r>
      <w:r w:rsidRPr="004949C9">
        <w:rPr>
          <w:rFonts w:ascii="仿宋_GB2312" w:eastAsia="仿宋_GB2312" w:hAnsi="仿宋" w:cs="仿宋"/>
          <w:spacing w:val="-4"/>
          <w:kern w:val="0"/>
          <w:sz w:val="32"/>
          <w:szCs w:val="32"/>
        </w:rPr>
        <w:t>tkxy@cugb.edu.cn</w:t>
      </w:r>
    </w:p>
    <w:p w14:paraId="5E1BAEAD" w14:textId="21631763" w:rsidR="004949C9" w:rsidRDefault="004949C9" w:rsidP="004949C9">
      <w:pPr>
        <w:spacing w:line="570" w:lineRule="exact"/>
        <w:rPr>
          <w:rFonts w:ascii="仿宋_GB2312" w:eastAsia="仿宋_GB2312" w:hAnsi="仿宋" w:cs="仿宋"/>
          <w:spacing w:val="-4"/>
          <w:kern w:val="0"/>
          <w:sz w:val="32"/>
          <w:szCs w:val="32"/>
        </w:rPr>
      </w:pPr>
    </w:p>
    <w:p w14:paraId="63AC852C" w14:textId="77777777" w:rsidR="000C4C89" w:rsidRDefault="0051512F" w:rsidP="00C37B36">
      <w:pPr>
        <w:spacing w:line="570" w:lineRule="exac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tab/>
      </w:r>
    </w:p>
    <w:p w14:paraId="6C7DC9CA" w14:textId="2D1B13D4" w:rsidR="000C4C89" w:rsidRDefault="000C4C89" w:rsidP="00C37B36">
      <w:pPr>
        <w:spacing w:line="570" w:lineRule="exact"/>
        <w:rPr>
          <w:rFonts w:ascii="仿宋_GB2312" w:eastAsia="仿宋_GB2312" w:hAnsi="仿宋" w:cs="仿宋"/>
          <w:b/>
          <w:spacing w:val="-4"/>
          <w:kern w:val="0"/>
          <w:sz w:val="32"/>
          <w:szCs w:val="32"/>
        </w:rPr>
      </w:pPr>
      <w:r w:rsidRPr="00C37B36">
        <w:rPr>
          <w:rFonts w:ascii="仿宋_GB2312" w:eastAsia="仿宋_GB2312" w:hAnsi="仿宋" w:cs="仿宋" w:hint="eastAsia"/>
          <w:b/>
          <w:spacing w:val="-4"/>
          <w:kern w:val="0"/>
          <w:sz w:val="32"/>
          <w:szCs w:val="32"/>
        </w:rPr>
        <w:t>相关附件：</w:t>
      </w:r>
    </w:p>
    <w:p w14:paraId="30B33E4C" w14:textId="77777777" w:rsidR="000C4C89" w:rsidRPr="00C37B36" w:rsidRDefault="000C4C89" w:rsidP="00C37B36">
      <w:pPr>
        <w:numPr>
          <w:ilvl w:val="0"/>
          <w:numId w:val="33"/>
        </w:numPr>
        <w:spacing w:line="570" w:lineRule="exact"/>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中国地质大学（北京）硕士研究生思想政治情况表</w:t>
      </w:r>
    </w:p>
    <w:p w14:paraId="6769C372" w14:textId="77777777" w:rsidR="000C4C89" w:rsidRPr="00C37B36" w:rsidRDefault="000C4C89" w:rsidP="00C37B36">
      <w:pPr>
        <w:numPr>
          <w:ilvl w:val="0"/>
          <w:numId w:val="33"/>
        </w:numPr>
        <w:spacing w:line="570" w:lineRule="exact"/>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硕士研究生复试口语测试评分细则</w:t>
      </w:r>
    </w:p>
    <w:p w14:paraId="5F7BE473" w14:textId="77777777" w:rsidR="000C4C89" w:rsidRPr="00C37B36" w:rsidRDefault="000C4C89" w:rsidP="00C37B36">
      <w:pPr>
        <w:numPr>
          <w:ilvl w:val="0"/>
          <w:numId w:val="33"/>
        </w:numPr>
        <w:spacing w:line="570" w:lineRule="exact"/>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土科学院</w:t>
      </w:r>
      <w:r w:rsidRPr="00C37B36">
        <w:rPr>
          <w:rFonts w:ascii="仿宋_GB2312" w:eastAsia="仿宋_GB2312" w:hAnsi="仿宋" w:cs="仿宋"/>
          <w:spacing w:val="-4"/>
          <w:kern w:val="0"/>
          <w:sz w:val="32"/>
          <w:szCs w:val="32"/>
        </w:rPr>
        <w:t xml:space="preserve"> 2020</w:t>
      </w:r>
      <w:r w:rsidRPr="00C37B36">
        <w:rPr>
          <w:rFonts w:ascii="仿宋_GB2312" w:eastAsia="仿宋_GB2312" w:hAnsi="仿宋" w:cs="仿宋" w:hint="eastAsia"/>
          <w:spacing w:val="-4"/>
          <w:kern w:val="0"/>
          <w:sz w:val="32"/>
          <w:szCs w:val="32"/>
        </w:rPr>
        <w:t>年硕士研究生复试情况表</w:t>
      </w:r>
    </w:p>
    <w:p w14:paraId="2EF7E92B" w14:textId="77777777" w:rsidR="000C4C89" w:rsidRPr="00C37B36" w:rsidRDefault="000C4C89" w:rsidP="00C37B36">
      <w:pPr>
        <w:numPr>
          <w:ilvl w:val="0"/>
          <w:numId w:val="33"/>
        </w:numPr>
        <w:spacing w:line="570" w:lineRule="exact"/>
        <w:rPr>
          <w:rFonts w:ascii="仿宋_GB2312" w:eastAsia="仿宋_GB2312" w:hAnsi="仿宋" w:cs="仿宋"/>
          <w:spacing w:val="-4"/>
          <w:kern w:val="0"/>
          <w:sz w:val="32"/>
          <w:szCs w:val="32"/>
        </w:rPr>
      </w:pPr>
      <w:r w:rsidRPr="00C37B36">
        <w:rPr>
          <w:rFonts w:ascii="仿宋_GB2312" w:eastAsia="仿宋_GB2312" w:hAnsi="仿宋" w:cs="仿宋"/>
          <w:spacing w:val="-4"/>
          <w:kern w:val="0"/>
          <w:sz w:val="32"/>
          <w:szCs w:val="32"/>
        </w:rPr>
        <w:t>2020</w:t>
      </w:r>
      <w:r w:rsidRPr="00C37B36">
        <w:rPr>
          <w:rFonts w:ascii="仿宋_GB2312" w:eastAsia="仿宋_GB2312" w:hAnsi="仿宋" w:cs="仿宋" w:hint="eastAsia"/>
          <w:spacing w:val="-4"/>
          <w:kern w:val="0"/>
          <w:sz w:val="32"/>
          <w:szCs w:val="32"/>
        </w:rPr>
        <w:t>年硕士研究生复试</w:t>
      </w:r>
      <w:r w:rsidRPr="00C37B36">
        <w:rPr>
          <w:rFonts w:ascii="仿宋_GB2312" w:eastAsia="仿宋_GB2312" w:hAnsi="仿宋" w:cs="仿宋"/>
          <w:spacing w:val="-4"/>
          <w:kern w:val="0"/>
          <w:sz w:val="32"/>
          <w:szCs w:val="32"/>
        </w:rPr>
        <w:t xml:space="preserve"> </w:t>
      </w:r>
      <w:r w:rsidRPr="00C37B36">
        <w:rPr>
          <w:rFonts w:ascii="仿宋_GB2312" w:eastAsia="仿宋_GB2312" w:hAnsi="仿宋" w:cs="仿宋" w:hint="eastAsia"/>
          <w:spacing w:val="-4"/>
          <w:kern w:val="0"/>
          <w:sz w:val="32"/>
          <w:szCs w:val="32"/>
        </w:rPr>
        <w:t>面试笔录</w:t>
      </w:r>
      <w:r w:rsidRPr="00C37B36">
        <w:rPr>
          <w:rFonts w:ascii="仿宋_GB2312" w:eastAsia="仿宋_GB2312" w:hAnsi="仿宋" w:cs="仿宋"/>
          <w:spacing w:val="-4"/>
          <w:kern w:val="0"/>
          <w:sz w:val="32"/>
          <w:szCs w:val="32"/>
        </w:rPr>
        <w:t xml:space="preserve"> </w:t>
      </w:r>
      <w:r w:rsidRPr="00C37B36">
        <w:rPr>
          <w:rFonts w:ascii="仿宋_GB2312" w:eastAsia="仿宋_GB2312" w:hAnsi="仿宋" w:cs="仿宋" w:hint="eastAsia"/>
          <w:spacing w:val="-4"/>
          <w:kern w:val="0"/>
          <w:sz w:val="32"/>
          <w:szCs w:val="32"/>
        </w:rPr>
        <w:t>记录表</w:t>
      </w:r>
    </w:p>
    <w:p w14:paraId="77B8E4D8" w14:textId="77777777" w:rsidR="000C4C89" w:rsidRDefault="000C4C89" w:rsidP="00C37B36">
      <w:pPr>
        <w:numPr>
          <w:ilvl w:val="0"/>
          <w:numId w:val="33"/>
        </w:numPr>
        <w:spacing w:line="570" w:lineRule="exact"/>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硕士研究生外语</w:t>
      </w:r>
      <w:r w:rsidRPr="00C37B36">
        <w:rPr>
          <w:rFonts w:ascii="仿宋_GB2312" w:eastAsia="仿宋_GB2312" w:hAnsi="仿宋" w:cs="仿宋"/>
          <w:spacing w:val="-4"/>
          <w:kern w:val="0"/>
          <w:sz w:val="32"/>
          <w:szCs w:val="32"/>
        </w:rPr>
        <w:t xml:space="preserve"> </w:t>
      </w:r>
      <w:r w:rsidRPr="00C37B36">
        <w:rPr>
          <w:rFonts w:ascii="仿宋_GB2312" w:eastAsia="仿宋_GB2312" w:hAnsi="仿宋" w:cs="仿宋" w:hint="eastAsia"/>
          <w:spacing w:val="-4"/>
          <w:kern w:val="0"/>
          <w:sz w:val="32"/>
          <w:szCs w:val="32"/>
        </w:rPr>
        <w:t>口语测试</w:t>
      </w:r>
      <w:r w:rsidRPr="00C37B36">
        <w:rPr>
          <w:rFonts w:ascii="仿宋_GB2312" w:eastAsia="仿宋_GB2312" w:hAnsi="仿宋" w:cs="仿宋"/>
          <w:spacing w:val="-4"/>
          <w:kern w:val="0"/>
          <w:sz w:val="32"/>
          <w:szCs w:val="32"/>
        </w:rPr>
        <w:t xml:space="preserve"> </w:t>
      </w:r>
      <w:r w:rsidRPr="00C37B36">
        <w:rPr>
          <w:rFonts w:ascii="仿宋_GB2312" w:eastAsia="仿宋_GB2312" w:hAnsi="仿宋" w:cs="仿宋" w:hint="eastAsia"/>
          <w:spacing w:val="-4"/>
          <w:kern w:val="0"/>
          <w:sz w:val="32"/>
          <w:szCs w:val="32"/>
        </w:rPr>
        <w:t>记录表</w:t>
      </w:r>
    </w:p>
    <w:p w14:paraId="29F962E3" w14:textId="0E5D085F" w:rsidR="00650EB3" w:rsidRDefault="006A1058" w:rsidP="006A1058">
      <w:pPr>
        <w:numPr>
          <w:ilvl w:val="0"/>
          <w:numId w:val="33"/>
        </w:numPr>
        <w:spacing w:line="570" w:lineRule="exact"/>
        <w:rPr>
          <w:rFonts w:ascii="仿宋_GB2312" w:eastAsia="仿宋_GB2312" w:hAnsi="仿宋" w:cs="仿宋"/>
          <w:spacing w:val="-4"/>
          <w:kern w:val="0"/>
          <w:sz w:val="32"/>
          <w:szCs w:val="32"/>
        </w:rPr>
      </w:pPr>
      <w:r>
        <w:rPr>
          <w:rFonts w:ascii="仿宋_GB2312" w:eastAsia="仿宋_GB2312" w:hAnsi="仿宋" w:cs="仿宋" w:hint="eastAsia"/>
          <w:spacing w:val="-4"/>
          <w:kern w:val="0"/>
          <w:sz w:val="32"/>
          <w:szCs w:val="32"/>
        </w:rPr>
        <w:t>中国地质大学（北京）</w:t>
      </w:r>
      <w:r w:rsidRPr="006A1058">
        <w:rPr>
          <w:rFonts w:ascii="仿宋_GB2312" w:eastAsia="仿宋_GB2312" w:hAnsi="仿宋" w:cs="仿宋" w:hint="eastAsia"/>
          <w:spacing w:val="-4"/>
          <w:kern w:val="0"/>
          <w:sz w:val="32"/>
          <w:szCs w:val="32"/>
        </w:rPr>
        <w:t>2020年硕士生复试笔试专用答题纸</w:t>
      </w:r>
      <w:r w:rsidR="00650EB3">
        <w:rPr>
          <w:rFonts w:ascii="仿宋_GB2312" w:eastAsia="仿宋_GB2312" w:hAnsi="仿宋" w:cs="仿宋" w:hint="eastAsia"/>
          <w:spacing w:val="-4"/>
          <w:kern w:val="0"/>
          <w:sz w:val="32"/>
          <w:szCs w:val="32"/>
        </w:rPr>
        <w:t>（</w:t>
      </w:r>
      <w:r w:rsidR="00650EB3">
        <w:rPr>
          <w:rFonts w:ascii="仿宋_GB2312" w:eastAsia="仿宋_GB2312" w:hAnsi="仿宋" w:cs="仿宋"/>
          <w:spacing w:val="-4"/>
          <w:kern w:val="0"/>
          <w:sz w:val="32"/>
          <w:szCs w:val="32"/>
        </w:rPr>
        <w:t>A4</w:t>
      </w:r>
      <w:r w:rsidR="00650EB3">
        <w:rPr>
          <w:rFonts w:ascii="仿宋_GB2312" w:eastAsia="仿宋_GB2312" w:hAnsi="仿宋" w:cs="仿宋" w:hint="eastAsia"/>
          <w:spacing w:val="-4"/>
          <w:kern w:val="0"/>
          <w:sz w:val="32"/>
          <w:szCs w:val="32"/>
        </w:rPr>
        <w:t>纸）</w:t>
      </w:r>
    </w:p>
    <w:p w14:paraId="36782EBA" w14:textId="3FF3ADE2" w:rsidR="005F74CC" w:rsidRDefault="005F74CC" w:rsidP="00BE293B">
      <w:pPr>
        <w:numPr>
          <w:ilvl w:val="0"/>
          <w:numId w:val="33"/>
        </w:numPr>
        <w:spacing w:line="570" w:lineRule="exact"/>
        <w:rPr>
          <w:rFonts w:ascii="仿宋_GB2312" w:eastAsia="仿宋_GB2312" w:hAnsi="仿宋" w:cs="仿宋"/>
          <w:spacing w:val="-4"/>
          <w:kern w:val="0"/>
          <w:sz w:val="32"/>
          <w:szCs w:val="32"/>
        </w:rPr>
      </w:pPr>
      <w:r w:rsidRPr="00C37B36">
        <w:rPr>
          <w:rFonts w:ascii="仿宋_GB2312" w:eastAsia="仿宋_GB2312" w:hAnsi="仿宋" w:cs="仿宋" w:hint="eastAsia"/>
          <w:spacing w:val="-4"/>
          <w:kern w:val="0"/>
          <w:sz w:val="32"/>
          <w:szCs w:val="32"/>
        </w:rPr>
        <w:t>中国地质大学（北京）2020年研究生诚信复试承诺书</w:t>
      </w:r>
    </w:p>
    <w:p w14:paraId="138D6E01" w14:textId="77777777" w:rsidR="00B550E1" w:rsidRPr="007D713C" w:rsidRDefault="005F74CC" w:rsidP="00BE293B">
      <w:pPr>
        <w:numPr>
          <w:ilvl w:val="0"/>
          <w:numId w:val="33"/>
        </w:numPr>
        <w:spacing w:line="570" w:lineRule="exact"/>
        <w:rPr>
          <w:rFonts w:ascii="方正小标宋简体" w:eastAsia="方正小标宋简体"/>
          <w:bCs/>
          <w:sz w:val="36"/>
          <w:szCs w:val="36"/>
        </w:rPr>
      </w:pPr>
      <w:r w:rsidRPr="005F74CC">
        <w:rPr>
          <w:rFonts w:ascii="仿宋_GB2312" w:eastAsia="仿宋_GB2312" w:hAnsi="仿宋" w:cs="仿宋" w:hint="eastAsia"/>
          <w:spacing w:val="-4"/>
          <w:kern w:val="0"/>
          <w:sz w:val="32"/>
          <w:szCs w:val="32"/>
        </w:rPr>
        <w:t>中国地质大学（北京）2020年研究生复试考场规则</w:t>
      </w:r>
    </w:p>
    <w:p w14:paraId="5D1DF3FD" w14:textId="50696857" w:rsidR="007D713C" w:rsidRPr="007D713C" w:rsidRDefault="007D713C" w:rsidP="007D713C">
      <w:pPr>
        <w:numPr>
          <w:ilvl w:val="0"/>
          <w:numId w:val="33"/>
        </w:numPr>
        <w:spacing w:line="570" w:lineRule="exact"/>
        <w:rPr>
          <w:rFonts w:ascii="仿宋_GB2312" w:eastAsia="仿宋_GB2312" w:hAnsi="仿宋" w:cs="仿宋"/>
          <w:spacing w:val="-4"/>
          <w:kern w:val="0"/>
          <w:sz w:val="32"/>
          <w:szCs w:val="32"/>
        </w:rPr>
      </w:pPr>
      <w:r w:rsidRPr="007D713C">
        <w:rPr>
          <w:rFonts w:ascii="仿宋_GB2312" w:eastAsia="仿宋_GB2312" w:hAnsi="仿宋" w:cs="仿宋" w:hint="eastAsia"/>
          <w:spacing w:val="-4"/>
          <w:kern w:val="0"/>
          <w:sz w:val="32"/>
          <w:szCs w:val="32"/>
        </w:rPr>
        <w:lastRenderedPageBreak/>
        <w:t>中国地质大学（北京）2020年研究生复试系统使用指南（考生版）</w:t>
      </w:r>
    </w:p>
    <w:p w14:paraId="62B66E58" w14:textId="60D28CB3" w:rsidR="000C4C89" w:rsidRDefault="00B550E1" w:rsidP="00B550E1">
      <w:pPr>
        <w:numPr>
          <w:ilvl w:val="0"/>
          <w:numId w:val="33"/>
        </w:numPr>
        <w:spacing w:line="570" w:lineRule="exact"/>
        <w:rPr>
          <w:rFonts w:ascii="方正小标宋简体" w:eastAsia="方正小标宋简体"/>
          <w:bCs/>
          <w:sz w:val="36"/>
          <w:szCs w:val="36"/>
        </w:rPr>
      </w:pPr>
      <w:r w:rsidRPr="00442EBB">
        <w:rPr>
          <w:rFonts w:ascii="仿宋_GB2312" w:eastAsia="仿宋_GB2312" w:hAnsi="仿宋" w:cs="仿宋" w:hint="eastAsia"/>
          <w:spacing w:val="-4"/>
          <w:kern w:val="0"/>
          <w:sz w:val="32"/>
          <w:szCs w:val="32"/>
        </w:rPr>
        <w:t>国家教育考试违规处理办法</w:t>
      </w:r>
      <w:r w:rsidR="000C4C89" w:rsidRPr="00C37B36">
        <w:br w:type="page"/>
      </w:r>
    </w:p>
    <w:p w14:paraId="0BB41CBC" w14:textId="77777777" w:rsidR="005366BF" w:rsidRPr="005366BF" w:rsidRDefault="005366BF" w:rsidP="005366BF">
      <w:pPr>
        <w:spacing w:line="500" w:lineRule="exact"/>
        <w:jc w:val="center"/>
        <w:rPr>
          <w:rFonts w:ascii="方正小标宋简体" w:eastAsia="方正小标宋简体"/>
          <w:bCs/>
          <w:sz w:val="36"/>
          <w:szCs w:val="36"/>
        </w:rPr>
      </w:pPr>
      <w:r w:rsidRPr="005366BF">
        <w:rPr>
          <w:rFonts w:ascii="方正小标宋简体" w:eastAsia="方正小标宋简体" w:hint="eastAsia"/>
          <w:bCs/>
          <w:sz w:val="36"/>
          <w:szCs w:val="36"/>
        </w:rPr>
        <w:lastRenderedPageBreak/>
        <w:t>中国地质大学（北京）</w:t>
      </w:r>
    </w:p>
    <w:p w14:paraId="17BF07F4" w14:textId="77777777" w:rsidR="005366BF" w:rsidRPr="005366BF" w:rsidRDefault="005366BF" w:rsidP="00235120">
      <w:pPr>
        <w:spacing w:line="500" w:lineRule="exact"/>
        <w:jc w:val="center"/>
        <w:rPr>
          <w:rFonts w:ascii="方正小标宋简体" w:eastAsia="方正小标宋简体"/>
          <w:bCs/>
          <w:sz w:val="36"/>
          <w:szCs w:val="36"/>
        </w:rPr>
      </w:pPr>
      <w:r w:rsidRPr="005366BF">
        <w:rPr>
          <w:rFonts w:ascii="方正小标宋简体" w:eastAsia="方正小标宋简体" w:hint="eastAsia"/>
          <w:sz w:val="36"/>
          <w:szCs w:val="36"/>
        </w:rPr>
        <w:t>硕士研究生</w:t>
      </w:r>
      <w:r w:rsidRPr="005366BF">
        <w:rPr>
          <w:rFonts w:ascii="方正小标宋简体" w:eastAsia="方正小标宋简体" w:hint="eastAsia"/>
          <w:bCs/>
          <w:sz w:val="36"/>
          <w:szCs w:val="36"/>
        </w:rPr>
        <w:t>思想政治情况表</w:t>
      </w: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080"/>
        <w:gridCol w:w="921"/>
        <w:gridCol w:w="987"/>
        <w:gridCol w:w="1274"/>
        <w:gridCol w:w="1235"/>
        <w:gridCol w:w="1316"/>
        <w:gridCol w:w="1275"/>
      </w:tblGrid>
      <w:tr w:rsidR="005366BF" w:rsidRPr="005366BF" w14:paraId="01F518BA" w14:textId="77777777">
        <w:trPr>
          <w:cantSplit/>
          <w:trHeight w:val="583"/>
        </w:trPr>
        <w:tc>
          <w:tcPr>
            <w:tcW w:w="1548" w:type="dxa"/>
            <w:vAlign w:val="center"/>
          </w:tcPr>
          <w:p w14:paraId="16A0E333" w14:textId="77777777" w:rsidR="005366BF" w:rsidRPr="005366BF" w:rsidRDefault="005366BF" w:rsidP="002430E4">
            <w:pPr>
              <w:spacing w:line="360" w:lineRule="auto"/>
              <w:jc w:val="center"/>
              <w:rPr>
                <w:rFonts w:ascii="仿宋_GB2312" w:eastAsia="仿宋_GB2312" w:hAnsi="宋体"/>
                <w:sz w:val="24"/>
              </w:rPr>
            </w:pPr>
            <w:r w:rsidRPr="005366BF">
              <w:rPr>
                <w:rFonts w:ascii="仿宋_GB2312" w:eastAsia="仿宋_GB2312" w:hAnsi="宋体" w:hint="eastAsia"/>
                <w:sz w:val="24"/>
              </w:rPr>
              <w:t>姓名</w:t>
            </w:r>
          </w:p>
        </w:tc>
        <w:tc>
          <w:tcPr>
            <w:tcW w:w="1080" w:type="dxa"/>
            <w:vAlign w:val="center"/>
          </w:tcPr>
          <w:p w14:paraId="3538E0E9" w14:textId="77777777" w:rsidR="005366BF" w:rsidRPr="005366BF" w:rsidRDefault="005366BF" w:rsidP="002430E4">
            <w:pPr>
              <w:spacing w:line="360" w:lineRule="auto"/>
              <w:jc w:val="center"/>
              <w:rPr>
                <w:rFonts w:ascii="仿宋_GB2312" w:eastAsia="仿宋_GB2312" w:hAnsi="宋体"/>
                <w:sz w:val="24"/>
              </w:rPr>
            </w:pPr>
          </w:p>
        </w:tc>
        <w:tc>
          <w:tcPr>
            <w:tcW w:w="921" w:type="dxa"/>
            <w:vAlign w:val="center"/>
          </w:tcPr>
          <w:p w14:paraId="62192C20" w14:textId="77777777" w:rsidR="005366BF" w:rsidRPr="005366BF" w:rsidRDefault="005366BF" w:rsidP="002430E4">
            <w:pPr>
              <w:spacing w:line="360" w:lineRule="auto"/>
              <w:jc w:val="center"/>
              <w:rPr>
                <w:rFonts w:ascii="仿宋_GB2312" w:eastAsia="仿宋_GB2312" w:hAnsi="宋体"/>
                <w:sz w:val="24"/>
              </w:rPr>
            </w:pPr>
            <w:r w:rsidRPr="005366BF">
              <w:rPr>
                <w:rFonts w:ascii="仿宋_GB2312" w:eastAsia="仿宋_GB2312" w:hAnsi="宋体" w:hint="eastAsia"/>
                <w:sz w:val="24"/>
              </w:rPr>
              <w:t>性别</w:t>
            </w:r>
          </w:p>
        </w:tc>
        <w:tc>
          <w:tcPr>
            <w:tcW w:w="987" w:type="dxa"/>
            <w:vAlign w:val="center"/>
          </w:tcPr>
          <w:p w14:paraId="7ABEAD86" w14:textId="77777777" w:rsidR="005366BF" w:rsidRPr="005366BF" w:rsidRDefault="005366BF" w:rsidP="002430E4">
            <w:pPr>
              <w:spacing w:line="360" w:lineRule="auto"/>
              <w:jc w:val="center"/>
              <w:rPr>
                <w:rFonts w:ascii="仿宋_GB2312" w:eastAsia="仿宋_GB2312" w:hAnsi="宋体"/>
                <w:sz w:val="24"/>
              </w:rPr>
            </w:pPr>
          </w:p>
        </w:tc>
        <w:tc>
          <w:tcPr>
            <w:tcW w:w="1274" w:type="dxa"/>
            <w:vAlign w:val="center"/>
          </w:tcPr>
          <w:p w14:paraId="0013EF16" w14:textId="77777777" w:rsidR="005366BF" w:rsidRPr="005366BF" w:rsidRDefault="005366BF" w:rsidP="002430E4">
            <w:pPr>
              <w:spacing w:line="360" w:lineRule="auto"/>
              <w:jc w:val="center"/>
              <w:rPr>
                <w:rFonts w:ascii="仿宋_GB2312" w:eastAsia="仿宋_GB2312" w:hAnsi="宋体"/>
                <w:sz w:val="24"/>
              </w:rPr>
            </w:pPr>
            <w:r w:rsidRPr="005366BF">
              <w:rPr>
                <w:rFonts w:ascii="仿宋_GB2312" w:eastAsia="仿宋_GB2312" w:hAnsi="宋体" w:hint="eastAsia"/>
                <w:sz w:val="24"/>
              </w:rPr>
              <w:t>出生年月</w:t>
            </w:r>
          </w:p>
        </w:tc>
        <w:tc>
          <w:tcPr>
            <w:tcW w:w="1235" w:type="dxa"/>
            <w:vAlign w:val="center"/>
          </w:tcPr>
          <w:p w14:paraId="17C7C6C8" w14:textId="77777777" w:rsidR="005366BF" w:rsidRPr="005366BF" w:rsidRDefault="005366BF" w:rsidP="002430E4">
            <w:pPr>
              <w:spacing w:line="360" w:lineRule="auto"/>
              <w:jc w:val="center"/>
              <w:rPr>
                <w:rFonts w:ascii="仿宋_GB2312" w:eastAsia="仿宋_GB2312" w:hAnsi="宋体"/>
                <w:sz w:val="24"/>
              </w:rPr>
            </w:pPr>
          </w:p>
        </w:tc>
        <w:tc>
          <w:tcPr>
            <w:tcW w:w="1316" w:type="dxa"/>
            <w:vAlign w:val="center"/>
          </w:tcPr>
          <w:p w14:paraId="6621AB71" w14:textId="77777777" w:rsidR="005366BF" w:rsidRPr="005366BF" w:rsidRDefault="005366BF" w:rsidP="002430E4">
            <w:pPr>
              <w:spacing w:line="360" w:lineRule="auto"/>
              <w:jc w:val="center"/>
              <w:rPr>
                <w:rFonts w:ascii="仿宋_GB2312" w:eastAsia="仿宋_GB2312" w:hAnsi="宋体"/>
                <w:sz w:val="24"/>
              </w:rPr>
            </w:pPr>
            <w:r w:rsidRPr="005366BF">
              <w:rPr>
                <w:rFonts w:ascii="仿宋_GB2312" w:eastAsia="仿宋_GB2312" w:hAnsi="宋体" w:hint="eastAsia"/>
                <w:sz w:val="24"/>
              </w:rPr>
              <w:t>政治面貌</w:t>
            </w:r>
          </w:p>
        </w:tc>
        <w:tc>
          <w:tcPr>
            <w:tcW w:w="1275" w:type="dxa"/>
            <w:vAlign w:val="center"/>
          </w:tcPr>
          <w:p w14:paraId="34BAEBCE" w14:textId="77777777" w:rsidR="005366BF" w:rsidRPr="005366BF" w:rsidRDefault="005366BF" w:rsidP="002430E4">
            <w:pPr>
              <w:spacing w:line="360" w:lineRule="auto"/>
              <w:jc w:val="center"/>
              <w:rPr>
                <w:rFonts w:ascii="仿宋_GB2312" w:eastAsia="仿宋_GB2312" w:hAnsi="宋体"/>
                <w:sz w:val="24"/>
              </w:rPr>
            </w:pPr>
          </w:p>
        </w:tc>
      </w:tr>
      <w:tr w:rsidR="005366BF" w:rsidRPr="005366BF" w14:paraId="283953D3" w14:textId="77777777">
        <w:trPr>
          <w:cantSplit/>
          <w:trHeight w:val="562"/>
        </w:trPr>
        <w:tc>
          <w:tcPr>
            <w:tcW w:w="1548" w:type="dxa"/>
            <w:vAlign w:val="center"/>
          </w:tcPr>
          <w:p w14:paraId="32C257B6" w14:textId="77777777" w:rsidR="005366BF" w:rsidRPr="005366BF" w:rsidRDefault="005366BF" w:rsidP="005366BF">
            <w:pPr>
              <w:jc w:val="center"/>
              <w:rPr>
                <w:rFonts w:ascii="仿宋_GB2312" w:eastAsia="仿宋_GB2312" w:hAnsi="宋体"/>
                <w:spacing w:val="-24"/>
                <w:sz w:val="24"/>
              </w:rPr>
            </w:pPr>
            <w:r w:rsidRPr="005366BF">
              <w:rPr>
                <w:rFonts w:ascii="仿宋_GB2312" w:eastAsia="仿宋_GB2312" w:hAnsi="宋体" w:hint="eastAsia"/>
                <w:spacing w:val="-24"/>
                <w:sz w:val="24"/>
              </w:rPr>
              <w:t>档案所在单位</w:t>
            </w:r>
          </w:p>
        </w:tc>
        <w:tc>
          <w:tcPr>
            <w:tcW w:w="8088" w:type="dxa"/>
            <w:gridSpan w:val="7"/>
            <w:vAlign w:val="center"/>
          </w:tcPr>
          <w:p w14:paraId="64ABA72D" w14:textId="77777777" w:rsidR="005366BF" w:rsidRPr="005366BF" w:rsidRDefault="005366BF" w:rsidP="002430E4">
            <w:pPr>
              <w:spacing w:line="360" w:lineRule="auto"/>
              <w:jc w:val="center"/>
              <w:rPr>
                <w:rFonts w:ascii="仿宋_GB2312" w:eastAsia="仿宋_GB2312" w:hAnsi="宋体"/>
                <w:sz w:val="24"/>
              </w:rPr>
            </w:pPr>
          </w:p>
        </w:tc>
      </w:tr>
      <w:tr w:rsidR="005366BF" w:rsidRPr="005366BF" w14:paraId="55D72908" w14:textId="77777777" w:rsidTr="009C11DE">
        <w:trPr>
          <w:cantSplit/>
          <w:trHeight w:val="3673"/>
        </w:trPr>
        <w:tc>
          <w:tcPr>
            <w:tcW w:w="1548" w:type="dxa"/>
            <w:vAlign w:val="center"/>
          </w:tcPr>
          <w:p w14:paraId="3A517D66" w14:textId="77777777" w:rsidR="005366BF" w:rsidRPr="005366BF" w:rsidRDefault="005366BF" w:rsidP="002430E4">
            <w:pPr>
              <w:jc w:val="center"/>
              <w:rPr>
                <w:rFonts w:ascii="仿宋_GB2312" w:eastAsia="仿宋_GB2312" w:hAnsi="宋体"/>
                <w:sz w:val="24"/>
              </w:rPr>
            </w:pPr>
            <w:r w:rsidRPr="005366BF">
              <w:rPr>
                <w:rFonts w:ascii="仿宋_GB2312" w:eastAsia="仿宋_GB2312" w:hAnsi="宋体" w:hint="eastAsia"/>
                <w:sz w:val="24"/>
              </w:rPr>
              <w:t>考生表现</w:t>
            </w:r>
          </w:p>
        </w:tc>
        <w:tc>
          <w:tcPr>
            <w:tcW w:w="8088" w:type="dxa"/>
            <w:gridSpan w:val="7"/>
          </w:tcPr>
          <w:p w14:paraId="63449149" w14:textId="77777777" w:rsidR="005366BF" w:rsidRDefault="005366BF" w:rsidP="002430E4">
            <w:pPr>
              <w:rPr>
                <w:rFonts w:ascii="仿宋_GB2312" w:eastAsia="仿宋_GB2312" w:hAnsi="宋体"/>
                <w:sz w:val="24"/>
              </w:rPr>
            </w:pPr>
            <w:r w:rsidRPr="005366BF">
              <w:rPr>
                <w:rFonts w:ascii="仿宋_GB2312" w:eastAsia="仿宋_GB2312" w:hAnsi="宋体" w:hint="eastAsia"/>
                <w:sz w:val="24"/>
              </w:rPr>
              <w:t>包括政治态度、道德品质、思想表现、遵纪守法、诚实守信等方面</w:t>
            </w:r>
          </w:p>
          <w:p w14:paraId="5886988D" w14:textId="77777777" w:rsidR="004C350A" w:rsidRDefault="004C350A" w:rsidP="002430E4">
            <w:pPr>
              <w:rPr>
                <w:rFonts w:ascii="仿宋_GB2312" w:eastAsia="仿宋_GB2312" w:hAnsi="宋体"/>
                <w:sz w:val="24"/>
              </w:rPr>
            </w:pPr>
          </w:p>
          <w:p w14:paraId="3E973CCE" w14:textId="77777777" w:rsidR="004C350A" w:rsidRDefault="004C350A" w:rsidP="002430E4">
            <w:pPr>
              <w:rPr>
                <w:rFonts w:ascii="仿宋_GB2312" w:eastAsia="仿宋_GB2312" w:hAnsi="宋体"/>
                <w:sz w:val="24"/>
              </w:rPr>
            </w:pPr>
          </w:p>
          <w:p w14:paraId="4B046DAC" w14:textId="77777777" w:rsidR="004C350A" w:rsidRDefault="004C350A" w:rsidP="002430E4">
            <w:pPr>
              <w:rPr>
                <w:rFonts w:ascii="仿宋_GB2312" w:eastAsia="仿宋_GB2312" w:hAnsi="宋体"/>
                <w:sz w:val="24"/>
              </w:rPr>
            </w:pPr>
          </w:p>
          <w:p w14:paraId="03F03A3A" w14:textId="77777777" w:rsidR="004C350A" w:rsidRDefault="004C350A" w:rsidP="002430E4">
            <w:pPr>
              <w:rPr>
                <w:rFonts w:ascii="仿宋_GB2312" w:eastAsia="仿宋_GB2312" w:hAnsi="宋体"/>
                <w:sz w:val="24"/>
              </w:rPr>
            </w:pPr>
          </w:p>
          <w:p w14:paraId="31F67546" w14:textId="77777777" w:rsidR="004C350A" w:rsidRDefault="004C350A" w:rsidP="002430E4">
            <w:pPr>
              <w:rPr>
                <w:rFonts w:ascii="仿宋_GB2312" w:eastAsia="仿宋_GB2312" w:hAnsi="宋体"/>
                <w:sz w:val="24"/>
              </w:rPr>
            </w:pPr>
          </w:p>
          <w:p w14:paraId="56FDCCBB" w14:textId="77777777" w:rsidR="004C350A" w:rsidRDefault="004C350A" w:rsidP="002430E4">
            <w:pPr>
              <w:rPr>
                <w:rFonts w:ascii="仿宋_GB2312" w:eastAsia="仿宋_GB2312" w:hAnsi="宋体"/>
                <w:sz w:val="24"/>
              </w:rPr>
            </w:pPr>
          </w:p>
          <w:p w14:paraId="61A3F4A7" w14:textId="77777777" w:rsidR="004C350A" w:rsidRDefault="004C350A" w:rsidP="002430E4">
            <w:pPr>
              <w:rPr>
                <w:rFonts w:ascii="仿宋_GB2312" w:eastAsia="仿宋_GB2312" w:hAnsi="宋体"/>
                <w:sz w:val="24"/>
              </w:rPr>
            </w:pPr>
          </w:p>
          <w:p w14:paraId="69ED98E3" w14:textId="77777777" w:rsidR="004C350A" w:rsidRDefault="004C350A" w:rsidP="002430E4">
            <w:pPr>
              <w:rPr>
                <w:rFonts w:ascii="仿宋_GB2312" w:eastAsia="仿宋_GB2312" w:hAnsi="宋体"/>
                <w:sz w:val="24"/>
              </w:rPr>
            </w:pPr>
          </w:p>
          <w:p w14:paraId="5B0F1DB8" w14:textId="77777777" w:rsidR="004C350A" w:rsidRDefault="004C350A" w:rsidP="002430E4">
            <w:pPr>
              <w:rPr>
                <w:rFonts w:ascii="仿宋_GB2312" w:eastAsia="仿宋_GB2312" w:hAnsi="宋体"/>
                <w:sz w:val="24"/>
              </w:rPr>
            </w:pPr>
          </w:p>
          <w:p w14:paraId="6DF41334" w14:textId="77777777" w:rsidR="004C350A" w:rsidRDefault="004C350A" w:rsidP="002430E4">
            <w:pPr>
              <w:rPr>
                <w:rFonts w:ascii="仿宋_GB2312" w:eastAsia="仿宋_GB2312" w:hAnsi="宋体"/>
                <w:sz w:val="24"/>
              </w:rPr>
            </w:pPr>
          </w:p>
          <w:p w14:paraId="4791994B" w14:textId="77777777" w:rsidR="004C350A" w:rsidRDefault="004C350A" w:rsidP="002430E4">
            <w:pPr>
              <w:rPr>
                <w:rFonts w:ascii="仿宋_GB2312" w:eastAsia="仿宋_GB2312" w:hAnsi="宋体"/>
                <w:sz w:val="24"/>
              </w:rPr>
            </w:pPr>
          </w:p>
          <w:p w14:paraId="37B29F33" w14:textId="77777777" w:rsidR="004C350A" w:rsidRDefault="004C350A" w:rsidP="002430E4">
            <w:pPr>
              <w:rPr>
                <w:rFonts w:ascii="仿宋_GB2312" w:eastAsia="仿宋_GB2312" w:hAnsi="宋体"/>
                <w:sz w:val="24"/>
              </w:rPr>
            </w:pPr>
          </w:p>
          <w:p w14:paraId="5A922FE8" w14:textId="77777777" w:rsidR="004C350A" w:rsidRDefault="004C350A" w:rsidP="002430E4">
            <w:pPr>
              <w:rPr>
                <w:rFonts w:ascii="仿宋_GB2312" w:eastAsia="仿宋_GB2312" w:hAnsi="宋体"/>
                <w:sz w:val="24"/>
              </w:rPr>
            </w:pPr>
          </w:p>
          <w:p w14:paraId="3544C2F4" w14:textId="77777777" w:rsidR="004C350A" w:rsidRDefault="004C350A" w:rsidP="002430E4">
            <w:pPr>
              <w:rPr>
                <w:rFonts w:ascii="仿宋_GB2312" w:eastAsia="仿宋_GB2312" w:hAnsi="宋体"/>
                <w:sz w:val="24"/>
              </w:rPr>
            </w:pPr>
          </w:p>
          <w:p w14:paraId="29F7E528" w14:textId="77777777" w:rsidR="004C350A" w:rsidRDefault="004C350A" w:rsidP="002430E4">
            <w:pPr>
              <w:rPr>
                <w:rFonts w:ascii="仿宋_GB2312" w:eastAsia="仿宋_GB2312" w:hAnsi="宋体"/>
                <w:sz w:val="24"/>
              </w:rPr>
            </w:pPr>
          </w:p>
          <w:p w14:paraId="261EF332" w14:textId="77777777" w:rsidR="004C350A" w:rsidRDefault="004C350A" w:rsidP="002430E4">
            <w:pPr>
              <w:rPr>
                <w:rFonts w:ascii="仿宋_GB2312" w:eastAsia="仿宋_GB2312" w:hAnsi="宋体"/>
                <w:sz w:val="24"/>
              </w:rPr>
            </w:pPr>
          </w:p>
          <w:p w14:paraId="0C647978" w14:textId="77777777" w:rsidR="004C350A" w:rsidRDefault="004C350A" w:rsidP="002430E4">
            <w:pPr>
              <w:rPr>
                <w:rFonts w:ascii="仿宋_GB2312" w:eastAsia="仿宋_GB2312" w:hAnsi="宋体"/>
                <w:sz w:val="24"/>
              </w:rPr>
            </w:pPr>
          </w:p>
          <w:p w14:paraId="05949BD5" w14:textId="77777777" w:rsidR="004C350A" w:rsidRDefault="004C350A" w:rsidP="002430E4">
            <w:pPr>
              <w:rPr>
                <w:rFonts w:ascii="仿宋_GB2312" w:eastAsia="仿宋_GB2312" w:hAnsi="宋体"/>
                <w:sz w:val="24"/>
              </w:rPr>
            </w:pPr>
          </w:p>
          <w:p w14:paraId="312AE670" w14:textId="77777777" w:rsidR="004C350A" w:rsidRPr="005366BF" w:rsidRDefault="004C350A" w:rsidP="002430E4">
            <w:pPr>
              <w:rPr>
                <w:rFonts w:ascii="仿宋_GB2312" w:eastAsia="仿宋_GB2312" w:hAnsi="宋体"/>
                <w:sz w:val="24"/>
              </w:rPr>
            </w:pPr>
          </w:p>
        </w:tc>
      </w:tr>
      <w:tr w:rsidR="005366BF" w:rsidRPr="005366BF" w14:paraId="5CF1452B" w14:textId="77777777" w:rsidTr="005A2CEC">
        <w:trPr>
          <w:cantSplit/>
          <w:trHeight w:val="1796"/>
        </w:trPr>
        <w:tc>
          <w:tcPr>
            <w:tcW w:w="1548" w:type="dxa"/>
            <w:vAlign w:val="center"/>
          </w:tcPr>
          <w:p w14:paraId="3A4E09A6" w14:textId="77777777" w:rsidR="005366BF" w:rsidRPr="005366BF" w:rsidRDefault="005366BF" w:rsidP="002430E4">
            <w:pPr>
              <w:jc w:val="center"/>
              <w:rPr>
                <w:rFonts w:ascii="仿宋_GB2312" w:eastAsia="仿宋_GB2312" w:hAnsi="宋体"/>
                <w:sz w:val="24"/>
              </w:rPr>
            </w:pPr>
            <w:r w:rsidRPr="005366BF">
              <w:rPr>
                <w:rFonts w:ascii="仿宋_GB2312" w:eastAsia="仿宋_GB2312" w:hAnsi="宋体" w:hint="eastAsia"/>
                <w:sz w:val="24"/>
              </w:rPr>
              <w:t>审查意见</w:t>
            </w:r>
          </w:p>
        </w:tc>
        <w:tc>
          <w:tcPr>
            <w:tcW w:w="8088" w:type="dxa"/>
            <w:gridSpan w:val="7"/>
            <w:vAlign w:val="center"/>
          </w:tcPr>
          <w:p w14:paraId="5ED4F4CD" w14:textId="77777777" w:rsidR="005366BF" w:rsidRPr="005366BF" w:rsidRDefault="005366BF" w:rsidP="005366BF">
            <w:pPr>
              <w:spacing w:line="360" w:lineRule="auto"/>
              <w:ind w:firstLineChars="1300" w:firstLine="3120"/>
              <w:rPr>
                <w:rFonts w:ascii="仿宋_GB2312" w:eastAsia="仿宋_GB2312" w:hAnsi="宋体"/>
                <w:sz w:val="24"/>
              </w:rPr>
            </w:pPr>
          </w:p>
          <w:p w14:paraId="2AC051F6" w14:textId="77777777" w:rsidR="005366BF" w:rsidRDefault="005366BF" w:rsidP="005366BF">
            <w:pPr>
              <w:spacing w:line="360" w:lineRule="auto"/>
              <w:ind w:firstLineChars="1300" w:firstLine="3120"/>
              <w:rPr>
                <w:rFonts w:ascii="仿宋_GB2312" w:eastAsia="仿宋_GB2312" w:hAnsi="宋体"/>
                <w:sz w:val="24"/>
              </w:rPr>
            </w:pPr>
          </w:p>
          <w:p w14:paraId="2F151D04" w14:textId="77777777" w:rsidR="009C11DE" w:rsidRPr="005366BF" w:rsidRDefault="009C11DE" w:rsidP="005366BF">
            <w:pPr>
              <w:spacing w:line="360" w:lineRule="auto"/>
              <w:ind w:firstLineChars="1300" w:firstLine="3120"/>
              <w:rPr>
                <w:rFonts w:ascii="仿宋_GB2312" w:eastAsia="仿宋_GB2312" w:hAnsi="宋体"/>
                <w:sz w:val="24"/>
              </w:rPr>
            </w:pPr>
          </w:p>
          <w:p w14:paraId="5806E357" w14:textId="77777777" w:rsidR="005366BF" w:rsidRPr="005366BF" w:rsidRDefault="005366BF" w:rsidP="005366BF">
            <w:pPr>
              <w:spacing w:line="360" w:lineRule="auto"/>
              <w:rPr>
                <w:rFonts w:ascii="仿宋_GB2312" w:eastAsia="仿宋_GB2312" w:hAnsi="宋体"/>
                <w:sz w:val="24"/>
              </w:rPr>
            </w:pPr>
            <w:r>
              <w:rPr>
                <w:rFonts w:ascii="仿宋_GB2312" w:eastAsia="仿宋_GB2312" w:hAnsi="宋体" w:hint="eastAsia"/>
                <w:sz w:val="24"/>
              </w:rPr>
              <w:t xml:space="preserve">                        </w:t>
            </w:r>
            <w:r w:rsidRPr="005366BF">
              <w:rPr>
                <w:rFonts w:ascii="仿宋_GB2312" w:eastAsia="仿宋_GB2312" w:hAnsi="宋体" w:hint="eastAsia"/>
                <w:sz w:val="24"/>
              </w:rPr>
              <w:t>考生档案所在单位盖章</w:t>
            </w:r>
          </w:p>
          <w:p w14:paraId="1B4C65FC" w14:textId="77777777" w:rsidR="005366BF" w:rsidRPr="005366BF" w:rsidRDefault="005366BF" w:rsidP="002430E4">
            <w:pPr>
              <w:spacing w:line="360" w:lineRule="auto"/>
              <w:jc w:val="center"/>
              <w:rPr>
                <w:rFonts w:ascii="仿宋_GB2312" w:eastAsia="仿宋_GB2312" w:hAnsi="宋体"/>
                <w:sz w:val="24"/>
              </w:rPr>
            </w:pPr>
            <w:r>
              <w:rPr>
                <w:rFonts w:ascii="仿宋_GB2312" w:eastAsia="仿宋_GB2312" w:hAnsi="宋体" w:hint="eastAsia"/>
                <w:sz w:val="24"/>
              </w:rPr>
              <w:t xml:space="preserve">            </w:t>
            </w:r>
            <w:r w:rsidRPr="005366BF">
              <w:rPr>
                <w:rFonts w:ascii="仿宋_GB2312" w:eastAsia="仿宋_GB2312" w:hAnsi="宋体" w:hint="eastAsia"/>
                <w:sz w:val="24"/>
              </w:rPr>
              <w:t>年</w:t>
            </w:r>
            <w:r>
              <w:rPr>
                <w:rFonts w:ascii="仿宋_GB2312" w:eastAsia="仿宋_GB2312" w:hAnsi="宋体" w:hint="eastAsia"/>
                <w:sz w:val="24"/>
              </w:rPr>
              <w:t xml:space="preserve">    </w:t>
            </w:r>
            <w:r w:rsidRPr="005366BF">
              <w:rPr>
                <w:rFonts w:ascii="仿宋_GB2312" w:eastAsia="仿宋_GB2312" w:hAnsi="宋体" w:hint="eastAsia"/>
                <w:sz w:val="24"/>
              </w:rPr>
              <w:t>月</w:t>
            </w:r>
            <w:r>
              <w:rPr>
                <w:rFonts w:ascii="仿宋_GB2312" w:eastAsia="仿宋_GB2312" w:hAnsi="宋体" w:hint="eastAsia"/>
                <w:sz w:val="24"/>
              </w:rPr>
              <w:t xml:space="preserve">    </w:t>
            </w:r>
            <w:r w:rsidRPr="005366BF">
              <w:rPr>
                <w:rFonts w:ascii="仿宋_GB2312" w:eastAsia="仿宋_GB2312" w:hAnsi="宋体" w:hint="eastAsia"/>
                <w:sz w:val="24"/>
              </w:rPr>
              <w:t>日</w:t>
            </w:r>
          </w:p>
        </w:tc>
      </w:tr>
    </w:tbl>
    <w:p w14:paraId="2EF76D8C" w14:textId="77777777" w:rsidR="005366BF" w:rsidRPr="005366BF" w:rsidRDefault="005366BF" w:rsidP="005366BF">
      <w:pPr>
        <w:rPr>
          <w:rFonts w:ascii="仿宋_GB2312" w:eastAsia="仿宋_GB2312" w:hAnsi="宋体"/>
          <w:sz w:val="24"/>
        </w:rPr>
      </w:pPr>
      <w:r w:rsidRPr="005366BF">
        <w:rPr>
          <w:rFonts w:ascii="仿宋_GB2312" w:eastAsia="仿宋_GB2312" w:hAnsi="宋体" w:hint="eastAsia"/>
          <w:sz w:val="24"/>
        </w:rPr>
        <w:t>备注：1、此表需如实填写。政审是研究生复试录取工作的重要环节，政审不合格者不予录取。</w:t>
      </w:r>
    </w:p>
    <w:p w14:paraId="65324F0D" w14:textId="77777777" w:rsidR="005366BF" w:rsidRPr="005366BF" w:rsidRDefault="005366BF" w:rsidP="005366BF">
      <w:pPr>
        <w:rPr>
          <w:rFonts w:ascii="仿宋_GB2312" w:eastAsia="仿宋_GB2312" w:hAnsi="宋体"/>
          <w:sz w:val="24"/>
        </w:rPr>
      </w:pPr>
      <w:r>
        <w:rPr>
          <w:rFonts w:ascii="仿宋_GB2312" w:eastAsia="仿宋_GB2312" w:hAnsi="宋体" w:hint="eastAsia"/>
          <w:sz w:val="24"/>
        </w:rPr>
        <w:t xml:space="preserve">      </w:t>
      </w:r>
      <w:r w:rsidRPr="005366BF">
        <w:rPr>
          <w:rFonts w:ascii="仿宋_GB2312" w:eastAsia="仿宋_GB2312" w:hAnsi="宋体" w:hint="eastAsia"/>
          <w:sz w:val="24"/>
        </w:rPr>
        <w:t>2、应届生由所在学校的学院出具政审意见，非应届生由人事档案所在单位政治部门或人事部门（若无工作单位，请档案管理部门根据考生人事档案中有关记录填写)出具政审意见，负责人签字并加盖公章。</w:t>
      </w:r>
    </w:p>
    <w:p w14:paraId="560F9298" w14:textId="77777777" w:rsidR="00053764" w:rsidRDefault="004C350A" w:rsidP="00053764">
      <w:pPr>
        <w:spacing w:line="460" w:lineRule="atLeast"/>
        <w:rPr>
          <w:rFonts w:ascii="黑体" w:eastAsia="黑体" w:hAnsi="黑体" w:cs="黑体"/>
          <w:sz w:val="32"/>
          <w:szCs w:val="32"/>
        </w:rPr>
      </w:pPr>
      <w:r>
        <w:rPr>
          <w:rFonts w:ascii="黑体" w:eastAsia="黑体" w:hAnsi="黑体" w:cs="黑体"/>
          <w:sz w:val="32"/>
          <w:szCs w:val="32"/>
        </w:rPr>
        <w:br w:type="page"/>
      </w:r>
    </w:p>
    <w:p w14:paraId="2E77A823" w14:textId="77777777" w:rsidR="00053764" w:rsidRPr="00053764" w:rsidRDefault="00053764" w:rsidP="00053764">
      <w:pPr>
        <w:widowControl/>
        <w:jc w:val="center"/>
        <w:rPr>
          <w:rFonts w:ascii="方正小标宋简体" w:eastAsia="方正小标宋简体" w:hAnsi="宋体" w:cs="宋体"/>
          <w:kern w:val="0"/>
          <w:sz w:val="36"/>
          <w:szCs w:val="36"/>
        </w:rPr>
      </w:pPr>
      <w:r w:rsidRPr="00053764">
        <w:rPr>
          <w:rFonts w:ascii="方正小标宋简体" w:eastAsia="方正小标宋简体" w:hAnsi="宋体" w:cs="宋体" w:hint="eastAsia"/>
          <w:kern w:val="0"/>
          <w:sz w:val="36"/>
          <w:szCs w:val="36"/>
        </w:rPr>
        <w:lastRenderedPageBreak/>
        <w:t>硕士研究生复试口语测试评分细则</w:t>
      </w:r>
    </w:p>
    <w:p w14:paraId="3F7A152A" w14:textId="77777777" w:rsidR="00053764" w:rsidRPr="00053764" w:rsidRDefault="00053764" w:rsidP="00053764">
      <w:pPr>
        <w:spacing w:line="380" w:lineRule="exact"/>
        <w:rPr>
          <w:rFonts w:ascii="仿宋_GB2312" w:eastAsia="仿宋_GB2312" w:hAnsi="宋体"/>
          <w:b/>
          <w:szCs w:val="28"/>
        </w:rPr>
      </w:pPr>
      <w:r w:rsidRPr="00053764">
        <w:rPr>
          <w:rFonts w:ascii="仿宋_GB2312" w:eastAsia="仿宋_GB2312" w:hAnsi="宋体" w:hint="eastAsia"/>
          <w:b/>
          <w:szCs w:val="28"/>
        </w:rPr>
        <w:t>口语测试分为四个等级：A（分数：80-100）  B（分数：70-80）</w:t>
      </w:r>
    </w:p>
    <w:p w14:paraId="498ACCEA" w14:textId="77777777" w:rsidR="00053764" w:rsidRPr="00053764" w:rsidRDefault="00053764" w:rsidP="00805C67">
      <w:pPr>
        <w:spacing w:line="380" w:lineRule="exact"/>
        <w:ind w:firstLineChars="1100" w:firstLine="3092"/>
        <w:rPr>
          <w:rFonts w:ascii="仿宋_GB2312" w:eastAsia="仿宋_GB2312" w:hAnsi="宋体"/>
          <w:b/>
          <w:szCs w:val="28"/>
        </w:rPr>
      </w:pPr>
      <w:r w:rsidRPr="00053764">
        <w:rPr>
          <w:rFonts w:ascii="仿宋_GB2312" w:eastAsia="仿宋_GB2312" w:hAnsi="宋体" w:hint="eastAsia"/>
          <w:b/>
          <w:szCs w:val="28"/>
        </w:rPr>
        <w:t xml:space="preserve">C（分数：60-70）  </w:t>
      </w:r>
      <w:r w:rsidR="0073401B">
        <w:rPr>
          <w:rFonts w:ascii="仿宋_GB2312" w:eastAsia="仿宋_GB2312" w:hAnsi="宋体" w:hint="eastAsia"/>
          <w:b/>
          <w:szCs w:val="28"/>
        </w:rPr>
        <w:t xml:space="preserve"> </w:t>
      </w:r>
      <w:r w:rsidRPr="00053764">
        <w:rPr>
          <w:rFonts w:ascii="仿宋_GB2312" w:eastAsia="仿宋_GB2312" w:hAnsi="宋体" w:hint="eastAsia"/>
          <w:b/>
          <w:szCs w:val="28"/>
        </w:rPr>
        <w:t xml:space="preserve"> D（分数：0</w:t>
      </w:r>
      <w:r w:rsidR="0073401B">
        <w:rPr>
          <w:rFonts w:ascii="仿宋_GB2312" w:eastAsia="仿宋_GB2312" w:hAnsi="宋体" w:hint="eastAsia"/>
          <w:b/>
          <w:szCs w:val="28"/>
        </w:rPr>
        <w:t xml:space="preserve"> </w:t>
      </w:r>
      <w:r w:rsidRPr="00053764">
        <w:rPr>
          <w:rFonts w:ascii="仿宋_GB2312" w:eastAsia="仿宋_GB2312" w:hAnsi="宋体" w:hint="eastAsia"/>
          <w:b/>
          <w:szCs w:val="28"/>
        </w:rPr>
        <w:t>-</w:t>
      </w:r>
      <w:r w:rsidR="0073401B">
        <w:rPr>
          <w:rFonts w:ascii="仿宋_GB2312" w:eastAsia="仿宋_GB2312" w:hAnsi="宋体" w:hint="eastAsia"/>
          <w:b/>
          <w:szCs w:val="28"/>
        </w:rPr>
        <w:t xml:space="preserve"> </w:t>
      </w:r>
      <w:r w:rsidRPr="00053764">
        <w:rPr>
          <w:rFonts w:ascii="仿宋_GB2312" w:eastAsia="仿宋_GB2312" w:hAnsi="宋体" w:hint="eastAsia"/>
          <w:b/>
          <w:szCs w:val="28"/>
        </w:rPr>
        <w:t>60）</w:t>
      </w:r>
    </w:p>
    <w:p w14:paraId="6CE412FC" w14:textId="77777777" w:rsidR="00053764" w:rsidRPr="00053764" w:rsidRDefault="00053764" w:rsidP="00053764">
      <w:pPr>
        <w:spacing w:line="360" w:lineRule="auto"/>
        <w:rPr>
          <w:rFonts w:ascii="仿宋_GB2312" w:eastAsia="仿宋_GB2312" w:hAnsi="宋体"/>
          <w:b/>
          <w:szCs w:val="28"/>
        </w:rPr>
      </w:pPr>
      <w:r w:rsidRPr="00053764">
        <w:rPr>
          <w:rFonts w:ascii="仿宋_GB2312" w:eastAsia="仿宋_GB2312" w:hAnsi="宋体" w:hint="eastAsia"/>
          <w:b/>
          <w:szCs w:val="28"/>
        </w:rPr>
        <w:t>具体细则如下：</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3402"/>
        <w:gridCol w:w="2976"/>
        <w:gridCol w:w="2977"/>
      </w:tblGrid>
      <w:tr w:rsidR="00053764" w:rsidRPr="00053764" w14:paraId="32B1FEBF" w14:textId="77777777" w:rsidTr="009C11DE">
        <w:trPr>
          <w:trHeight w:val="714"/>
        </w:trPr>
        <w:tc>
          <w:tcPr>
            <w:tcW w:w="710" w:type="dxa"/>
            <w:vAlign w:val="center"/>
          </w:tcPr>
          <w:p w14:paraId="04B92F8F" w14:textId="77777777" w:rsidR="00053764" w:rsidRPr="00053764" w:rsidRDefault="00053764" w:rsidP="002430E4">
            <w:pPr>
              <w:jc w:val="center"/>
              <w:rPr>
                <w:rFonts w:ascii="仿宋_GB2312" w:eastAsia="仿宋_GB2312" w:hAnsi="宋体"/>
                <w:sz w:val="24"/>
              </w:rPr>
            </w:pPr>
            <w:r w:rsidRPr="00053764">
              <w:rPr>
                <w:rFonts w:ascii="仿宋_GB2312" w:eastAsia="仿宋_GB2312" w:hAnsi="宋体" w:hint="eastAsia"/>
                <w:sz w:val="24"/>
              </w:rPr>
              <w:t>成绩</w:t>
            </w:r>
          </w:p>
        </w:tc>
        <w:tc>
          <w:tcPr>
            <w:tcW w:w="3402" w:type="dxa"/>
            <w:vAlign w:val="center"/>
          </w:tcPr>
          <w:p w14:paraId="4F62248A" w14:textId="77777777" w:rsidR="00053764" w:rsidRPr="00053764" w:rsidRDefault="00053764" w:rsidP="002430E4">
            <w:pPr>
              <w:jc w:val="center"/>
              <w:rPr>
                <w:rFonts w:ascii="仿宋_GB2312" w:eastAsia="仿宋_GB2312" w:hAnsi="宋体"/>
                <w:sz w:val="24"/>
              </w:rPr>
            </w:pPr>
            <w:r w:rsidRPr="00053764">
              <w:rPr>
                <w:rFonts w:ascii="仿宋_GB2312" w:eastAsia="仿宋_GB2312" w:hAnsi="宋体" w:hint="eastAsia"/>
                <w:sz w:val="24"/>
              </w:rPr>
              <w:t>语言准确性</w:t>
            </w:r>
          </w:p>
        </w:tc>
        <w:tc>
          <w:tcPr>
            <w:tcW w:w="2976" w:type="dxa"/>
            <w:vAlign w:val="center"/>
          </w:tcPr>
          <w:p w14:paraId="0320A6B1" w14:textId="77777777" w:rsidR="00053764" w:rsidRPr="00053764" w:rsidRDefault="00053764" w:rsidP="002430E4">
            <w:pPr>
              <w:rPr>
                <w:rFonts w:ascii="仿宋_GB2312" w:eastAsia="仿宋_GB2312" w:hAnsi="宋体"/>
                <w:sz w:val="24"/>
              </w:rPr>
            </w:pPr>
            <w:r w:rsidRPr="00053764">
              <w:rPr>
                <w:rFonts w:ascii="仿宋_GB2312" w:eastAsia="仿宋_GB2312" w:hAnsi="宋体" w:hint="eastAsia"/>
                <w:sz w:val="24"/>
              </w:rPr>
              <w:t>话语的长短和连贯性</w:t>
            </w:r>
          </w:p>
        </w:tc>
        <w:tc>
          <w:tcPr>
            <w:tcW w:w="2977" w:type="dxa"/>
            <w:vAlign w:val="center"/>
          </w:tcPr>
          <w:p w14:paraId="16A77EA3" w14:textId="77777777" w:rsidR="00053764" w:rsidRPr="00053764" w:rsidRDefault="00053764" w:rsidP="002430E4">
            <w:pPr>
              <w:jc w:val="center"/>
              <w:rPr>
                <w:rFonts w:ascii="仿宋_GB2312" w:eastAsia="仿宋_GB2312" w:hAnsi="宋体"/>
                <w:sz w:val="24"/>
              </w:rPr>
            </w:pPr>
            <w:r w:rsidRPr="00053764">
              <w:rPr>
                <w:rFonts w:ascii="仿宋_GB2312" w:eastAsia="仿宋_GB2312" w:hAnsi="宋体" w:hint="eastAsia"/>
                <w:sz w:val="24"/>
              </w:rPr>
              <w:t>语言的灵活性和合适性</w:t>
            </w:r>
          </w:p>
        </w:tc>
      </w:tr>
      <w:tr w:rsidR="00053764" w:rsidRPr="00053764" w14:paraId="62BB1775" w14:textId="77777777" w:rsidTr="009C11DE">
        <w:trPr>
          <w:trHeight w:val="2255"/>
        </w:trPr>
        <w:tc>
          <w:tcPr>
            <w:tcW w:w="710" w:type="dxa"/>
            <w:vAlign w:val="center"/>
          </w:tcPr>
          <w:p w14:paraId="7186B376" w14:textId="77777777" w:rsidR="00053764" w:rsidRPr="00053764" w:rsidRDefault="00053764" w:rsidP="002430E4">
            <w:pPr>
              <w:jc w:val="center"/>
              <w:rPr>
                <w:rFonts w:ascii="仿宋_GB2312" w:eastAsia="仿宋_GB2312" w:hAnsi="宋体"/>
                <w:sz w:val="24"/>
              </w:rPr>
            </w:pPr>
            <w:r w:rsidRPr="00053764">
              <w:rPr>
                <w:rFonts w:ascii="仿宋_GB2312" w:eastAsia="仿宋_GB2312" w:hAnsi="宋体" w:hint="eastAsia"/>
                <w:sz w:val="24"/>
              </w:rPr>
              <w:t>A</w:t>
            </w:r>
          </w:p>
        </w:tc>
        <w:tc>
          <w:tcPr>
            <w:tcW w:w="3402" w:type="dxa"/>
          </w:tcPr>
          <w:p w14:paraId="579F9A0C" w14:textId="77777777" w:rsidR="00053764" w:rsidRPr="00053764" w:rsidRDefault="00053764" w:rsidP="002430E4">
            <w:pPr>
              <w:rPr>
                <w:rFonts w:ascii="仿宋_GB2312" w:eastAsia="仿宋_GB2312" w:hAnsi="宋体"/>
                <w:sz w:val="24"/>
              </w:rPr>
            </w:pPr>
          </w:p>
          <w:p w14:paraId="20E592A8" w14:textId="77777777" w:rsidR="00053764" w:rsidRPr="00053764" w:rsidRDefault="00053764" w:rsidP="002430E4">
            <w:pPr>
              <w:rPr>
                <w:rFonts w:ascii="仿宋_GB2312" w:eastAsia="仿宋_GB2312" w:hAnsi="宋体"/>
                <w:sz w:val="24"/>
              </w:rPr>
            </w:pPr>
            <w:r w:rsidRPr="00053764">
              <w:rPr>
                <w:rFonts w:ascii="仿宋_GB2312" w:eastAsia="仿宋_GB2312" w:hAnsi="宋体" w:hint="eastAsia"/>
                <w:sz w:val="24"/>
              </w:rPr>
              <w:t>1、语法和词汇基本正确</w:t>
            </w:r>
          </w:p>
          <w:p w14:paraId="2237F7C5"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2、表达过程中词汇丰富、语法结构较为复杂</w:t>
            </w:r>
          </w:p>
          <w:p w14:paraId="58291802"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3、发音较好，但允许有一些不影响理解的母语口音</w:t>
            </w:r>
          </w:p>
        </w:tc>
        <w:tc>
          <w:tcPr>
            <w:tcW w:w="2976" w:type="dxa"/>
          </w:tcPr>
          <w:p w14:paraId="3B8ADD98" w14:textId="77777777" w:rsidR="00053764" w:rsidRPr="00053764" w:rsidRDefault="00053764" w:rsidP="002430E4">
            <w:pPr>
              <w:rPr>
                <w:rFonts w:ascii="仿宋_GB2312" w:eastAsia="仿宋_GB2312" w:hAnsi="宋体"/>
                <w:sz w:val="24"/>
              </w:rPr>
            </w:pPr>
          </w:p>
          <w:p w14:paraId="5963D407" w14:textId="77777777" w:rsidR="00053764" w:rsidRPr="00053764" w:rsidRDefault="00053764" w:rsidP="002430E4">
            <w:pPr>
              <w:ind w:firstLineChars="100" w:firstLine="240"/>
              <w:rPr>
                <w:rFonts w:ascii="仿宋_GB2312" w:eastAsia="仿宋_GB2312" w:hAnsi="宋体"/>
                <w:sz w:val="24"/>
              </w:rPr>
            </w:pPr>
            <w:r w:rsidRPr="00053764">
              <w:rPr>
                <w:rFonts w:ascii="仿宋_GB2312" w:eastAsia="仿宋_GB2312" w:hAnsi="宋体" w:hint="eastAsia"/>
                <w:sz w:val="24"/>
              </w:rPr>
              <w:t>在讨论有关话题时能进行较长时间的语言连贯的发言，但允许由于无法找到合适的词语而造成的偶尔停顿</w:t>
            </w:r>
          </w:p>
        </w:tc>
        <w:tc>
          <w:tcPr>
            <w:tcW w:w="2977" w:type="dxa"/>
          </w:tcPr>
          <w:p w14:paraId="65C9F924" w14:textId="77777777" w:rsidR="00053764" w:rsidRPr="00053764" w:rsidRDefault="00053764" w:rsidP="002430E4">
            <w:pPr>
              <w:rPr>
                <w:rFonts w:ascii="仿宋_GB2312" w:eastAsia="仿宋_GB2312" w:hAnsi="宋体"/>
                <w:sz w:val="24"/>
              </w:rPr>
            </w:pPr>
          </w:p>
          <w:p w14:paraId="1067C9CD"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1、能够自然、积极的参与讨论或对话</w:t>
            </w:r>
          </w:p>
          <w:p w14:paraId="78B56A47"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2、语言的使用总体上能与语境和目的相适应</w:t>
            </w:r>
          </w:p>
        </w:tc>
      </w:tr>
      <w:tr w:rsidR="00053764" w:rsidRPr="00053764" w14:paraId="47D146B6" w14:textId="77777777" w:rsidTr="009C11DE">
        <w:trPr>
          <w:trHeight w:val="2397"/>
        </w:trPr>
        <w:tc>
          <w:tcPr>
            <w:tcW w:w="710" w:type="dxa"/>
            <w:vAlign w:val="center"/>
          </w:tcPr>
          <w:p w14:paraId="3E7FD279" w14:textId="77777777" w:rsidR="00053764" w:rsidRPr="00053764" w:rsidRDefault="00053764" w:rsidP="002430E4">
            <w:pPr>
              <w:jc w:val="center"/>
              <w:rPr>
                <w:rFonts w:ascii="仿宋_GB2312" w:eastAsia="仿宋_GB2312" w:hAnsi="宋体"/>
                <w:sz w:val="24"/>
              </w:rPr>
            </w:pPr>
            <w:r w:rsidRPr="00053764">
              <w:rPr>
                <w:rFonts w:ascii="仿宋_GB2312" w:eastAsia="仿宋_GB2312" w:hAnsi="宋体" w:hint="eastAsia"/>
                <w:sz w:val="24"/>
              </w:rPr>
              <w:t>B</w:t>
            </w:r>
          </w:p>
        </w:tc>
        <w:tc>
          <w:tcPr>
            <w:tcW w:w="3402" w:type="dxa"/>
          </w:tcPr>
          <w:p w14:paraId="48BA462C"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1、语法和词汇有一些错误，但未严重影响交际</w:t>
            </w:r>
          </w:p>
          <w:p w14:paraId="2D22D423"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2、表达过程中词汇较丰富</w:t>
            </w:r>
          </w:p>
          <w:p w14:paraId="2C310780" w14:textId="77777777" w:rsidR="00053764" w:rsidRPr="00053764" w:rsidRDefault="00053764" w:rsidP="002430E4">
            <w:pPr>
              <w:rPr>
                <w:rFonts w:ascii="仿宋_GB2312" w:eastAsia="仿宋_GB2312" w:hAnsi="宋体"/>
                <w:sz w:val="24"/>
              </w:rPr>
            </w:pPr>
            <w:r w:rsidRPr="00053764">
              <w:rPr>
                <w:rFonts w:ascii="仿宋_GB2312" w:eastAsia="仿宋_GB2312" w:hAnsi="宋体" w:hint="eastAsia"/>
                <w:sz w:val="24"/>
              </w:rPr>
              <w:t>3、发音尚可</w:t>
            </w:r>
          </w:p>
          <w:p w14:paraId="6FF98999" w14:textId="77777777" w:rsidR="00053764" w:rsidRPr="00053764" w:rsidRDefault="00053764" w:rsidP="002430E4">
            <w:pPr>
              <w:rPr>
                <w:rFonts w:ascii="仿宋_GB2312" w:eastAsia="仿宋_GB2312" w:hAnsi="宋体"/>
                <w:sz w:val="24"/>
              </w:rPr>
            </w:pPr>
          </w:p>
        </w:tc>
        <w:tc>
          <w:tcPr>
            <w:tcW w:w="2976" w:type="dxa"/>
          </w:tcPr>
          <w:p w14:paraId="53209317"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1、能进行较连贯的发言，但是多数发言比较简短</w:t>
            </w:r>
          </w:p>
          <w:p w14:paraId="23B7B166"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2、组织思想和搜寻词语时频繁出现停顿，有时会影响交际</w:t>
            </w:r>
          </w:p>
        </w:tc>
        <w:tc>
          <w:tcPr>
            <w:tcW w:w="2977" w:type="dxa"/>
          </w:tcPr>
          <w:p w14:paraId="591D59F0" w14:textId="77777777" w:rsidR="00053764" w:rsidRPr="00053764" w:rsidRDefault="00053764" w:rsidP="00053764">
            <w:pPr>
              <w:ind w:leftChars="16" w:left="405" w:hangingChars="150" w:hanging="360"/>
              <w:rPr>
                <w:rFonts w:ascii="仿宋_GB2312" w:eastAsia="仿宋_GB2312" w:hAnsi="宋体"/>
                <w:sz w:val="24"/>
              </w:rPr>
            </w:pPr>
            <w:r w:rsidRPr="00053764">
              <w:rPr>
                <w:rFonts w:ascii="仿宋_GB2312" w:eastAsia="仿宋_GB2312" w:hAnsi="宋体" w:hint="eastAsia"/>
                <w:sz w:val="24"/>
              </w:rPr>
              <w:t>1、能积极参与讨论或对话，但有时内容不切题或未能与小组成员直接交流</w:t>
            </w:r>
          </w:p>
          <w:p w14:paraId="56103BC1"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2、在语言的使用基本上能与语境和目的相适应</w:t>
            </w:r>
          </w:p>
        </w:tc>
      </w:tr>
      <w:tr w:rsidR="00053764" w:rsidRPr="00053764" w14:paraId="573B3045" w14:textId="77777777" w:rsidTr="009C11DE">
        <w:trPr>
          <w:trHeight w:val="1888"/>
        </w:trPr>
        <w:tc>
          <w:tcPr>
            <w:tcW w:w="710" w:type="dxa"/>
            <w:vAlign w:val="center"/>
          </w:tcPr>
          <w:p w14:paraId="429287AA" w14:textId="77777777" w:rsidR="00053764" w:rsidRPr="00053764" w:rsidRDefault="00053764" w:rsidP="002430E4">
            <w:pPr>
              <w:jc w:val="center"/>
              <w:rPr>
                <w:rFonts w:ascii="仿宋_GB2312" w:eastAsia="仿宋_GB2312" w:hAnsi="宋体"/>
                <w:sz w:val="24"/>
              </w:rPr>
            </w:pPr>
            <w:r w:rsidRPr="00053764">
              <w:rPr>
                <w:rFonts w:ascii="仿宋_GB2312" w:eastAsia="仿宋_GB2312" w:hAnsi="宋体" w:hint="eastAsia"/>
                <w:sz w:val="24"/>
              </w:rPr>
              <w:t>C</w:t>
            </w:r>
          </w:p>
        </w:tc>
        <w:tc>
          <w:tcPr>
            <w:tcW w:w="3402" w:type="dxa"/>
          </w:tcPr>
          <w:p w14:paraId="0A6B4C8B"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1、语法和词汇有错误，且有时会影响交际</w:t>
            </w:r>
          </w:p>
          <w:p w14:paraId="5164246C"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2、表达过程中词汇不丰富，语法结构简单</w:t>
            </w:r>
          </w:p>
          <w:p w14:paraId="09D6185B"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3、发音有缺陷，有时会影响交际</w:t>
            </w:r>
          </w:p>
        </w:tc>
        <w:tc>
          <w:tcPr>
            <w:tcW w:w="2976" w:type="dxa"/>
          </w:tcPr>
          <w:p w14:paraId="75711BB8" w14:textId="77777777" w:rsidR="00053764" w:rsidRPr="00053764" w:rsidRDefault="00053764" w:rsidP="002430E4">
            <w:pPr>
              <w:rPr>
                <w:rFonts w:ascii="仿宋_GB2312" w:eastAsia="仿宋_GB2312" w:hAnsi="宋体"/>
                <w:sz w:val="24"/>
              </w:rPr>
            </w:pPr>
            <w:r w:rsidRPr="00053764">
              <w:rPr>
                <w:rFonts w:ascii="仿宋_GB2312" w:eastAsia="仿宋_GB2312" w:hAnsi="宋体" w:hint="eastAsia"/>
                <w:sz w:val="24"/>
              </w:rPr>
              <w:t>1、发言简短</w:t>
            </w:r>
          </w:p>
          <w:p w14:paraId="0F4158AF" w14:textId="77777777" w:rsidR="00053764" w:rsidRPr="00053764" w:rsidRDefault="00053764" w:rsidP="002430E4">
            <w:pPr>
              <w:ind w:left="360" w:hangingChars="150" w:hanging="360"/>
              <w:rPr>
                <w:rFonts w:ascii="仿宋_GB2312" w:eastAsia="仿宋_GB2312" w:hAnsi="宋体"/>
                <w:sz w:val="24"/>
              </w:rPr>
            </w:pPr>
            <w:r w:rsidRPr="00053764">
              <w:rPr>
                <w:rFonts w:ascii="仿宋_GB2312" w:eastAsia="仿宋_GB2312" w:hAnsi="宋体" w:hint="eastAsia"/>
                <w:sz w:val="24"/>
              </w:rPr>
              <w:t>2、组织思想和搜寻词语时频繁出现较长时间的停顿，影响交际，但能够基本完成交际任务</w:t>
            </w:r>
          </w:p>
        </w:tc>
        <w:tc>
          <w:tcPr>
            <w:tcW w:w="2977" w:type="dxa"/>
          </w:tcPr>
          <w:p w14:paraId="58F3E858" w14:textId="77777777" w:rsidR="00053764" w:rsidRPr="00053764" w:rsidRDefault="00053764" w:rsidP="002430E4">
            <w:pPr>
              <w:rPr>
                <w:rFonts w:ascii="仿宋_GB2312" w:eastAsia="仿宋_GB2312" w:hAnsi="宋体"/>
                <w:sz w:val="24"/>
              </w:rPr>
            </w:pPr>
            <w:r w:rsidRPr="00053764">
              <w:rPr>
                <w:rFonts w:ascii="仿宋_GB2312" w:eastAsia="仿宋_GB2312" w:hAnsi="宋体" w:hint="eastAsia"/>
                <w:sz w:val="24"/>
              </w:rPr>
              <w:t>不能积极地参与讨论或对话，有时无法适应新话题或讨论内容的改变</w:t>
            </w:r>
          </w:p>
          <w:p w14:paraId="20256FB5" w14:textId="77777777" w:rsidR="00053764" w:rsidRPr="00053764" w:rsidRDefault="00053764" w:rsidP="002430E4">
            <w:pPr>
              <w:rPr>
                <w:rFonts w:ascii="仿宋_GB2312" w:eastAsia="仿宋_GB2312" w:hAnsi="宋体"/>
                <w:sz w:val="24"/>
              </w:rPr>
            </w:pPr>
          </w:p>
        </w:tc>
      </w:tr>
      <w:tr w:rsidR="00053764" w:rsidRPr="00053764" w14:paraId="3164E110" w14:textId="77777777" w:rsidTr="009C11DE">
        <w:trPr>
          <w:trHeight w:val="2304"/>
        </w:trPr>
        <w:tc>
          <w:tcPr>
            <w:tcW w:w="710" w:type="dxa"/>
            <w:vAlign w:val="center"/>
          </w:tcPr>
          <w:p w14:paraId="14B7A5C7" w14:textId="77777777" w:rsidR="00053764" w:rsidRPr="00053764" w:rsidRDefault="00053764" w:rsidP="002430E4">
            <w:pPr>
              <w:jc w:val="center"/>
              <w:rPr>
                <w:rFonts w:ascii="仿宋_GB2312" w:eastAsia="仿宋_GB2312" w:hAnsi="宋体"/>
                <w:sz w:val="24"/>
              </w:rPr>
            </w:pPr>
            <w:r w:rsidRPr="00053764">
              <w:rPr>
                <w:rFonts w:ascii="仿宋_GB2312" w:eastAsia="仿宋_GB2312" w:hAnsi="宋体" w:hint="eastAsia"/>
                <w:sz w:val="24"/>
              </w:rPr>
              <w:t>D</w:t>
            </w:r>
          </w:p>
        </w:tc>
        <w:tc>
          <w:tcPr>
            <w:tcW w:w="3402" w:type="dxa"/>
          </w:tcPr>
          <w:p w14:paraId="645F8D8C" w14:textId="77777777" w:rsidR="00053764" w:rsidRPr="00053764" w:rsidRDefault="00C9663D" w:rsidP="00053764">
            <w:pPr>
              <w:ind w:leftChars="-51" w:left="282" w:hangingChars="177" w:hanging="425"/>
              <w:rPr>
                <w:rFonts w:ascii="仿宋_GB2312" w:eastAsia="仿宋_GB2312" w:hAnsi="宋体"/>
                <w:sz w:val="24"/>
              </w:rPr>
            </w:pPr>
            <w:r>
              <w:rPr>
                <w:rFonts w:ascii="仿宋_GB2312" w:eastAsia="仿宋_GB2312" w:hAnsi="宋体" w:hint="eastAsia"/>
                <w:sz w:val="24"/>
              </w:rPr>
              <w:t xml:space="preserve"> </w:t>
            </w:r>
            <w:r w:rsidR="00053764" w:rsidRPr="00053764">
              <w:rPr>
                <w:rFonts w:ascii="仿宋_GB2312" w:eastAsia="仿宋_GB2312" w:hAnsi="宋体" w:hint="eastAsia"/>
                <w:sz w:val="24"/>
              </w:rPr>
              <w:t>1、语法和词汇有较多错误，以至妨碍理解</w:t>
            </w:r>
          </w:p>
          <w:p w14:paraId="40C60DEC" w14:textId="77777777" w:rsidR="00053764" w:rsidRPr="00053764" w:rsidRDefault="00053764" w:rsidP="00053764">
            <w:pPr>
              <w:ind w:leftChars="-51" w:left="282" w:hangingChars="177" w:hanging="425"/>
              <w:rPr>
                <w:rFonts w:ascii="仿宋_GB2312" w:eastAsia="仿宋_GB2312" w:hAnsi="宋体"/>
                <w:sz w:val="24"/>
              </w:rPr>
            </w:pPr>
            <w:r w:rsidRPr="00053764">
              <w:rPr>
                <w:rFonts w:ascii="仿宋_GB2312" w:eastAsia="仿宋_GB2312" w:hAnsi="宋体" w:hint="eastAsia"/>
                <w:sz w:val="24"/>
              </w:rPr>
              <w:t xml:space="preserve"> 2、表达过程中因缺乏词汇和语法结构而影响交际</w:t>
            </w:r>
          </w:p>
          <w:p w14:paraId="0910FD51" w14:textId="77777777" w:rsidR="00053764" w:rsidRPr="00053764" w:rsidRDefault="00053764" w:rsidP="00053764">
            <w:pPr>
              <w:ind w:leftChars="-51" w:left="282" w:hangingChars="177" w:hanging="425"/>
              <w:rPr>
                <w:rFonts w:ascii="仿宋_GB2312" w:eastAsia="仿宋_GB2312" w:hAnsi="宋体"/>
                <w:sz w:val="24"/>
              </w:rPr>
            </w:pPr>
            <w:r w:rsidRPr="00053764">
              <w:rPr>
                <w:rFonts w:ascii="仿宋_GB2312" w:eastAsia="仿宋_GB2312" w:hAnsi="宋体" w:hint="eastAsia"/>
                <w:sz w:val="24"/>
              </w:rPr>
              <w:t xml:space="preserve"> 3、发音较差，以至交际时常中断</w:t>
            </w:r>
          </w:p>
        </w:tc>
        <w:tc>
          <w:tcPr>
            <w:tcW w:w="2976" w:type="dxa"/>
          </w:tcPr>
          <w:p w14:paraId="6BD2B316" w14:textId="77777777" w:rsidR="00053764" w:rsidRPr="00053764" w:rsidRDefault="00053764" w:rsidP="002430E4">
            <w:pPr>
              <w:rPr>
                <w:rFonts w:ascii="仿宋_GB2312" w:eastAsia="仿宋_GB2312" w:hAnsi="宋体"/>
                <w:sz w:val="24"/>
              </w:rPr>
            </w:pPr>
          </w:p>
          <w:p w14:paraId="0D2D48B5" w14:textId="77777777" w:rsidR="00053764" w:rsidRPr="00053764" w:rsidRDefault="00053764" w:rsidP="002430E4">
            <w:pPr>
              <w:ind w:firstLineChars="100" w:firstLine="240"/>
              <w:rPr>
                <w:rFonts w:ascii="仿宋_GB2312" w:eastAsia="仿宋_GB2312" w:hAnsi="宋体"/>
                <w:sz w:val="24"/>
              </w:rPr>
            </w:pPr>
            <w:r w:rsidRPr="00053764">
              <w:rPr>
                <w:rFonts w:ascii="仿宋_GB2312" w:eastAsia="仿宋_GB2312" w:hAnsi="宋体" w:hint="eastAsia"/>
                <w:sz w:val="24"/>
              </w:rPr>
              <w:t>发言简短且毫无连贯性，几乎无法进行交际</w:t>
            </w:r>
          </w:p>
        </w:tc>
        <w:tc>
          <w:tcPr>
            <w:tcW w:w="2977" w:type="dxa"/>
          </w:tcPr>
          <w:p w14:paraId="1D4B0905" w14:textId="77777777" w:rsidR="00053764" w:rsidRPr="00053764" w:rsidRDefault="00053764" w:rsidP="002430E4">
            <w:pPr>
              <w:pStyle w:val="a7"/>
              <w:rPr>
                <w:rFonts w:ascii="仿宋_GB2312" w:eastAsia="仿宋_GB2312" w:hAnsi="宋体"/>
                <w:szCs w:val="24"/>
              </w:rPr>
            </w:pPr>
          </w:p>
          <w:p w14:paraId="62A5C04F" w14:textId="77777777" w:rsidR="00053764" w:rsidRPr="00053764" w:rsidRDefault="00053764" w:rsidP="002430E4">
            <w:pPr>
              <w:pStyle w:val="a7"/>
              <w:rPr>
                <w:rFonts w:ascii="仿宋_GB2312" w:eastAsia="仿宋_GB2312" w:hAnsi="宋体"/>
                <w:szCs w:val="24"/>
              </w:rPr>
            </w:pPr>
          </w:p>
          <w:p w14:paraId="0BCF7915" w14:textId="77777777" w:rsidR="00053764" w:rsidRPr="00053764" w:rsidRDefault="00053764" w:rsidP="002430E4">
            <w:pPr>
              <w:ind w:firstLineChars="100" w:firstLine="240"/>
              <w:rPr>
                <w:rFonts w:ascii="仿宋_GB2312" w:eastAsia="仿宋_GB2312" w:hAnsi="宋体"/>
              </w:rPr>
            </w:pPr>
            <w:r w:rsidRPr="00053764">
              <w:rPr>
                <w:rFonts w:ascii="仿宋_GB2312" w:eastAsia="仿宋_GB2312" w:hAnsi="宋体" w:hint="eastAsia"/>
                <w:sz w:val="24"/>
              </w:rPr>
              <w:t>不能参与小组讨论或对话</w:t>
            </w:r>
          </w:p>
        </w:tc>
      </w:tr>
    </w:tbl>
    <w:p w14:paraId="061AF2C4" w14:textId="77777777" w:rsidR="00BF7E02" w:rsidRDefault="00BF7E02" w:rsidP="00053764">
      <w:pPr>
        <w:rPr>
          <w:rFonts w:ascii="黑体" w:eastAsia="黑体" w:hAnsi="黑体" w:cs="黑体"/>
          <w:sz w:val="32"/>
          <w:szCs w:val="32"/>
        </w:rPr>
      </w:pPr>
    </w:p>
    <w:p w14:paraId="52DFF569" w14:textId="77777777" w:rsidR="00053764" w:rsidRDefault="00053764" w:rsidP="00053764">
      <w:pPr>
        <w:rPr>
          <w:rFonts w:ascii="黑体" w:eastAsia="黑体" w:hAnsi="黑体" w:cs="黑体"/>
          <w:sz w:val="32"/>
          <w:szCs w:val="32"/>
        </w:rPr>
      </w:pPr>
    </w:p>
    <w:p w14:paraId="74D69D6D" w14:textId="34001333" w:rsidR="00053764" w:rsidRPr="0028682F" w:rsidRDefault="0028682F" w:rsidP="00053764">
      <w:pPr>
        <w:rPr>
          <w:rFonts w:ascii="黑体" w:eastAsia="黑体" w:hAnsi="黑体"/>
          <w:bCs/>
          <w:sz w:val="18"/>
          <w:szCs w:val="18"/>
        </w:rPr>
      </w:pPr>
      <w:r w:rsidRPr="0028682F">
        <w:rPr>
          <w:rFonts w:ascii="黑体" w:eastAsia="黑体" w:hAnsi="黑体"/>
          <w:bCs/>
          <w:sz w:val="18"/>
          <w:szCs w:val="18"/>
        </w:rPr>
        <w:t xml:space="preserve"> </w:t>
      </w:r>
    </w:p>
    <w:p w14:paraId="68624818" w14:textId="01ED5C28" w:rsidR="000C4C89" w:rsidRPr="00C37B36" w:rsidRDefault="000C4C89" w:rsidP="00C37B36">
      <w:pPr>
        <w:jc w:val="left"/>
        <w:rPr>
          <w:rFonts w:ascii="黑体" w:eastAsia="黑体" w:hAnsi="黑体"/>
          <w:bCs/>
        </w:rPr>
      </w:pPr>
    </w:p>
    <w:p w14:paraId="1D74B755" w14:textId="77777777" w:rsidR="0028682F" w:rsidRPr="00186109" w:rsidRDefault="00D0031C" w:rsidP="0028682F">
      <w:pPr>
        <w:jc w:val="center"/>
        <w:rPr>
          <w:rFonts w:ascii="黑体" w:eastAsia="黑体" w:hAnsi="黑体"/>
          <w:bCs/>
          <w:sz w:val="32"/>
          <w:szCs w:val="32"/>
        </w:rPr>
      </w:pPr>
      <w:r>
        <w:rPr>
          <w:rFonts w:ascii="黑体" w:eastAsia="黑体" w:hAnsi="黑体" w:hint="eastAsia"/>
          <w:bCs/>
          <w:sz w:val="32"/>
          <w:szCs w:val="32"/>
        </w:rPr>
        <w:t>土科</w:t>
      </w:r>
      <w:r w:rsidR="00053764" w:rsidRPr="0028682F">
        <w:rPr>
          <w:rFonts w:ascii="黑体" w:eastAsia="黑体" w:hAnsi="黑体" w:hint="eastAsia"/>
          <w:bCs/>
          <w:sz w:val="32"/>
          <w:szCs w:val="32"/>
        </w:rPr>
        <w:t>学院</w:t>
      </w:r>
      <w:r w:rsidR="00053764" w:rsidRPr="0028682F">
        <w:rPr>
          <w:rFonts w:ascii="黑体" w:eastAsia="黑体" w:hAnsi="黑体" w:hint="eastAsia"/>
          <w:bCs/>
          <w:sz w:val="32"/>
          <w:szCs w:val="32"/>
          <w:u w:val="single"/>
        </w:rPr>
        <w:t xml:space="preserve"> 2020</w:t>
      </w:r>
      <w:r w:rsidR="00053764" w:rsidRPr="0028682F">
        <w:rPr>
          <w:rFonts w:ascii="黑体" w:eastAsia="黑体" w:hAnsi="黑体" w:hint="eastAsia"/>
          <w:bCs/>
          <w:sz w:val="32"/>
          <w:szCs w:val="32"/>
        </w:rPr>
        <w:t>年硕士研究生复试情况表</w:t>
      </w: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2"/>
        <w:gridCol w:w="315"/>
        <w:gridCol w:w="965"/>
        <w:gridCol w:w="258"/>
        <w:gridCol w:w="314"/>
        <w:gridCol w:w="931"/>
        <w:gridCol w:w="109"/>
        <w:gridCol w:w="447"/>
        <w:gridCol w:w="732"/>
        <w:gridCol w:w="847"/>
        <w:gridCol w:w="773"/>
        <w:gridCol w:w="720"/>
        <w:gridCol w:w="534"/>
        <w:gridCol w:w="621"/>
        <w:gridCol w:w="472"/>
      </w:tblGrid>
      <w:tr w:rsidR="0028682F" w:rsidRPr="00053764" w14:paraId="5CF290AA" w14:textId="77777777">
        <w:trPr>
          <w:cantSplit/>
          <w:trHeight w:val="459"/>
          <w:jc w:val="center"/>
        </w:trPr>
        <w:tc>
          <w:tcPr>
            <w:tcW w:w="1492" w:type="dxa"/>
            <w:tcBorders>
              <w:top w:val="single" w:sz="6" w:space="0" w:color="auto"/>
              <w:left w:val="single" w:sz="6" w:space="0" w:color="auto"/>
            </w:tcBorders>
            <w:vAlign w:val="center"/>
          </w:tcPr>
          <w:p w14:paraId="21A9FFF6" w14:textId="77777777" w:rsidR="0028682F" w:rsidRPr="00053764" w:rsidRDefault="0028682F" w:rsidP="002430E4">
            <w:pPr>
              <w:jc w:val="center"/>
              <w:rPr>
                <w:rFonts w:ascii="仿宋_GB2312" w:eastAsia="仿宋_GB2312" w:hAnsi="新宋体"/>
                <w:bCs/>
                <w:sz w:val="24"/>
              </w:rPr>
            </w:pPr>
            <w:r w:rsidRPr="00053764">
              <w:rPr>
                <w:rFonts w:ascii="仿宋_GB2312" w:eastAsia="仿宋_GB2312" w:hAnsi="新宋体" w:hint="eastAsia"/>
                <w:bCs/>
                <w:sz w:val="24"/>
              </w:rPr>
              <w:t>考生姓名</w:t>
            </w:r>
          </w:p>
        </w:tc>
        <w:tc>
          <w:tcPr>
            <w:tcW w:w="1280" w:type="dxa"/>
            <w:gridSpan w:val="2"/>
            <w:tcBorders>
              <w:top w:val="single" w:sz="6" w:space="0" w:color="auto"/>
            </w:tcBorders>
            <w:vAlign w:val="center"/>
          </w:tcPr>
          <w:p w14:paraId="11CD502B" w14:textId="77777777" w:rsidR="0028682F" w:rsidRPr="00053764" w:rsidRDefault="0028682F" w:rsidP="002430E4">
            <w:pPr>
              <w:jc w:val="center"/>
              <w:rPr>
                <w:rFonts w:ascii="仿宋_GB2312" w:eastAsia="仿宋_GB2312" w:hAnsi="新宋体"/>
                <w:sz w:val="24"/>
              </w:rPr>
            </w:pPr>
          </w:p>
        </w:tc>
        <w:tc>
          <w:tcPr>
            <w:tcW w:w="1503" w:type="dxa"/>
            <w:gridSpan w:val="3"/>
            <w:tcBorders>
              <w:top w:val="single" w:sz="6" w:space="0" w:color="auto"/>
            </w:tcBorders>
            <w:vAlign w:val="center"/>
          </w:tcPr>
          <w:p w14:paraId="0C894642" w14:textId="77777777" w:rsidR="0028682F" w:rsidRPr="00053764" w:rsidRDefault="0028682F" w:rsidP="002430E4">
            <w:pPr>
              <w:jc w:val="center"/>
              <w:rPr>
                <w:rFonts w:ascii="仿宋_GB2312" w:eastAsia="仿宋_GB2312" w:hAnsi="新宋体"/>
                <w:sz w:val="24"/>
              </w:rPr>
            </w:pPr>
            <w:r w:rsidRPr="00053764">
              <w:rPr>
                <w:rFonts w:ascii="仿宋_GB2312" w:eastAsia="仿宋_GB2312" w:hAnsi="新宋体" w:hint="eastAsia"/>
                <w:sz w:val="24"/>
              </w:rPr>
              <w:t>考生编号</w:t>
            </w:r>
          </w:p>
        </w:tc>
        <w:tc>
          <w:tcPr>
            <w:tcW w:w="2135" w:type="dxa"/>
            <w:gridSpan w:val="4"/>
            <w:tcBorders>
              <w:top w:val="single" w:sz="6" w:space="0" w:color="auto"/>
            </w:tcBorders>
            <w:vAlign w:val="center"/>
          </w:tcPr>
          <w:p w14:paraId="09591424" w14:textId="77777777" w:rsidR="0028682F" w:rsidRPr="00053764" w:rsidRDefault="0028682F" w:rsidP="00053764">
            <w:pPr>
              <w:ind w:leftChars="63" w:left="176" w:firstLineChars="100" w:firstLine="240"/>
              <w:jc w:val="center"/>
              <w:rPr>
                <w:rFonts w:ascii="仿宋_GB2312" w:eastAsia="仿宋_GB2312" w:hAnsi="新宋体"/>
                <w:sz w:val="24"/>
              </w:rPr>
            </w:pPr>
            <w:r>
              <w:rPr>
                <w:rFonts w:ascii="仿宋_GB2312" w:eastAsia="仿宋_GB2312" w:hAnsi="新宋体" w:hint="eastAsia"/>
                <w:sz w:val="24"/>
              </w:rPr>
              <w:t xml:space="preserve">      </w:t>
            </w:r>
          </w:p>
        </w:tc>
        <w:tc>
          <w:tcPr>
            <w:tcW w:w="773" w:type="dxa"/>
            <w:tcBorders>
              <w:top w:val="single" w:sz="6" w:space="0" w:color="auto"/>
            </w:tcBorders>
            <w:vAlign w:val="center"/>
          </w:tcPr>
          <w:p w14:paraId="39666B77" w14:textId="77777777" w:rsidR="0028682F" w:rsidRPr="00053764" w:rsidRDefault="0028682F" w:rsidP="002430E4">
            <w:pPr>
              <w:jc w:val="center"/>
              <w:rPr>
                <w:rFonts w:ascii="仿宋_GB2312" w:eastAsia="仿宋_GB2312" w:hAnsi="新宋体"/>
                <w:sz w:val="24"/>
              </w:rPr>
            </w:pPr>
            <w:r w:rsidRPr="00053764">
              <w:rPr>
                <w:rFonts w:ascii="仿宋_GB2312" w:eastAsia="仿宋_GB2312" w:hAnsi="新宋体" w:hint="eastAsia"/>
                <w:sz w:val="24"/>
              </w:rPr>
              <w:t>性别</w:t>
            </w:r>
          </w:p>
        </w:tc>
        <w:tc>
          <w:tcPr>
            <w:tcW w:w="720" w:type="dxa"/>
            <w:tcBorders>
              <w:top w:val="single" w:sz="6" w:space="0" w:color="auto"/>
            </w:tcBorders>
            <w:vAlign w:val="center"/>
          </w:tcPr>
          <w:p w14:paraId="29358B86" w14:textId="77777777" w:rsidR="0028682F" w:rsidRPr="00053764" w:rsidRDefault="0028682F" w:rsidP="002430E4">
            <w:pPr>
              <w:jc w:val="center"/>
              <w:rPr>
                <w:rFonts w:ascii="仿宋_GB2312" w:eastAsia="仿宋_GB2312" w:hAnsi="新宋体"/>
                <w:sz w:val="24"/>
              </w:rPr>
            </w:pPr>
          </w:p>
        </w:tc>
        <w:tc>
          <w:tcPr>
            <w:tcW w:w="1627" w:type="dxa"/>
            <w:gridSpan w:val="3"/>
            <w:vMerge w:val="restart"/>
            <w:tcBorders>
              <w:top w:val="single" w:sz="6" w:space="0" w:color="auto"/>
              <w:right w:val="single" w:sz="6" w:space="0" w:color="auto"/>
            </w:tcBorders>
            <w:vAlign w:val="center"/>
          </w:tcPr>
          <w:p w14:paraId="06365E9D" w14:textId="77777777" w:rsidR="0028682F" w:rsidRPr="0028682F" w:rsidRDefault="0028682F" w:rsidP="002430E4">
            <w:pPr>
              <w:jc w:val="center"/>
              <w:rPr>
                <w:rFonts w:ascii="仿宋_GB2312" w:eastAsia="仿宋_GB2312" w:hAnsi="新宋体"/>
                <w:spacing w:val="-6"/>
                <w:sz w:val="24"/>
              </w:rPr>
            </w:pPr>
            <w:r w:rsidRPr="00053764">
              <w:rPr>
                <w:rFonts w:ascii="仿宋_GB2312" w:eastAsia="仿宋_GB2312" w:hAnsi="新宋体" w:hint="eastAsia"/>
                <w:sz w:val="24"/>
              </w:rPr>
              <w:t xml:space="preserve"> </w:t>
            </w:r>
            <w:r w:rsidRPr="0028682F">
              <w:rPr>
                <w:rFonts w:ascii="仿宋_GB2312" w:eastAsia="仿宋_GB2312" w:hAnsi="新宋体" w:hint="eastAsia"/>
                <w:spacing w:val="-6"/>
                <w:sz w:val="24"/>
              </w:rPr>
              <w:t>本人近期</w:t>
            </w:r>
          </w:p>
          <w:p w14:paraId="6ED852B9" w14:textId="77777777" w:rsidR="0028682F" w:rsidRPr="0028682F" w:rsidRDefault="0028682F" w:rsidP="002430E4">
            <w:pPr>
              <w:jc w:val="center"/>
              <w:rPr>
                <w:rFonts w:ascii="仿宋_GB2312" w:eastAsia="仿宋_GB2312" w:hAnsi="新宋体"/>
                <w:spacing w:val="-6"/>
                <w:sz w:val="24"/>
              </w:rPr>
            </w:pPr>
            <w:r w:rsidRPr="0028682F">
              <w:rPr>
                <w:rFonts w:ascii="仿宋_GB2312" w:eastAsia="仿宋_GB2312" w:hAnsi="新宋体" w:hint="eastAsia"/>
                <w:spacing w:val="-6"/>
                <w:sz w:val="24"/>
              </w:rPr>
              <w:t>一寸彩色</w:t>
            </w:r>
          </w:p>
          <w:p w14:paraId="7BEA6B0E" w14:textId="77777777" w:rsidR="0028682F" w:rsidRPr="0028682F" w:rsidRDefault="0028682F" w:rsidP="002430E4">
            <w:pPr>
              <w:jc w:val="center"/>
              <w:rPr>
                <w:rFonts w:ascii="仿宋_GB2312" w:eastAsia="仿宋_GB2312" w:hAnsi="新宋体"/>
                <w:spacing w:val="-6"/>
                <w:sz w:val="24"/>
              </w:rPr>
            </w:pPr>
            <w:r w:rsidRPr="0028682F">
              <w:rPr>
                <w:rFonts w:ascii="仿宋_GB2312" w:eastAsia="仿宋_GB2312" w:hAnsi="新宋体" w:hint="eastAsia"/>
                <w:spacing w:val="-6"/>
                <w:sz w:val="24"/>
              </w:rPr>
              <w:t>正面免冠</w:t>
            </w:r>
          </w:p>
          <w:p w14:paraId="6B19EEFF" w14:textId="77777777" w:rsidR="0028682F" w:rsidRPr="00053764" w:rsidRDefault="0028682F" w:rsidP="002430E4">
            <w:pPr>
              <w:jc w:val="center"/>
              <w:rPr>
                <w:rFonts w:ascii="仿宋_GB2312" w:eastAsia="仿宋_GB2312" w:hAnsi="新宋体"/>
                <w:sz w:val="24"/>
              </w:rPr>
            </w:pPr>
            <w:r w:rsidRPr="0028682F">
              <w:rPr>
                <w:rFonts w:ascii="仿宋_GB2312" w:eastAsia="仿宋_GB2312" w:hAnsi="新宋体" w:hint="eastAsia"/>
                <w:spacing w:val="-6"/>
                <w:sz w:val="24"/>
              </w:rPr>
              <w:t>照    片</w:t>
            </w:r>
          </w:p>
        </w:tc>
      </w:tr>
      <w:tr w:rsidR="0028682F" w:rsidRPr="00053764" w14:paraId="0D93A213" w14:textId="77777777">
        <w:trPr>
          <w:cantSplit/>
          <w:trHeight w:val="453"/>
          <w:jc w:val="center"/>
        </w:trPr>
        <w:tc>
          <w:tcPr>
            <w:tcW w:w="1492" w:type="dxa"/>
            <w:tcBorders>
              <w:left w:val="single" w:sz="6" w:space="0" w:color="auto"/>
            </w:tcBorders>
            <w:vAlign w:val="center"/>
          </w:tcPr>
          <w:p w14:paraId="60A4B67A" w14:textId="77777777" w:rsidR="0028682F" w:rsidRPr="00053764" w:rsidRDefault="0028682F" w:rsidP="002430E4">
            <w:pPr>
              <w:jc w:val="center"/>
              <w:rPr>
                <w:rFonts w:ascii="仿宋_GB2312" w:eastAsia="仿宋_GB2312" w:hAnsi="新宋体"/>
                <w:bCs/>
                <w:sz w:val="24"/>
              </w:rPr>
            </w:pPr>
            <w:r w:rsidRPr="00053764">
              <w:rPr>
                <w:rFonts w:ascii="仿宋_GB2312" w:eastAsia="仿宋_GB2312" w:hAnsi="新宋体" w:hint="eastAsia"/>
                <w:sz w:val="24"/>
              </w:rPr>
              <w:t>出生日期</w:t>
            </w:r>
          </w:p>
        </w:tc>
        <w:tc>
          <w:tcPr>
            <w:tcW w:w="2783" w:type="dxa"/>
            <w:gridSpan w:val="5"/>
            <w:vAlign w:val="center"/>
          </w:tcPr>
          <w:p w14:paraId="29F955AA" w14:textId="77777777" w:rsidR="0028682F" w:rsidRPr="00053764" w:rsidRDefault="0028682F" w:rsidP="002430E4">
            <w:pPr>
              <w:jc w:val="center"/>
              <w:rPr>
                <w:rFonts w:ascii="仿宋_GB2312" w:eastAsia="仿宋_GB2312" w:hAnsi="新宋体"/>
                <w:sz w:val="24"/>
              </w:rPr>
            </w:pPr>
          </w:p>
        </w:tc>
        <w:tc>
          <w:tcPr>
            <w:tcW w:w="2135" w:type="dxa"/>
            <w:gridSpan w:val="4"/>
            <w:vAlign w:val="center"/>
          </w:tcPr>
          <w:p w14:paraId="5D583173" w14:textId="77777777" w:rsidR="0028682F" w:rsidRPr="00053764" w:rsidRDefault="0028682F" w:rsidP="002430E4">
            <w:pPr>
              <w:jc w:val="center"/>
              <w:rPr>
                <w:rFonts w:ascii="仿宋_GB2312" w:eastAsia="仿宋_GB2312" w:hAnsi="新宋体"/>
                <w:sz w:val="24"/>
              </w:rPr>
            </w:pPr>
            <w:r w:rsidRPr="00053764">
              <w:rPr>
                <w:rFonts w:ascii="仿宋_GB2312" w:eastAsia="仿宋_GB2312" w:hAnsi="新宋体" w:hint="eastAsia"/>
                <w:sz w:val="24"/>
              </w:rPr>
              <w:t>联系电话</w:t>
            </w:r>
          </w:p>
        </w:tc>
        <w:tc>
          <w:tcPr>
            <w:tcW w:w="1493" w:type="dxa"/>
            <w:gridSpan w:val="2"/>
            <w:vAlign w:val="center"/>
          </w:tcPr>
          <w:p w14:paraId="1B6DE8B0" w14:textId="77777777" w:rsidR="0028682F" w:rsidRPr="00053764" w:rsidRDefault="0028682F" w:rsidP="002430E4">
            <w:pPr>
              <w:jc w:val="center"/>
              <w:rPr>
                <w:rFonts w:ascii="仿宋_GB2312" w:eastAsia="仿宋_GB2312" w:hAnsi="新宋体"/>
                <w:sz w:val="24"/>
              </w:rPr>
            </w:pPr>
          </w:p>
        </w:tc>
        <w:tc>
          <w:tcPr>
            <w:tcW w:w="1627" w:type="dxa"/>
            <w:gridSpan w:val="3"/>
            <w:vMerge/>
            <w:tcBorders>
              <w:right w:val="single" w:sz="6" w:space="0" w:color="auto"/>
            </w:tcBorders>
            <w:vAlign w:val="center"/>
          </w:tcPr>
          <w:p w14:paraId="62846E98" w14:textId="77777777" w:rsidR="0028682F" w:rsidRPr="00053764" w:rsidRDefault="0028682F" w:rsidP="002430E4">
            <w:pPr>
              <w:jc w:val="center"/>
              <w:rPr>
                <w:rFonts w:ascii="仿宋_GB2312" w:eastAsia="仿宋_GB2312" w:hAnsi="新宋体"/>
                <w:sz w:val="24"/>
              </w:rPr>
            </w:pPr>
          </w:p>
        </w:tc>
      </w:tr>
      <w:tr w:rsidR="0028682F" w:rsidRPr="00053764" w14:paraId="37555630" w14:textId="77777777">
        <w:trPr>
          <w:cantSplit/>
          <w:trHeight w:val="317"/>
          <w:jc w:val="center"/>
        </w:trPr>
        <w:tc>
          <w:tcPr>
            <w:tcW w:w="2772" w:type="dxa"/>
            <w:gridSpan w:val="3"/>
            <w:tcBorders>
              <w:left w:val="single" w:sz="6" w:space="0" w:color="auto"/>
            </w:tcBorders>
            <w:vAlign w:val="center"/>
          </w:tcPr>
          <w:p w14:paraId="73BD791B" w14:textId="77777777" w:rsidR="0028682F" w:rsidRPr="00053764" w:rsidRDefault="0028682F" w:rsidP="002430E4">
            <w:pPr>
              <w:jc w:val="center"/>
              <w:rPr>
                <w:rFonts w:ascii="仿宋_GB2312" w:eastAsia="仿宋_GB2312" w:hAnsi="新宋体"/>
                <w:bCs/>
                <w:sz w:val="24"/>
              </w:rPr>
            </w:pPr>
            <w:r w:rsidRPr="00053764">
              <w:rPr>
                <w:rFonts w:ascii="仿宋_GB2312" w:eastAsia="仿宋_GB2312" w:hAnsi="新宋体" w:hint="eastAsia"/>
                <w:bCs/>
                <w:sz w:val="24"/>
              </w:rPr>
              <w:t>通讯地址、邮编</w:t>
            </w:r>
          </w:p>
        </w:tc>
        <w:tc>
          <w:tcPr>
            <w:tcW w:w="5131" w:type="dxa"/>
            <w:gridSpan w:val="9"/>
            <w:vAlign w:val="center"/>
          </w:tcPr>
          <w:p w14:paraId="46DC0894" w14:textId="77777777" w:rsidR="0028682F" w:rsidRPr="00053764" w:rsidRDefault="0028682F" w:rsidP="002430E4">
            <w:pPr>
              <w:jc w:val="center"/>
              <w:rPr>
                <w:rFonts w:ascii="仿宋_GB2312" w:eastAsia="仿宋_GB2312" w:hAnsi="新宋体"/>
                <w:sz w:val="24"/>
              </w:rPr>
            </w:pPr>
          </w:p>
        </w:tc>
        <w:tc>
          <w:tcPr>
            <w:tcW w:w="1627" w:type="dxa"/>
            <w:gridSpan w:val="3"/>
            <w:vMerge/>
            <w:tcBorders>
              <w:right w:val="single" w:sz="6" w:space="0" w:color="auto"/>
            </w:tcBorders>
            <w:vAlign w:val="center"/>
          </w:tcPr>
          <w:p w14:paraId="0241F4B4" w14:textId="77777777" w:rsidR="0028682F" w:rsidRPr="00053764" w:rsidRDefault="0028682F" w:rsidP="002430E4">
            <w:pPr>
              <w:jc w:val="center"/>
              <w:rPr>
                <w:rFonts w:ascii="仿宋_GB2312" w:eastAsia="仿宋_GB2312" w:hAnsi="新宋体"/>
                <w:sz w:val="24"/>
              </w:rPr>
            </w:pPr>
          </w:p>
        </w:tc>
      </w:tr>
      <w:tr w:rsidR="0028682F" w:rsidRPr="00053764" w14:paraId="10515D93" w14:textId="77777777">
        <w:trPr>
          <w:cantSplit/>
          <w:trHeight w:val="292"/>
          <w:jc w:val="center"/>
        </w:trPr>
        <w:tc>
          <w:tcPr>
            <w:tcW w:w="2772" w:type="dxa"/>
            <w:gridSpan w:val="3"/>
            <w:tcBorders>
              <w:left w:val="single" w:sz="6" w:space="0" w:color="auto"/>
            </w:tcBorders>
            <w:vAlign w:val="center"/>
          </w:tcPr>
          <w:p w14:paraId="5FD83D24" w14:textId="77777777" w:rsidR="0028682F" w:rsidRPr="00053764" w:rsidRDefault="0028682F" w:rsidP="002430E4">
            <w:pPr>
              <w:jc w:val="center"/>
              <w:rPr>
                <w:rFonts w:ascii="仿宋_GB2312" w:eastAsia="仿宋_GB2312" w:hAnsi="新宋体"/>
                <w:bCs/>
                <w:sz w:val="24"/>
              </w:rPr>
            </w:pPr>
            <w:r w:rsidRPr="00053764">
              <w:rPr>
                <w:rFonts w:ascii="仿宋_GB2312" w:eastAsia="仿宋_GB2312" w:hAnsi="新宋体" w:hint="eastAsia"/>
                <w:bCs/>
                <w:sz w:val="24"/>
              </w:rPr>
              <w:t>考生来源</w:t>
            </w:r>
          </w:p>
        </w:tc>
        <w:tc>
          <w:tcPr>
            <w:tcW w:w="5131" w:type="dxa"/>
            <w:gridSpan w:val="9"/>
            <w:tcBorders>
              <w:bottom w:val="single" w:sz="6" w:space="0" w:color="auto"/>
            </w:tcBorders>
            <w:vAlign w:val="center"/>
          </w:tcPr>
          <w:p w14:paraId="05AE666C" w14:textId="77777777" w:rsidR="0028682F" w:rsidRPr="00053764" w:rsidRDefault="0028682F" w:rsidP="002430E4">
            <w:pPr>
              <w:rPr>
                <w:rFonts w:ascii="仿宋_GB2312" w:eastAsia="仿宋_GB2312" w:hAnsi="新宋体"/>
                <w:sz w:val="24"/>
              </w:rPr>
            </w:pPr>
            <w:r w:rsidRPr="00053764">
              <w:rPr>
                <w:rFonts w:ascii="仿宋_GB2312" w:eastAsia="仿宋_GB2312" w:hAnsi="新宋体" w:hint="eastAsia"/>
                <w:sz w:val="24"/>
              </w:rPr>
              <w:t>□应届本科      □成人教育</w:t>
            </w:r>
            <w:r>
              <w:rPr>
                <w:rFonts w:ascii="仿宋_GB2312" w:eastAsia="仿宋_GB2312" w:hAnsi="新宋体" w:hint="eastAsia"/>
                <w:sz w:val="24"/>
              </w:rPr>
              <w:t xml:space="preserve">    </w:t>
            </w:r>
            <w:r w:rsidRPr="00053764">
              <w:rPr>
                <w:rFonts w:ascii="仿宋_GB2312" w:eastAsia="仿宋_GB2312" w:hAnsi="新宋体" w:hint="eastAsia"/>
                <w:sz w:val="24"/>
              </w:rPr>
              <w:t>□其他</w:t>
            </w:r>
          </w:p>
        </w:tc>
        <w:tc>
          <w:tcPr>
            <w:tcW w:w="1627" w:type="dxa"/>
            <w:gridSpan w:val="3"/>
            <w:vMerge/>
            <w:tcBorders>
              <w:right w:val="single" w:sz="6" w:space="0" w:color="auto"/>
            </w:tcBorders>
            <w:vAlign w:val="center"/>
          </w:tcPr>
          <w:p w14:paraId="0E9BF6A2" w14:textId="77777777" w:rsidR="0028682F" w:rsidRPr="00053764" w:rsidRDefault="0028682F" w:rsidP="002430E4">
            <w:pPr>
              <w:jc w:val="center"/>
              <w:rPr>
                <w:rFonts w:ascii="仿宋_GB2312" w:eastAsia="仿宋_GB2312" w:hAnsi="新宋体"/>
                <w:sz w:val="24"/>
              </w:rPr>
            </w:pPr>
          </w:p>
        </w:tc>
      </w:tr>
      <w:tr w:rsidR="0028682F" w:rsidRPr="00053764" w14:paraId="11C21B1C" w14:textId="77777777">
        <w:trPr>
          <w:cantSplit/>
          <w:trHeight w:val="306"/>
          <w:jc w:val="center"/>
        </w:trPr>
        <w:tc>
          <w:tcPr>
            <w:tcW w:w="2772" w:type="dxa"/>
            <w:gridSpan w:val="3"/>
            <w:tcBorders>
              <w:left w:val="single" w:sz="6" w:space="0" w:color="auto"/>
            </w:tcBorders>
            <w:vAlign w:val="center"/>
          </w:tcPr>
          <w:p w14:paraId="1C7F9723" w14:textId="77777777" w:rsidR="0028682F" w:rsidRPr="00053764" w:rsidRDefault="0028682F" w:rsidP="002430E4">
            <w:pPr>
              <w:jc w:val="center"/>
              <w:rPr>
                <w:rFonts w:ascii="仿宋_GB2312" w:eastAsia="仿宋_GB2312" w:hAnsi="新宋体"/>
                <w:bCs/>
                <w:sz w:val="24"/>
              </w:rPr>
            </w:pPr>
            <w:r w:rsidRPr="00053764">
              <w:rPr>
                <w:rFonts w:ascii="仿宋_GB2312" w:eastAsia="仿宋_GB2312" w:hAnsi="新宋体" w:hint="eastAsia"/>
                <w:bCs/>
                <w:sz w:val="24"/>
              </w:rPr>
              <w:t>考生学历</w:t>
            </w:r>
          </w:p>
        </w:tc>
        <w:tc>
          <w:tcPr>
            <w:tcW w:w="5131" w:type="dxa"/>
            <w:gridSpan w:val="9"/>
            <w:tcBorders>
              <w:bottom w:val="single" w:sz="6" w:space="0" w:color="auto"/>
            </w:tcBorders>
            <w:vAlign w:val="center"/>
          </w:tcPr>
          <w:p w14:paraId="65D5DF2C" w14:textId="77777777" w:rsidR="0028682F" w:rsidRPr="00053764" w:rsidRDefault="0028682F" w:rsidP="002430E4">
            <w:pPr>
              <w:rPr>
                <w:rFonts w:ascii="仿宋_GB2312" w:eastAsia="仿宋_GB2312" w:hAnsi="新宋体"/>
                <w:sz w:val="24"/>
              </w:rPr>
            </w:pPr>
            <w:r w:rsidRPr="00053764">
              <w:rPr>
                <w:rFonts w:ascii="仿宋_GB2312" w:eastAsia="仿宋_GB2312" w:hAnsi="新宋体" w:hint="eastAsia"/>
                <w:sz w:val="24"/>
              </w:rPr>
              <w:t>□研究生        □大学本科</w:t>
            </w:r>
            <w:r>
              <w:rPr>
                <w:rFonts w:ascii="仿宋_GB2312" w:eastAsia="仿宋_GB2312" w:hAnsi="新宋体" w:hint="eastAsia"/>
                <w:sz w:val="24"/>
              </w:rPr>
              <w:t xml:space="preserve">   </w:t>
            </w:r>
            <w:r w:rsidRPr="00053764">
              <w:rPr>
                <w:rFonts w:ascii="仿宋_GB2312" w:eastAsia="仿宋_GB2312" w:hAnsi="新宋体" w:hint="eastAsia"/>
                <w:sz w:val="24"/>
              </w:rPr>
              <w:t xml:space="preserve"> □本科以下  </w:t>
            </w:r>
          </w:p>
        </w:tc>
        <w:tc>
          <w:tcPr>
            <w:tcW w:w="1627" w:type="dxa"/>
            <w:gridSpan w:val="3"/>
            <w:vMerge/>
            <w:tcBorders>
              <w:bottom w:val="single" w:sz="6" w:space="0" w:color="auto"/>
              <w:right w:val="single" w:sz="6" w:space="0" w:color="auto"/>
            </w:tcBorders>
            <w:vAlign w:val="center"/>
          </w:tcPr>
          <w:p w14:paraId="58DF836F" w14:textId="77777777" w:rsidR="0028682F" w:rsidRPr="00053764" w:rsidRDefault="0028682F" w:rsidP="002430E4">
            <w:pPr>
              <w:jc w:val="center"/>
              <w:rPr>
                <w:rFonts w:ascii="仿宋_GB2312" w:eastAsia="仿宋_GB2312" w:hAnsi="新宋体"/>
                <w:sz w:val="24"/>
              </w:rPr>
            </w:pPr>
          </w:p>
        </w:tc>
      </w:tr>
      <w:tr w:rsidR="00053764" w:rsidRPr="00053764" w14:paraId="6F27A0E9" w14:textId="77777777">
        <w:trPr>
          <w:cantSplit/>
          <w:trHeight w:val="421"/>
          <w:jc w:val="center"/>
        </w:trPr>
        <w:tc>
          <w:tcPr>
            <w:tcW w:w="2772" w:type="dxa"/>
            <w:gridSpan w:val="3"/>
            <w:tcBorders>
              <w:left w:val="single" w:sz="6" w:space="0" w:color="auto"/>
            </w:tcBorders>
            <w:vAlign w:val="center"/>
          </w:tcPr>
          <w:p w14:paraId="5E96B638"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报考专业代码及名称</w:t>
            </w:r>
          </w:p>
        </w:tc>
        <w:tc>
          <w:tcPr>
            <w:tcW w:w="6758" w:type="dxa"/>
            <w:gridSpan w:val="12"/>
            <w:tcBorders>
              <w:right w:val="single" w:sz="6" w:space="0" w:color="auto"/>
            </w:tcBorders>
            <w:vAlign w:val="center"/>
          </w:tcPr>
          <w:p w14:paraId="56D97342" w14:textId="77777777" w:rsidR="00053764" w:rsidRPr="00053764" w:rsidRDefault="00053764" w:rsidP="002430E4">
            <w:pPr>
              <w:jc w:val="center"/>
              <w:rPr>
                <w:rFonts w:ascii="仿宋_GB2312" w:eastAsia="仿宋_GB2312" w:hAnsi="新宋体"/>
                <w:sz w:val="24"/>
              </w:rPr>
            </w:pPr>
          </w:p>
        </w:tc>
      </w:tr>
      <w:tr w:rsidR="00053764" w:rsidRPr="00053764" w14:paraId="7AC57796" w14:textId="77777777">
        <w:trPr>
          <w:cantSplit/>
          <w:trHeight w:val="421"/>
          <w:jc w:val="center"/>
        </w:trPr>
        <w:tc>
          <w:tcPr>
            <w:tcW w:w="2772" w:type="dxa"/>
            <w:gridSpan w:val="3"/>
            <w:tcBorders>
              <w:left w:val="single" w:sz="6" w:space="0" w:color="auto"/>
            </w:tcBorders>
            <w:vAlign w:val="center"/>
          </w:tcPr>
          <w:p w14:paraId="5E550719"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拟复试专业代码及名称</w:t>
            </w:r>
          </w:p>
        </w:tc>
        <w:tc>
          <w:tcPr>
            <w:tcW w:w="6758" w:type="dxa"/>
            <w:gridSpan w:val="12"/>
            <w:tcBorders>
              <w:right w:val="single" w:sz="6" w:space="0" w:color="auto"/>
            </w:tcBorders>
            <w:vAlign w:val="center"/>
          </w:tcPr>
          <w:p w14:paraId="7EFE3F0B" w14:textId="77777777" w:rsidR="00053764" w:rsidRPr="00053764" w:rsidRDefault="00053764" w:rsidP="002430E4">
            <w:pPr>
              <w:jc w:val="center"/>
              <w:rPr>
                <w:rFonts w:ascii="仿宋_GB2312" w:eastAsia="仿宋_GB2312" w:hAnsi="新宋体"/>
                <w:sz w:val="24"/>
              </w:rPr>
            </w:pPr>
          </w:p>
        </w:tc>
      </w:tr>
      <w:tr w:rsidR="00053764" w:rsidRPr="00053764" w14:paraId="58145269" w14:textId="77777777">
        <w:trPr>
          <w:cantSplit/>
          <w:trHeight w:val="361"/>
          <w:jc w:val="center"/>
        </w:trPr>
        <w:tc>
          <w:tcPr>
            <w:tcW w:w="2772" w:type="dxa"/>
            <w:gridSpan w:val="3"/>
            <w:tcBorders>
              <w:left w:val="single" w:sz="6" w:space="0" w:color="auto"/>
              <w:bottom w:val="double" w:sz="4" w:space="0" w:color="auto"/>
            </w:tcBorders>
            <w:vAlign w:val="center"/>
          </w:tcPr>
          <w:p w14:paraId="0489B998"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复试时间</w:t>
            </w:r>
          </w:p>
        </w:tc>
        <w:tc>
          <w:tcPr>
            <w:tcW w:w="2791" w:type="dxa"/>
            <w:gridSpan w:val="6"/>
            <w:tcBorders>
              <w:bottom w:val="double" w:sz="4" w:space="0" w:color="auto"/>
              <w:right w:val="single" w:sz="4" w:space="0" w:color="auto"/>
            </w:tcBorders>
            <w:vAlign w:val="center"/>
          </w:tcPr>
          <w:p w14:paraId="32A1B8B0" w14:textId="77777777" w:rsidR="00053764" w:rsidRPr="00053764" w:rsidRDefault="00053764" w:rsidP="002430E4">
            <w:pPr>
              <w:jc w:val="center"/>
              <w:rPr>
                <w:rFonts w:ascii="仿宋_GB2312" w:eastAsia="仿宋_GB2312" w:hAnsi="新宋体"/>
                <w:sz w:val="24"/>
              </w:rPr>
            </w:pPr>
          </w:p>
        </w:tc>
        <w:tc>
          <w:tcPr>
            <w:tcW w:w="1620" w:type="dxa"/>
            <w:gridSpan w:val="2"/>
            <w:tcBorders>
              <w:left w:val="single" w:sz="4" w:space="0" w:color="auto"/>
              <w:bottom w:val="double" w:sz="4" w:space="0" w:color="auto"/>
              <w:right w:val="single" w:sz="4" w:space="0" w:color="auto"/>
            </w:tcBorders>
            <w:vAlign w:val="center"/>
          </w:tcPr>
          <w:p w14:paraId="013701D2"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复试地点</w:t>
            </w:r>
          </w:p>
        </w:tc>
        <w:tc>
          <w:tcPr>
            <w:tcW w:w="2347" w:type="dxa"/>
            <w:gridSpan w:val="4"/>
            <w:tcBorders>
              <w:left w:val="single" w:sz="4" w:space="0" w:color="auto"/>
              <w:bottom w:val="double" w:sz="4" w:space="0" w:color="auto"/>
              <w:right w:val="single" w:sz="6" w:space="0" w:color="auto"/>
            </w:tcBorders>
            <w:vAlign w:val="center"/>
          </w:tcPr>
          <w:p w14:paraId="364D8C83" w14:textId="77777777" w:rsidR="00053764" w:rsidRPr="00053764" w:rsidRDefault="00053764" w:rsidP="002430E4">
            <w:pPr>
              <w:jc w:val="center"/>
              <w:rPr>
                <w:rFonts w:ascii="仿宋_GB2312" w:eastAsia="仿宋_GB2312" w:hAnsi="新宋体"/>
                <w:sz w:val="24"/>
              </w:rPr>
            </w:pPr>
          </w:p>
        </w:tc>
      </w:tr>
      <w:tr w:rsidR="00053764" w:rsidRPr="00053764" w14:paraId="08B57DC9" w14:textId="77777777">
        <w:trPr>
          <w:cantSplit/>
          <w:trHeight w:val="391"/>
          <w:jc w:val="center"/>
        </w:trPr>
        <w:tc>
          <w:tcPr>
            <w:tcW w:w="9530" w:type="dxa"/>
            <w:gridSpan w:val="15"/>
            <w:tcBorders>
              <w:left w:val="single" w:sz="6" w:space="0" w:color="auto"/>
              <w:right w:val="single" w:sz="6" w:space="0" w:color="auto"/>
            </w:tcBorders>
            <w:vAlign w:val="center"/>
          </w:tcPr>
          <w:p w14:paraId="1EAA5CC4" w14:textId="77777777" w:rsidR="00053764" w:rsidRPr="00053764" w:rsidRDefault="00053764" w:rsidP="00053764">
            <w:pPr>
              <w:ind w:firstLineChars="100" w:firstLine="240"/>
              <w:jc w:val="center"/>
              <w:rPr>
                <w:rFonts w:ascii="仿宋_GB2312" w:eastAsia="仿宋_GB2312" w:hAnsi="新宋体"/>
                <w:bCs/>
                <w:sz w:val="24"/>
              </w:rPr>
            </w:pPr>
            <w:r w:rsidRPr="00053764">
              <w:rPr>
                <w:rFonts w:ascii="仿宋_GB2312" w:eastAsia="仿宋_GB2312" w:hAnsi="新宋体" w:hint="eastAsia"/>
                <w:bCs/>
                <w:sz w:val="24"/>
              </w:rPr>
              <w:t xml:space="preserve">复   试   结  果 </w:t>
            </w:r>
          </w:p>
        </w:tc>
      </w:tr>
      <w:tr w:rsidR="0028682F" w:rsidRPr="00053764" w14:paraId="4334E858" w14:textId="77777777">
        <w:trPr>
          <w:cantSplit/>
          <w:trHeight w:val="473"/>
          <w:jc w:val="center"/>
        </w:trPr>
        <w:tc>
          <w:tcPr>
            <w:tcW w:w="1807" w:type="dxa"/>
            <w:gridSpan w:val="2"/>
            <w:tcBorders>
              <w:left w:val="single" w:sz="6" w:space="0" w:color="auto"/>
            </w:tcBorders>
            <w:vAlign w:val="center"/>
          </w:tcPr>
          <w:p w14:paraId="35A72C70"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sz w:val="24"/>
              </w:rPr>
              <w:t>初试成绩</w:t>
            </w:r>
          </w:p>
        </w:tc>
        <w:tc>
          <w:tcPr>
            <w:tcW w:w="1537" w:type="dxa"/>
            <w:gridSpan w:val="3"/>
            <w:tcBorders>
              <w:right w:val="single" w:sz="4" w:space="0" w:color="auto"/>
            </w:tcBorders>
            <w:vAlign w:val="center"/>
          </w:tcPr>
          <w:p w14:paraId="696082CD" w14:textId="77777777" w:rsidR="00053764" w:rsidRPr="00053764" w:rsidRDefault="00053764" w:rsidP="00053764">
            <w:pPr>
              <w:ind w:leftChars="-51" w:left="-35" w:hangingChars="45" w:hanging="108"/>
              <w:jc w:val="center"/>
              <w:rPr>
                <w:rFonts w:ascii="仿宋_GB2312" w:eastAsia="仿宋_GB2312" w:hAnsi="新宋体"/>
                <w:sz w:val="24"/>
              </w:rPr>
            </w:pPr>
          </w:p>
        </w:tc>
        <w:tc>
          <w:tcPr>
            <w:tcW w:w="3066" w:type="dxa"/>
            <w:gridSpan w:val="5"/>
            <w:tcBorders>
              <w:right w:val="single" w:sz="4" w:space="0" w:color="auto"/>
            </w:tcBorders>
            <w:vAlign w:val="center"/>
          </w:tcPr>
          <w:p w14:paraId="3686E291" w14:textId="77777777" w:rsidR="00053764" w:rsidRPr="00053764" w:rsidRDefault="00053764" w:rsidP="002430E4">
            <w:pPr>
              <w:jc w:val="center"/>
              <w:rPr>
                <w:rFonts w:ascii="仿宋_GB2312" w:eastAsia="仿宋_GB2312" w:hAnsi="新宋体"/>
                <w:sz w:val="24"/>
              </w:rPr>
            </w:pPr>
            <w:r w:rsidRPr="00053764">
              <w:rPr>
                <w:rFonts w:ascii="仿宋_GB2312" w:eastAsia="仿宋_GB2312" w:hAnsi="新宋体" w:hint="eastAsia"/>
                <w:sz w:val="24"/>
              </w:rPr>
              <w:t>初试、复试权重比</w:t>
            </w:r>
          </w:p>
        </w:tc>
        <w:tc>
          <w:tcPr>
            <w:tcW w:w="773" w:type="dxa"/>
            <w:tcBorders>
              <w:left w:val="single" w:sz="4" w:space="0" w:color="auto"/>
              <w:right w:val="single" w:sz="4" w:space="0" w:color="auto"/>
            </w:tcBorders>
            <w:vAlign w:val="center"/>
          </w:tcPr>
          <w:p w14:paraId="6FAEA452" w14:textId="77777777" w:rsidR="00053764" w:rsidRPr="00053764" w:rsidRDefault="00053764" w:rsidP="002430E4">
            <w:pPr>
              <w:rPr>
                <w:rFonts w:ascii="仿宋_GB2312" w:eastAsia="仿宋_GB2312" w:hAnsi="新宋体"/>
                <w:sz w:val="24"/>
              </w:rPr>
            </w:pPr>
          </w:p>
        </w:tc>
        <w:tc>
          <w:tcPr>
            <w:tcW w:w="1875" w:type="dxa"/>
            <w:gridSpan w:val="3"/>
            <w:tcBorders>
              <w:left w:val="single" w:sz="4" w:space="0" w:color="auto"/>
              <w:right w:val="single" w:sz="6" w:space="0" w:color="auto"/>
            </w:tcBorders>
            <w:vAlign w:val="center"/>
          </w:tcPr>
          <w:p w14:paraId="19E2E137" w14:textId="77777777" w:rsidR="00053764" w:rsidRPr="00053764" w:rsidRDefault="00053764" w:rsidP="002430E4">
            <w:pPr>
              <w:jc w:val="center"/>
              <w:rPr>
                <w:rFonts w:ascii="仿宋_GB2312" w:eastAsia="仿宋_GB2312" w:hAnsi="新宋体"/>
                <w:sz w:val="24"/>
              </w:rPr>
            </w:pPr>
            <w:r w:rsidRPr="00053764">
              <w:rPr>
                <w:rFonts w:ascii="仿宋_GB2312" w:eastAsia="仿宋_GB2312" w:hAnsi="新宋体" w:hint="eastAsia"/>
                <w:sz w:val="24"/>
              </w:rPr>
              <w:t>初试复试总成绩</w:t>
            </w:r>
          </w:p>
        </w:tc>
        <w:tc>
          <w:tcPr>
            <w:tcW w:w="472" w:type="dxa"/>
            <w:tcBorders>
              <w:left w:val="single" w:sz="4" w:space="0" w:color="auto"/>
              <w:right w:val="single" w:sz="6" w:space="0" w:color="auto"/>
            </w:tcBorders>
            <w:vAlign w:val="center"/>
          </w:tcPr>
          <w:p w14:paraId="2FE6C589" w14:textId="77777777" w:rsidR="00053764" w:rsidRPr="00053764" w:rsidRDefault="00053764" w:rsidP="002430E4">
            <w:pPr>
              <w:jc w:val="center"/>
              <w:rPr>
                <w:rFonts w:ascii="仿宋_GB2312" w:eastAsia="仿宋_GB2312" w:hAnsi="新宋体"/>
                <w:sz w:val="24"/>
              </w:rPr>
            </w:pPr>
          </w:p>
        </w:tc>
      </w:tr>
      <w:tr w:rsidR="0028682F" w:rsidRPr="00053764" w14:paraId="3E0EA452" w14:textId="77777777">
        <w:trPr>
          <w:cantSplit/>
          <w:trHeight w:val="506"/>
          <w:jc w:val="center"/>
        </w:trPr>
        <w:tc>
          <w:tcPr>
            <w:tcW w:w="1807" w:type="dxa"/>
            <w:gridSpan w:val="2"/>
            <w:tcBorders>
              <w:left w:val="single" w:sz="6" w:space="0" w:color="auto"/>
            </w:tcBorders>
            <w:vAlign w:val="center"/>
          </w:tcPr>
          <w:p w14:paraId="5FC24E0F"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复试内容</w:t>
            </w:r>
          </w:p>
        </w:tc>
        <w:tc>
          <w:tcPr>
            <w:tcW w:w="1537" w:type="dxa"/>
            <w:gridSpan w:val="3"/>
            <w:tcBorders>
              <w:right w:val="single" w:sz="4" w:space="0" w:color="auto"/>
            </w:tcBorders>
            <w:vAlign w:val="center"/>
          </w:tcPr>
          <w:p w14:paraId="3C398A57" w14:textId="77777777" w:rsidR="00053764" w:rsidRPr="00053764" w:rsidRDefault="00053764" w:rsidP="00053764">
            <w:pPr>
              <w:ind w:leftChars="-51" w:left="-35" w:hangingChars="45" w:hanging="108"/>
              <w:jc w:val="center"/>
              <w:rPr>
                <w:rFonts w:ascii="仿宋_GB2312" w:eastAsia="仿宋_GB2312" w:hAnsi="新宋体"/>
                <w:sz w:val="24"/>
              </w:rPr>
            </w:pPr>
            <w:r w:rsidRPr="00053764">
              <w:rPr>
                <w:rFonts w:ascii="仿宋_GB2312" w:eastAsia="仿宋_GB2312" w:hAnsi="新宋体" w:hint="eastAsia"/>
                <w:sz w:val="24"/>
              </w:rPr>
              <w:t>成   绩</w:t>
            </w:r>
          </w:p>
        </w:tc>
        <w:tc>
          <w:tcPr>
            <w:tcW w:w="1487" w:type="dxa"/>
            <w:gridSpan w:val="3"/>
            <w:tcBorders>
              <w:right w:val="single" w:sz="4" w:space="0" w:color="auto"/>
            </w:tcBorders>
            <w:vAlign w:val="center"/>
          </w:tcPr>
          <w:p w14:paraId="067CECDF" w14:textId="77777777" w:rsidR="00053764" w:rsidRPr="00053764" w:rsidRDefault="00053764" w:rsidP="002430E4">
            <w:pPr>
              <w:jc w:val="center"/>
              <w:rPr>
                <w:rFonts w:ascii="仿宋_GB2312" w:eastAsia="仿宋_GB2312" w:hAnsi="新宋体"/>
                <w:sz w:val="24"/>
              </w:rPr>
            </w:pPr>
            <w:r w:rsidRPr="00053764">
              <w:rPr>
                <w:rFonts w:ascii="仿宋_GB2312" w:eastAsia="仿宋_GB2312" w:hAnsi="新宋体" w:hint="eastAsia"/>
                <w:bCs/>
                <w:sz w:val="24"/>
              </w:rPr>
              <w:t>权  重</w:t>
            </w:r>
          </w:p>
        </w:tc>
        <w:tc>
          <w:tcPr>
            <w:tcW w:w="1579" w:type="dxa"/>
            <w:gridSpan w:val="2"/>
            <w:tcBorders>
              <w:right w:val="single" w:sz="4" w:space="0" w:color="auto"/>
            </w:tcBorders>
            <w:vAlign w:val="center"/>
          </w:tcPr>
          <w:p w14:paraId="0197E282" w14:textId="77777777" w:rsidR="00053764" w:rsidRPr="00053764" w:rsidRDefault="00053764" w:rsidP="002430E4">
            <w:pPr>
              <w:jc w:val="center"/>
              <w:rPr>
                <w:rFonts w:ascii="仿宋_GB2312" w:eastAsia="仿宋_GB2312" w:hAnsi="新宋体"/>
                <w:sz w:val="24"/>
              </w:rPr>
            </w:pPr>
            <w:r w:rsidRPr="00053764">
              <w:rPr>
                <w:rFonts w:ascii="仿宋_GB2312" w:eastAsia="仿宋_GB2312" w:hAnsi="新宋体" w:hint="eastAsia"/>
                <w:sz w:val="24"/>
              </w:rPr>
              <w:t>复试总成绩</w:t>
            </w:r>
          </w:p>
        </w:tc>
        <w:tc>
          <w:tcPr>
            <w:tcW w:w="3120" w:type="dxa"/>
            <w:gridSpan w:val="5"/>
            <w:tcBorders>
              <w:left w:val="single" w:sz="4" w:space="0" w:color="auto"/>
              <w:right w:val="single" w:sz="6" w:space="0" w:color="auto"/>
            </w:tcBorders>
            <w:vAlign w:val="center"/>
          </w:tcPr>
          <w:p w14:paraId="3AD9513F" w14:textId="77777777" w:rsidR="00053764" w:rsidRPr="00053764" w:rsidRDefault="00053764" w:rsidP="002430E4">
            <w:pPr>
              <w:jc w:val="center"/>
              <w:rPr>
                <w:rFonts w:ascii="仿宋_GB2312" w:eastAsia="仿宋_GB2312" w:hAnsi="新宋体"/>
                <w:sz w:val="24"/>
              </w:rPr>
            </w:pPr>
            <w:r w:rsidRPr="00053764">
              <w:rPr>
                <w:rFonts w:ascii="仿宋_GB2312" w:eastAsia="仿宋_GB2312" w:hAnsi="新宋体" w:hint="eastAsia"/>
                <w:sz w:val="24"/>
              </w:rPr>
              <w:t>同等学力、跨学科报考加试业务课科目及成绩</w:t>
            </w:r>
          </w:p>
        </w:tc>
      </w:tr>
      <w:tr w:rsidR="0028682F" w:rsidRPr="00053764" w14:paraId="41628A49" w14:textId="77777777">
        <w:trPr>
          <w:cantSplit/>
          <w:trHeight w:val="558"/>
          <w:jc w:val="center"/>
        </w:trPr>
        <w:tc>
          <w:tcPr>
            <w:tcW w:w="1807" w:type="dxa"/>
            <w:gridSpan w:val="2"/>
            <w:tcBorders>
              <w:left w:val="single" w:sz="6" w:space="0" w:color="auto"/>
            </w:tcBorders>
            <w:vAlign w:val="center"/>
          </w:tcPr>
          <w:p w14:paraId="52C2B933"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专业知识笔试</w:t>
            </w:r>
          </w:p>
        </w:tc>
        <w:tc>
          <w:tcPr>
            <w:tcW w:w="1537" w:type="dxa"/>
            <w:gridSpan w:val="3"/>
            <w:tcBorders>
              <w:right w:val="single" w:sz="4" w:space="0" w:color="auto"/>
            </w:tcBorders>
            <w:vAlign w:val="center"/>
          </w:tcPr>
          <w:p w14:paraId="1347CA73" w14:textId="77777777" w:rsidR="00053764" w:rsidRPr="00053764" w:rsidRDefault="00053764" w:rsidP="002430E4">
            <w:pPr>
              <w:rPr>
                <w:rFonts w:ascii="仿宋_GB2312" w:eastAsia="仿宋_GB2312" w:hAnsi="新宋体"/>
                <w:sz w:val="24"/>
              </w:rPr>
            </w:pPr>
          </w:p>
        </w:tc>
        <w:tc>
          <w:tcPr>
            <w:tcW w:w="1487" w:type="dxa"/>
            <w:gridSpan w:val="3"/>
            <w:tcBorders>
              <w:right w:val="single" w:sz="4" w:space="0" w:color="auto"/>
            </w:tcBorders>
            <w:vAlign w:val="center"/>
          </w:tcPr>
          <w:p w14:paraId="442E46FD" w14:textId="77777777" w:rsidR="00053764" w:rsidRPr="00053764" w:rsidRDefault="00053764" w:rsidP="002430E4">
            <w:pPr>
              <w:rPr>
                <w:rFonts w:ascii="仿宋_GB2312" w:eastAsia="仿宋_GB2312" w:hAnsi="新宋体"/>
                <w:sz w:val="24"/>
              </w:rPr>
            </w:pPr>
          </w:p>
        </w:tc>
        <w:tc>
          <w:tcPr>
            <w:tcW w:w="1579" w:type="dxa"/>
            <w:gridSpan w:val="2"/>
            <w:vMerge w:val="restart"/>
            <w:tcBorders>
              <w:right w:val="single" w:sz="4" w:space="0" w:color="auto"/>
            </w:tcBorders>
            <w:vAlign w:val="center"/>
          </w:tcPr>
          <w:p w14:paraId="3E662E01" w14:textId="77777777" w:rsidR="00053764" w:rsidRPr="00053764" w:rsidRDefault="00053764" w:rsidP="002430E4">
            <w:pPr>
              <w:rPr>
                <w:rFonts w:ascii="仿宋_GB2312" w:eastAsia="仿宋_GB2312" w:hAnsi="新宋体"/>
                <w:sz w:val="24"/>
              </w:rPr>
            </w:pPr>
          </w:p>
        </w:tc>
        <w:tc>
          <w:tcPr>
            <w:tcW w:w="2027" w:type="dxa"/>
            <w:gridSpan w:val="3"/>
            <w:vMerge w:val="restart"/>
            <w:tcBorders>
              <w:top w:val="nil"/>
              <w:left w:val="single" w:sz="4" w:space="0" w:color="auto"/>
              <w:right w:val="single" w:sz="6" w:space="0" w:color="auto"/>
            </w:tcBorders>
            <w:vAlign w:val="center"/>
          </w:tcPr>
          <w:p w14:paraId="70FFAAE3" w14:textId="77777777" w:rsidR="00053764" w:rsidRPr="00053764" w:rsidRDefault="00053764" w:rsidP="002430E4">
            <w:pPr>
              <w:rPr>
                <w:rFonts w:ascii="仿宋_GB2312" w:eastAsia="仿宋_GB2312" w:hAnsi="新宋体"/>
                <w:sz w:val="24"/>
                <w:u w:val="single"/>
              </w:rPr>
            </w:pPr>
          </w:p>
        </w:tc>
        <w:tc>
          <w:tcPr>
            <w:tcW w:w="1093" w:type="dxa"/>
            <w:gridSpan w:val="2"/>
            <w:vMerge w:val="restart"/>
            <w:tcBorders>
              <w:top w:val="nil"/>
              <w:left w:val="single" w:sz="4" w:space="0" w:color="auto"/>
              <w:right w:val="single" w:sz="6" w:space="0" w:color="auto"/>
            </w:tcBorders>
            <w:vAlign w:val="center"/>
          </w:tcPr>
          <w:p w14:paraId="1B4BAE18" w14:textId="77777777" w:rsidR="00053764" w:rsidRPr="00053764" w:rsidRDefault="00053764" w:rsidP="002430E4">
            <w:pPr>
              <w:rPr>
                <w:rFonts w:ascii="仿宋_GB2312" w:eastAsia="仿宋_GB2312" w:hAnsi="新宋体"/>
                <w:sz w:val="24"/>
                <w:u w:val="single"/>
              </w:rPr>
            </w:pPr>
          </w:p>
        </w:tc>
      </w:tr>
      <w:tr w:rsidR="0028682F" w:rsidRPr="00053764" w14:paraId="6972F471" w14:textId="77777777">
        <w:trPr>
          <w:cantSplit/>
          <w:trHeight w:val="580"/>
          <w:jc w:val="center"/>
        </w:trPr>
        <w:tc>
          <w:tcPr>
            <w:tcW w:w="1807" w:type="dxa"/>
            <w:gridSpan w:val="2"/>
            <w:tcBorders>
              <w:left w:val="single" w:sz="6" w:space="0" w:color="auto"/>
            </w:tcBorders>
            <w:vAlign w:val="center"/>
          </w:tcPr>
          <w:p w14:paraId="7C5FFBDE"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综合面试</w:t>
            </w:r>
          </w:p>
        </w:tc>
        <w:tc>
          <w:tcPr>
            <w:tcW w:w="1537" w:type="dxa"/>
            <w:gridSpan w:val="3"/>
            <w:tcBorders>
              <w:right w:val="single" w:sz="4" w:space="0" w:color="auto"/>
            </w:tcBorders>
            <w:vAlign w:val="center"/>
          </w:tcPr>
          <w:p w14:paraId="094E5C54" w14:textId="77777777" w:rsidR="00053764" w:rsidRPr="00053764" w:rsidRDefault="00053764" w:rsidP="002430E4">
            <w:pPr>
              <w:rPr>
                <w:rFonts w:ascii="仿宋_GB2312" w:eastAsia="仿宋_GB2312" w:hAnsi="新宋体"/>
                <w:sz w:val="24"/>
              </w:rPr>
            </w:pPr>
          </w:p>
        </w:tc>
        <w:tc>
          <w:tcPr>
            <w:tcW w:w="1487" w:type="dxa"/>
            <w:gridSpan w:val="3"/>
            <w:tcBorders>
              <w:right w:val="single" w:sz="4" w:space="0" w:color="auto"/>
            </w:tcBorders>
            <w:vAlign w:val="center"/>
          </w:tcPr>
          <w:p w14:paraId="1E38AC8E" w14:textId="77777777" w:rsidR="00053764" w:rsidRPr="00053764" w:rsidRDefault="00053764" w:rsidP="002430E4">
            <w:pPr>
              <w:rPr>
                <w:rFonts w:ascii="仿宋_GB2312" w:eastAsia="仿宋_GB2312" w:hAnsi="新宋体"/>
                <w:sz w:val="24"/>
              </w:rPr>
            </w:pPr>
          </w:p>
        </w:tc>
        <w:tc>
          <w:tcPr>
            <w:tcW w:w="1579" w:type="dxa"/>
            <w:gridSpan w:val="2"/>
            <w:vMerge/>
            <w:tcBorders>
              <w:right w:val="single" w:sz="4" w:space="0" w:color="auto"/>
            </w:tcBorders>
            <w:vAlign w:val="center"/>
          </w:tcPr>
          <w:p w14:paraId="7F40733D" w14:textId="77777777" w:rsidR="00053764" w:rsidRPr="00053764" w:rsidRDefault="00053764" w:rsidP="002430E4">
            <w:pPr>
              <w:jc w:val="center"/>
              <w:rPr>
                <w:rFonts w:ascii="仿宋_GB2312" w:eastAsia="仿宋_GB2312" w:hAnsi="新宋体"/>
                <w:sz w:val="24"/>
              </w:rPr>
            </w:pPr>
          </w:p>
        </w:tc>
        <w:tc>
          <w:tcPr>
            <w:tcW w:w="2027" w:type="dxa"/>
            <w:gridSpan w:val="3"/>
            <w:vMerge/>
            <w:tcBorders>
              <w:left w:val="single" w:sz="4" w:space="0" w:color="auto"/>
              <w:right w:val="single" w:sz="6" w:space="0" w:color="auto"/>
            </w:tcBorders>
            <w:vAlign w:val="center"/>
          </w:tcPr>
          <w:p w14:paraId="6691D914" w14:textId="77777777" w:rsidR="00053764" w:rsidRPr="00053764" w:rsidRDefault="00053764" w:rsidP="002430E4">
            <w:pPr>
              <w:jc w:val="center"/>
              <w:rPr>
                <w:rFonts w:ascii="仿宋_GB2312" w:eastAsia="仿宋_GB2312" w:hAnsi="新宋体"/>
                <w:sz w:val="24"/>
              </w:rPr>
            </w:pPr>
          </w:p>
        </w:tc>
        <w:tc>
          <w:tcPr>
            <w:tcW w:w="1093" w:type="dxa"/>
            <w:gridSpan w:val="2"/>
            <w:vMerge/>
            <w:tcBorders>
              <w:left w:val="single" w:sz="4" w:space="0" w:color="auto"/>
              <w:right w:val="single" w:sz="6" w:space="0" w:color="auto"/>
            </w:tcBorders>
            <w:vAlign w:val="center"/>
          </w:tcPr>
          <w:p w14:paraId="0441C017" w14:textId="77777777" w:rsidR="00053764" w:rsidRPr="00053764" w:rsidRDefault="00053764" w:rsidP="002430E4">
            <w:pPr>
              <w:jc w:val="center"/>
              <w:rPr>
                <w:rFonts w:ascii="仿宋_GB2312" w:eastAsia="仿宋_GB2312" w:hAnsi="新宋体"/>
                <w:sz w:val="24"/>
              </w:rPr>
            </w:pPr>
          </w:p>
        </w:tc>
      </w:tr>
      <w:tr w:rsidR="0028682F" w:rsidRPr="00053764" w14:paraId="29BA7AE3" w14:textId="77777777">
        <w:trPr>
          <w:cantSplit/>
          <w:trHeight w:val="688"/>
          <w:jc w:val="center"/>
        </w:trPr>
        <w:tc>
          <w:tcPr>
            <w:tcW w:w="1807" w:type="dxa"/>
            <w:gridSpan w:val="2"/>
            <w:tcBorders>
              <w:left w:val="single" w:sz="6" w:space="0" w:color="auto"/>
            </w:tcBorders>
            <w:vAlign w:val="center"/>
          </w:tcPr>
          <w:p w14:paraId="7A1874D4"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外语测试</w:t>
            </w:r>
          </w:p>
        </w:tc>
        <w:tc>
          <w:tcPr>
            <w:tcW w:w="1537" w:type="dxa"/>
            <w:gridSpan w:val="3"/>
            <w:tcBorders>
              <w:right w:val="single" w:sz="4" w:space="0" w:color="auto"/>
            </w:tcBorders>
            <w:vAlign w:val="center"/>
          </w:tcPr>
          <w:p w14:paraId="1746EACB" w14:textId="77777777" w:rsidR="00053764" w:rsidRPr="00053764" w:rsidRDefault="00053764" w:rsidP="002430E4">
            <w:pPr>
              <w:rPr>
                <w:rFonts w:ascii="仿宋_GB2312" w:eastAsia="仿宋_GB2312" w:hAnsi="新宋体"/>
                <w:sz w:val="24"/>
              </w:rPr>
            </w:pPr>
          </w:p>
        </w:tc>
        <w:tc>
          <w:tcPr>
            <w:tcW w:w="1487" w:type="dxa"/>
            <w:gridSpan w:val="3"/>
            <w:tcBorders>
              <w:right w:val="single" w:sz="4" w:space="0" w:color="auto"/>
            </w:tcBorders>
            <w:vAlign w:val="center"/>
          </w:tcPr>
          <w:p w14:paraId="16AA384D" w14:textId="77777777" w:rsidR="00053764" w:rsidRPr="00053764" w:rsidRDefault="00053764" w:rsidP="002430E4">
            <w:pPr>
              <w:rPr>
                <w:rFonts w:ascii="仿宋_GB2312" w:eastAsia="仿宋_GB2312" w:hAnsi="新宋体"/>
                <w:sz w:val="24"/>
              </w:rPr>
            </w:pPr>
          </w:p>
        </w:tc>
        <w:tc>
          <w:tcPr>
            <w:tcW w:w="1579" w:type="dxa"/>
            <w:gridSpan w:val="2"/>
            <w:vMerge/>
            <w:tcBorders>
              <w:right w:val="single" w:sz="4" w:space="0" w:color="auto"/>
            </w:tcBorders>
            <w:vAlign w:val="center"/>
          </w:tcPr>
          <w:p w14:paraId="1B3EB18D" w14:textId="77777777" w:rsidR="00053764" w:rsidRPr="00053764" w:rsidRDefault="00053764" w:rsidP="002430E4">
            <w:pPr>
              <w:jc w:val="center"/>
              <w:rPr>
                <w:rFonts w:ascii="仿宋_GB2312" w:eastAsia="仿宋_GB2312" w:hAnsi="新宋体"/>
                <w:sz w:val="24"/>
              </w:rPr>
            </w:pPr>
          </w:p>
        </w:tc>
        <w:tc>
          <w:tcPr>
            <w:tcW w:w="2027" w:type="dxa"/>
            <w:gridSpan w:val="3"/>
            <w:tcBorders>
              <w:left w:val="single" w:sz="4" w:space="0" w:color="auto"/>
              <w:right w:val="single" w:sz="6" w:space="0" w:color="auto"/>
            </w:tcBorders>
            <w:vAlign w:val="center"/>
          </w:tcPr>
          <w:p w14:paraId="4F2E1DF4" w14:textId="77777777" w:rsidR="00053764" w:rsidRPr="00053764" w:rsidRDefault="00053764" w:rsidP="002430E4">
            <w:pPr>
              <w:jc w:val="center"/>
              <w:rPr>
                <w:rFonts w:ascii="仿宋_GB2312" w:eastAsia="仿宋_GB2312" w:hAnsi="新宋体"/>
                <w:sz w:val="24"/>
              </w:rPr>
            </w:pPr>
          </w:p>
        </w:tc>
        <w:tc>
          <w:tcPr>
            <w:tcW w:w="1093" w:type="dxa"/>
            <w:gridSpan w:val="2"/>
            <w:tcBorders>
              <w:left w:val="single" w:sz="4" w:space="0" w:color="auto"/>
              <w:right w:val="single" w:sz="6" w:space="0" w:color="auto"/>
            </w:tcBorders>
            <w:vAlign w:val="center"/>
          </w:tcPr>
          <w:p w14:paraId="373FE82B" w14:textId="77777777" w:rsidR="00053764" w:rsidRPr="00053764" w:rsidRDefault="00053764" w:rsidP="002430E4">
            <w:pPr>
              <w:jc w:val="center"/>
              <w:rPr>
                <w:rFonts w:ascii="仿宋_GB2312" w:eastAsia="仿宋_GB2312" w:hAnsi="新宋体"/>
                <w:sz w:val="24"/>
              </w:rPr>
            </w:pPr>
          </w:p>
        </w:tc>
      </w:tr>
      <w:tr w:rsidR="00053764" w:rsidRPr="00053764" w14:paraId="7EAA1ADF" w14:textId="77777777">
        <w:trPr>
          <w:cantSplit/>
          <w:trHeight w:val="1177"/>
          <w:jc w:val="center"/>
        </w:trPr>
        <w:tc>
          <w:tcPr>
            <w:tcW w:w="1807" w:type="dxa"/>
            <w:gridSpan w:val="2"/>
            <w:vMerge w:val="restart"/>
            <w:tcBorders>
              <w:left w:val="single" w:sz="6" w:space="0" w:color="auto"/>
              <w:bottom w:val="single" w:sz="4" w:space="0" w:color="auto"/>
              <w:right w:val="single" w:sz="6" w:space="0" w:color="auto"/>
            </w:tcBorders>
            <w:vAlign w:val="center"/>
          </w:tcPr>
          <w:p w14:paraId="720911F5"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复试评语</w:t>
            </w:r>
          </w:p>
        </w:tc>
        <w:tc>
          <w:tcPr>
            <w:tcW w:w="7723" w:type="dxa"/>
            <w:gridSpan w:val="13"/>
            <w:tcBorders>
              <w:left w:val="single" w:sz="6" w:space="0" w:color="auto"/>
              <w:bottom w:val="single" w:sz="4" w:space="0" w:color="auto"/>
              <w:right w:val="single" w:sz="6" w:space="0" w:color="auto"/>
            </w:tcBorders>
            <w:vAlign w:val="center"/>
          </w:tcPr>
          <w:p w14:paraId="6102C662" w14:textId="77777777" w:rsidR="0028682F" w:rsidRDefault="0028682F" w:rsidP="002430E4">
            <w:pPr>
              <w:rPr>
                <w:rFonts w:ascii="仿宋_GB2312" w:eastAsia="仿宋_GB2312" w:hAnsi="新宋体"/>
                <w:sz w:val="24"/>
              </w:rPr>
            </w:pPr>
          </w:p>
          <w:p w14:paraId="42818A79" w14:textId="77777777" w:rsidR="0028682F" w:rsidRPr="00053764" w:rsidRDefault="0028682F" w:rsidP="002430E4">
            <w:pPr>
              <w:rPr>
                <w:rFonts w:ascii="仿宋_GB2312" w:eastAsia="仿宋_GB2312" w:hAnsi="新宋体"/>
                <w:sz w:val="24"/>
              </w:rPr>
            </w:pPr>
          </w:p>
        </w:tc>
      </w:tr>
      <w:tr w:rsidR="0028682F" w:rsidRPr="00053764" w14:paraId="14194284" w14:textId="77777777">
        <w:trPr>
          <w:cantSplit/>
          <w:trHeight w:val="592"/>
          <w:jc w:val="center"/>
        </w:trPr>
        <w:tc>
          <w:tcPr>
            <w:tcW w:w="1807" w:type="dxa"/>
            <w:gridSpan w:val="2"/>
            <w:vMerge/>
            <w:tcBorders>
              <w:left w:val="single" w:sz="6" w:space="0" w:color="auto"/>
              <w:bottom w:val="single" w:sz="4" w:space="0" w:color="auto"/>
              <w:right w:val="single" w:sz="6" w:space="0" w:color="auto"/>
            </w:tcBorders>
            <w:vAlign w:val="center"/>
          </w:tcPr>
          <w:p w14:paraId="5ED5D1D3" w14:textId="77777777" w:rsidR="00053764" w:rsidRPr="00053764" w:rsidRDefault="00053764" w:rsidP="002430E4">
            <w:pPr>
              <w:jc w:val="center"/>
              <w:rPr>
                <w:rFonts w:ascii="仿宋_GB2312" w:eastAsia="仿宋_GB2312" w:hAnsi="新宋体"/>
                <w:bCs/>
                <w:sz w:val="24"/>
              </w:rPr>
            </w:pPr>
          </w:p>
        </w:tc>
        <w:tc>
          <w:tcPr>
            <w:tcW w:w="1223" w:type="dxa"/>
            <w:gridSpan w:val="2"/>
            <w:tcBorders>
              <w:left w:val="single" w:sz="6" w:space="0" w:color="auto"/>
              <w:bottom w:val="single" w:sz="4" w:space="0" w:color="auto"/>
            </w:tcBorders>
            <w:vAlign w:val="center"/>
          </w:tcPr>
          <w:p w14:paraId="4BDF6C62" w14:textId="77777777" w:rsidR="00053764" w:rsidRPr="00053764" w:rsidRDefault="00053764" w:rsidP="002430E4">
            <w:pPr>
              <w:jc w:val="center"/>
              <w:rPr>
                <w:rFonts w:ascii="仿宋_GB2312" w:eastAsia="仿宋_GB2312" w:hAnsi="新宋体"/>
                <w:sz w:val="24"/>
              </w:rPr>
            </w:pPr>
            <w:r w:rsidRPr="00053764">
              <w:rPr>
                <w:rFonts w:ascii="仿宋_GB2312" w:eastAsia="仿宋_GB2312" w:hAnsi="新宋体" w:hint="eastAsia"/>
                <w:sz w:val="24"/>
              </w:rPr>
              <w:t>组长签名</w:t>
            </w:r>
          </w:p>
        </w:tc>
        <w:tc>
          <w:tcPr>
            <w:tcW w:w="1354" w:type="dxa"/>
            <w:gridSpan w:val="3"/>
            <w:vAlign w:val="center"/>
          </w:tcPr>
          <w:p w14:paraId="554DD88C" w14:textId="77777777" w:rsidR="00053764" w:rsidRPr="00053764" w:rsidRDefault="00053764" w:rsidP="002430E4">
            <w:pPr>
              <w:jc w:val="center"/>
              <w:rPr>
                <w:rFonts w:ascii="仿宋_GB2312" w:eastAsia="仿宋_GB2312" w:hAnsi="新宋体"/>
                <w:sz w:val="24"/>
              </w:rPr>
            </w:pPr>
          </w:p>
        </w:tc>
        <w:tc>
          <w:tcPr>
            <w:tcW w:w="2026" w:type="dxa"/>
            <w:gridSpan w:val="3"/>
            <w:vAlign w:val="center"/>
          </w:tcPr>
          <w:p w14:paraId="267950BF" w14:textId="77777777" w:rsidR="00053764" w:rsidRPr="00053764" w:rsidRDefault="00053764" w:rsidP="002430E4">
            <w:pPr>
              <w:jc w:val="center"/>
              <w:rPr>
                <w:rFonts w:ascii="仿宋_GB2312" w:eastAsia="仿宋_GB2312" w:hAnsi="新宋体"/>
                <w:sz w:val="24"/>
              </w:rPr>
            </w:pPr>
            <w:r w:rsidRPr="00053764">
              <w:rPr>
                <w:rFonts w:ascii="仿宋_GB2312" w:eastAsia="仿宋_GB2312" w:hAnsi="新宋体" w:hint="eastAsia"/>
                <w:sz w:val="24"/>
              </w:rPr>
              <w:t>复试组成员签名</w:t>
            </w:r>
          </w:p>
        </w:tc>
        <w:tc>
          <w:tcPr>
            <w:tcW w:w="3120" w:type="dxa"/>
            <w:gridSpan w:val="5"/>
            <w:tcBorders>
              <w:right w:val="single" w:sz="6" w:space="0" w:color="auto"/>
            </w:tcBorders>
            <w:vAlign w:val="center"/>
          </w:tcPr>
          <w:p w14:paraId="171B79B8" w14:textId="77777777" w:rsidR="00053764" w:rsidRPr="00053764" w:rsidRDefault="00053764" w:rsidP="002430E4">
            <w:pPr>
              <w:jc w:val="center"/>
              <w:rPr>
                <w:rFonts w:ascii="仿宋_GB2312" w:eastAsia="仿宋_GB2312" w:hAnsi="新宋体"/>
                <w:sz w:val="24"/>
              </w:rPr>
            </w:pPr>
          </w:p>
        </w:tc>
      </w:tr>
      <w:tr w:rsidR="00053764" w:rsidRPr="00053764" w14:paraId="4A5D2EF0" w14:textId="77777777">
        <w:trPr>
          <w:cantSplit/>
          <w:trHeight w:val="826"/>
          <w:jc w:val="center"/>
        </w:trPr>
        <w:tc>
          <w:tcPr>
            <w:tcW w:w="1807" w:type="dxa"/>
            <w:gridSpan w:val="2"/>
            <w:tcBorders>
              <w:left w:val="single" w:sz="6" w:space="0" w:color="auto"/>
              <w:bottom w:val="single" w:sz="4" w:space="0" w:color="auto"/>
            </w:tcBorders>
            <w:vAlign w:val="center"/>
          </w:tcPr>
          <w:p w14:paraId="28197E0C"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教研室</w:t>
            </w:r>
          </w:p>
          <w:p w14:paraId="75055FC2" w14:textId="77777777" w:rsidR="00053764" w:rsidRPr="0028682F" w:rsidRDefault="00053764" w:rsidP="002430E4">
            <w:pPr>
              <w:jc w:val="center"/>
              <w:rPr>
                <w:rFonts w:ascii="仿宋_GB2312" w:eastAsia="仿宋_GB2312" w:hAnsi="新宋体"/>
                <w:bCs/>
                <w:spacing w:val="-16"/>
                <w:sz w:val="24"/>
              </w:rPr>
            </w:pPr>
            <w:r w:rsidRPr="0028682F">
              <w:rPr>
                <w:rFonts w:ascii="仿宋_GB2312" w:eastAsia="仿宋_GB2312" w:hAnsi="新宋体" w:hint="eastAsia"/>
                <w:bCs/>
                <w:spacing w:val="-16"/>
                <w:sz w:val="24"/>
              </w:rPr>
              <w:t>（学科组）意见</w:t>
            </w:r>
          </w:p>
        </w:tc>
        <w:tc>
          <w:tcPr>
            <w:tcW w:w="7723" w:type="dxa"/>
            <w:gridSpan w:val="13"/>
            <w:tcBorders>
              <w:bottom w:val="single" w:sz="4" w:space="0" w:color="auto"/>
              <w:right w:val="single" w:sz="6" w:space="0" w:color="auto"/>
            </w:tcBorders>
            <w:vAlign w:val="center"/>
          </w:tcPr>
          <w:p w14:paraId="6A3787AA" w14:textId="77777777" w:rsidR="00053764" w:rsidRPr="00053764" w:rsidRDefault="00053764" w:rsidP="002430E4">
            <w:pPr>
              <w:rPr>
                <w:rFonts w:ascii="仿宋_GB2312" w:eastAsia="仿宋_GB2312" w:hAnsi="新宋体"/>
                <w:sz w:val="24"/>
              </w:rPr>
            </w:pPr>
          </w:p>
          <w:p w14:paraId="6F5C7E10" w14:textId="77777777" w:rsidR="00053764" w:rsidRPr="00053764" w:rsidRDefault="00053764" w:rsidP="002430E4">
            <w:pPr>
              <w:rPr>
                <w:rFonts w:ascii="仿宋_GB2312" w:eastAsia="仿宋_GB2312" w:hAnsi="新宋体"/>
                <w:sz w:val="24"/>
              </w:rPr>
            </w:pPr>
            <w:r w:rsidRPr="00053764">
              <w:rPr>
                <w:rFonts w:ascii="仿宋_GB2312" w:eastAsia="仿宋_GB2312" w:hAnsi="新宋体" w:hint="eastAsia"/>
                <w:sz w:val="24"/>
              </w:rPr>
              <w:t xml:space="preserve">                             教研室主任（学科组长）签名：</w:t>
            </w:r>
          </w:p>
        </w:tc>
      </w:tr>
      <w:tr w:rsidR="00053764" w:rsidRPr="00053764" w14:paraId="3EBA0980" w14:textId="77777777">
        <w:trPr>
          <w:cantSplit/>
          <w:trHeight w:val="613"/>
          <w:jc w:val="center"/>
        </w:trPr>
        <w:tc>
          <w:tcPr>
            <w:tcW w:w="1807" w:type="dxa"/>
            <w:gridSpan w:val="2"/>
            <w:tcBorders>
              <w:left w:val="single" w:sz="6" w:space="0" w:color="auto"/>
            </w:tcBorders>
            <w:vAlign w:val="center"/>
          </w:tcPr>
          <w:p w14:paraId="73DE823A"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学院意见</w:t>
            </w:r>
          </w:p>
        </w:tc>
        <w:tc>
          <w:tcPr>
            <w:tcW w:w="7723" w:type="dxa"/>
            <w:gridSpan w:val="13"/>
            <w:tcBorders>
              <w:right w:val="single" w:sz="6" w:space="0" w:color="auto"/>
            </w:tcBorders>
            <w:vAlign w:val="center"/>
          </w:tcPr>
          <w:p w14:paraId="3A36F17E" w14:textId="77777777" w:rsidR="0028682F" w:rsidRPr="00053764" w:rsidRDefault="0028682F" w:rsidP="002430E4">
            <w:pPr>
              <w:rPr>
                <w:rFonts w:ascii="仿宋_GB2312" w:eastAsia="仿宋_GB2312" w:hAnsi="新宋体"/>
                <w:sz w:val="24"/>
              </w:rPr>
            </w:pPr>
          </w:p>
          <w:p w14:paraId="68DB4384" w14:textId="77777777" w:rsidR="00053764" w:rsidRPr="00053764" w:rsidRDefault="00053764" w:rsidP="002430E4">
            <w:pPr>
              <w:rPr>
                <w:rFonts w:ascii="仿宋_GB2312" w:eastAsia="仿宋_GB2312" w:hAnsi="新宋体"/>
                <w:sz w:val="24"/>
              </w:rPr>
            </w:pPr>
            <w:r w:rsidRPr="00053764">
              <w:rPr>
                <w:rFonts w:ascii="仿宋_GB2312" w:eastAsia="仿宋_GB2312" w:hAnsi="新宋体" w:hint="eastAsia"/>
                <w:sz w:val="24"/>
              </w:rPr>
              <w:t xml:space="preserve">                       院主管领导签字：             院公章</w:t>
            </w:r>
          </w:p>
        </w:tc>
      </w:tr>
      <w:tr w:rsidR="00053764" w:rsidRPr="00053764" w14:paraId="4CF88CC9" w14:textId="77777777">
        <w:trPr>
          <w:cantSplit/>
          <w:trHeight w:val="302"/>
          <w:jc w:val="center"/>
        </w:trPr>
        <w:tc>
          <w:tcPr>
            <w:tcW w:w="1807" w:type="dxa"/>
            <w:gridSpan w:val="2"/>
            <w:tcBorders>
              <w:left w:val="single" w:sz="6" w:space="0" w:color="auto"/>
              <w:bottom w:val="single" w:sz="6" w:space="0" w:color="auto"/>
            </w:tcBorders>
            <w:vAlign w:val="center"/>
          </w:tcPr>
          <w:p w14:paraId="020B5895" w14:textId="77777777" w:rsidR="00053764" w:rsidRPr="00053764" w:rsidRDefault="00053764" w:rsidP="002430E4">
            <w:pPr>
              <w:jc w:val="center"/>
              <w:rPr>
                <w:rFonts w:ascii="仿宋_GB2312" w:eastAsia="仿宋_GB2312" w:hAnsi="新宋体"/>
                <w:bCs/>
                <w:sz w:val="24"/>
              </w:rPr>
            </w:pPr>
            <w:r w:rsidRPr="00053764">
              <w:rPr>
                <w:rFonts w:ascii="仿宋_GB2312" w:eastAsia="仿宋_GB2312" w:hAnsi="新宋体" w:hint="eastAsia"/>
                <w:bCs/>
                <w:sz w:val="24"/>
              </w:rPr>
              <w:t>备  注</w:t>
            </w:r>
          </w:p>
        </w:tc>
        <w:tc>
          <w:tcPr>
            <w:tcW w:w="7723" w:type="dxa"/>
            <w:gridSpan w:val="13"/>
            <w:tcBorders>
              <w:bottom w:val="single" w:sz="6" w:space="0" w:color="auto"/>
              <w:right w:val="single" w:sz="6" w:space="0" w:color="auto"/>
            </w:tcBorders>
            <w:vAlign w:val="center"/>
          </w:tcPr>
          <w:p w14:paraId="085200E2" w14:textId="77777777" w:rsidR="00053764" w:rsidRPr="00053764" w:rsidRDefault="00053764" w:rsidP="00053764">
            <w:pPr>
              <w:ind w:firstLineChars="1853" w:firstLine="4447"/>
              <w:rPr>
                <w:rFonts w:ascii="仿宋_GB2312" w:eastAsia="仿宋_GB2312" w:hAnsi="新宋体"/>
                <w:sz w:val="24"/>
              </w:rPr>
            </w:pPr>
          </w:p>
        </w:tc>
      </w:tr>
    </w:tbl>
    <w:p w14:paraId="763DCBB4" w14:textId="77777777" w:rsidR="009C11DE" w:rsidRDefault="009C11DE" w:rsidP="00053764">
      <w:pPr>
        <w:rPr>
          <w:rFonts w:ascii="黑体" w:eastAsia="黑体" w:hAnsi="黑体"/>
          <w:bCs/>
        </w:rPr>
      </w:pPr>
    </w:p>
    <w:p w14:paraId="3BBCC15C" w14:textId="77777777" w:rsidR="009C11DE" w:rsidRDefault="009C11DE" w:rsidP="00053764">
      <w:pPr>
        <w:rPr>
          <w:rFonts w:ascii="黑体" w:eastAsia="黑体" w:hAnsi="黑体"/>
          <w:bCs/>
        </w:rPr>
      </w:pPr>
    </w:p>
    <w:p w14:paraId="5352C1C2" w14:textId="35D78461" w:rsidR="00053764" w:rsidRPr="0028682F" w:rsidRDefault="004C350A" w:rsidP="00053764">
      <w:pPr>
        <w:rPr>
          <w:rFonts w:ascii="黑体" w:eastAsia="黑体" w:hAnsi="黑体"/>
          <w:bCs/>
          <w:sz w:val="32"/>
        </w:rPr>
      </w:pPr>
      <w:r>
        <w:rPr>
          <w:rFonts w:ascii="黑体" w:eastAsia="黑体" w:hAnsi="黑体"/>
          <w:bCs/>
        </w:rPr>
        <w:br w:type="page"/>
      </w:r>
    </w:p>
    <w:p w14:paraId="28E0196D" w14:textId="77777777" w:rsidR="00053764" w:rsidRPr="0028682F" w:rsidRDefault="00053764" w:rsidP="00053764">
      <w:pPr>
        <w:jc w:val="center"/>
        <w:rPr>
          <w:rFonts w:ascii="黑体" w:eastAsia="黑体" w:hAnsi="黑体"/>
          <w:bCs/>
          <w:sz w:val="18"/>
          <w:szCs w:val="18"/>
        </w:rPr>
      </w:pPr>
    </w:p>
    <w:p w14:paraId="383C3E4B" w14:textId="77777777" w:rsidR="00053764" w:rsidRPr="0028682F" w:rsidRDefault="00053764" w:rsidP="00053764">
      <w:pPr>
        <w:jc w:val="center"/>
        <w:rPr>
          <w:rFonts w:ascii="黑体" w:eastAsia="黑体" w:hAnsi="黑体"/>
          <w:bCs/>
          <w:sz w:val="32"/>
          <w:szCs w:val="32"/>
        </w:rPr>
      </w:pPr>
      <w:r w:rsidRPr="0028682F">
        <w:rPr>
          <w:rFonts w:ascii="黑体" w:eastAsia="黑体" w:hAnsi="黑体" w:hint="eastAsia"/>
          <w:bCs/>
          <w:sz w:val="32"/>
          <w:szCs w:val="32"/>
        </w:rPr>
        <w:t xml:space="preserve">2020年硕士研究生复试 </w:t>
      </w:r>
      <w:r w:rsidRPr="0028682F">
        <w:rPr>
          <w:rFonts w:ascii="黑体" w:eastAsia="黑体" w:hAnsi="黑体" w:hint="eastAsia"/>
          <w:sz w:val="32"/>
          <w:szCs w:val="32"/>
        </w:rPr>
        <w:t xml:space="preserve">面试笔录 </w:t>
      </w:r>
      <w:r w:rsidRPr="0028682F">
        <w:rPr>
          <w:rFonts w:ascii="黑体" w:eastAsia="黑体" w:hAnsi="黑体" w:hint="eastAsia"/>
          <w:bCs/>
          <w:sz w:val="32"/>
          <w:szCs w:val="32"/>
        </w:rPr>
        <w:t>记录表</w:t>
      </w:r>
    </w:p>
    <w:p w14:paraId="7A2E98F6" w14:textId="77777777" w:rsidR="00053764" w:rsidRPr="0028682F" w:rsidRDefault="00053764" w:rsidP="00053764">
      <w:pPr>
        <w:jc w:val="center"/>
        <w:rPr>
          <w:rFonts w:ascii="仿宋_GB2312" w:eastAsia="仿宋_GB2312"/>
          <w:sz w:val="32"/>
        </w:rPr>
      </w:pP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935"/>
        <w:gridCol w:w="1417"/>
        <w:gridCol w:w="1134"/>
        <w:gridCol w:w="660"/>
        <w:gridCol w:w="858"/>
        <w:gridCol w:w="621"/>
        <w:gridCol w:w="1440"/>
      </w:tblGrid>
      <w:tr w:rsidR="00053764" w:rsidRPr="0028682F" w14:paraId="698B603C" w14:textId="77777777">
        <w:trPr>
          <w:cantSplit/>
          <w:trHeight w:val="611"/>
          <w:jc w:val="center"/>
        </w:trPr>
        <w:tc>
          <w:tcPr>
            <w:tcW w:w="1376" w:type="dxa"/>
            <w:tcBorders>
              <w:top w:val="single" w:sz="6" w:space="0" w:color="auto"/>
              <w:left w:val="single" w:sz="6" w:space="0" w:color="auto"/>
            </w:tcBorders>
            <w:vAlign w:val="center"/>
          </w:tcPr>
          <w:p w14:paraId="68AF0DC6" w14:textId="77777777" w:rsidR="00053764" w:rsidRPr="0028682F" w:rsidRDefault="00053764" w:rsidP="002430E4">
            <w:pPr>
              <w:jc w:val="center"/>
              <w:rPr>
                <w:rFonts w:ascii="仿宋_GB2312" w:eastAsia="仿宋_GB2312" w:hAnsi="新宋体"/>
                <w:bCs/>
              </w:rPr>
            </w:pPr>
            <w:r w:rsidRPr="0028682F">
              <w:rPr>
                <w:rFonts w:ascii="仿宋_GB2312" w:eastAsia="仿宋_GB2312" w:hAnsi="新宋体" w:hint="eastAsia"/>
                <w:bCs/>
              </w:rPr>
              <w:t>考生编号</w:t>
            </w:r>
          </w:p>
        </w:tc>
        <w:tc>
          <w:tcPr>
            <w:tcW w:w="1935" w:type="dxa"/>
            <w:tcBorders>
              <w:top w:val="single" w:sz="6" w:space="0" w:color="auto"/>
            </w:tcBorders>
            <w:vAlign w:val="center"/>
          </w:tcPr>
          <w:p w14:paraId="1EB0613D" w14:textId="77777777" w:rsidR="00053764" w:rsidRPr="0028682F" w:rsidRDefault="00053764" w:rsidP="002430E4">
            <w:pPr>
              <w:jc w:val="center"/>
              <w:rPr>
                <w:rFonts w:ascii="仿宋_GB2312" w:eastAsia="仿宋_GB2312" w:hAnsi="新宋体"/>
              </w:rPr>
            </w:pPr>
          </w:p>
        </w:tc>
        <w:tc>
          <w:tcPr>
            <w:tcW w:w="1417" w:type="dxa"/>
            <w:tcBorders>
              <w:top w:val="single" w:sz="6" w:space="0" w:color="auto"/>
            </w:tcBorders>
            <w:vAlign w:val="center"/>
          </w:tcPr>
          <w:p w14:paraId="6F8F21BF" w14:textId="77777777" w:rsidR="00053764" w:rsidRPr="0028682F" w:rsidRDefault="00053764" w:rsidP="002430E4">
            <w:pPr>
              <w:jc w:val="center"/>
              <w:rPr>
                <w:rFonts w:ascii="仿宋_GB2312" w:eastAsia="仿宋_GB2312" w:hAnsi="新宋体"/>
              </w:rPr>
            </w:pPr>
            <w:r w:rsidRPr="0028682F">
              <w:rPr>
                <w:rFonts w:ascii="仿宋_GB2312" w:eastAsia="仿宋_GB2312" w:hAnsi="新宋体" w:hint="eastAsia"/>
              </w:rPr>
              <w:t>出生日期</w:t>
            </w:r>
          </w:p>
        </w:tc>
        <w:tc>
          <w:tcPr>
            <w:tcW w:w="1794" w:type="dxa"/>
            <w:gridSpan w:val="2"/>
            <w:tcBorders>
              <w:top w:val="single" w:sz="6" w:space="0" w:color="auto"/>
            </w:tcBorders>
            <w:vAlign w:val="center"/>
          </w:tcPr>
          <w:p w14:paraId="610E8C41" w14:textId="77777777" w:rsidR="00053764" w:rsidRPr="0028682F" w:rsidRDefault="00053764" w:rsidP="0028682F">
            <w:pPr>
              <w:ind w:leftChars="63" w:left="176" w:firstLineChars="100" w:firstLine="280"/>
              <w:jc w:val="center"/>
              <w:rPr>
                <w:rFonts w:ascii="仿宋_GB2312" w:eastAsia="仿宋_GB2312" w:hAnsi="新宋体"/>
              </w:rPr>
            </w:pPr>
          </w:p>
        </w:tc>
        <w:tc>
          <w:tcPr>
            <w:tcW w:w="1479" w:type="dxa"/>
            <w:gridSpan w:val="2"/>
            <w:tcBorders>
              <w:top w:val="single" w:sz="4" w:space="0" w:color="auto"/>
            </w:tcBorders>
            <w:vAlign w:val="center"/>
          </w:tcPr>
          <w:p w14:paraId="06277ACD" w14:textId="77777777" w:rsidR="00053764" w:rsidRPr="0028682F" w:rsidRDefault="00053764" w:rsidP="002430E4">
            <w:pPr>
              <w:jc w:val="center"/>
              <w:rPr>
                <w:rFonts w:ascii="仿宋_GB2312" w:eastAsia="仿宋_GB2312" w:hAnsi="新宋体"/>
              </w:rPr>
            </w:pPr>
            <w:r w:rsidRPr="0028682F">
              <w:rPr>
                <w:rFonts w:ascii="仿宋_GB2312" w:eastAsia="仿宋_GB2312" w:hAnsi="新宋体" w:hint="eastAsia"/>
              </w:rPr>
              <w:t>性别</w:t>
            </w:r>
          </w:p>
        </w:tc>
        <w:tc>
          <w:tcPr>
            <w:tcW w:w="1440" w:type="dxa"/>
            <w:tcBorders>
              <w:top w:val="single" w:sz="6" w:space="0" w:color="auto"/>
              <w:right w:val="single" w:sz="6" w:space="0" w:color="auto"/>
            </w:tcBorders>
            <w:vAlign w:val="center"/>
          </w:tcPr>
          <w:p w14:paraId="339EAE24" w14:textId="77777777" w:rsidR="00053764" w:rsidRPr="0028682F" w:rsidRDefault="00053764" w:rsidP="002430E4">
            <w:pPr>
              <w:jc w:val="center"/>
              <w:rPr>
                <w:rFonts w:ascii="仿宋_GB2312" w:eastAsia="仿宋_GB2312" w:hAnsi="新宋体"/>
              </w:rPr>
            </w:pPr>
          </w:p>
        </w:tc>
      </w:tr>
      <w:tr w:rsidR="00053764" w:rsidRPr="0028682F" w14:paraId="370EDAE8" w14:textId="77777777">
        <w:trPr>
          <w:cantSplit/>
          <w:trHeight w:val="611"/>
          <w:jc w:val="center"/>
        </w:trPr>
        <w:tc>
          <w:tcPr>
            <w:tcW w:w="1376" w:type="dxa"/>
            <w:tcBorders>
              <w:top w:val="single" w:sz="6" w:space="0" w:color="auto"/>
              <w:left w:val="single" w:sz="6" w:space="0" w:color="auto"/>
            </w:tcBorders>
            <w:vAlign w:val="center"/>
          </w:tcPr>
          <w:p w14:paraId="22F7D0BD" w14:textId="77777777" w:rsidR="00053764" w:rsidRPr="0028682F" w:rsidRDefault="00053764" w:rsidP="002430E4">
            <w:pPr>
              <w:jc w:val="center"/>
              <w:rPr>
                <w:rFonts w:ascii="仿宋_GB2312" w:eastAsia="仿宋_GB2312" w:hAnsi="新宋体"/>
                <w:bCs/>
              </w:rPr>
            </w:pPr>
            <w:r w:rsidRPr="0028682F">
              <w:rPr>
                <w:rFonts w:ascii="仿宋_GB2312" w:eastAsia="仿宋_GB2312" w:hAnsi="新宋体" w:hint="eastAsia"/>
                <w:bCs/>
              </w:rPr>
              <w:t>本科就读学校</w:t>
            </w:r>
          </w:p>
        </w:tc>
        <w:tc>
          <w:tcPr>
            <w:tcW w:w="1935" w:type="dxa"/>
            <w:tcBorders>
              <w:top w:val="single" w:sz="6" w:space="0" w:color="auto"/>
            </w:tcBorders>
            <w:vAlign w:val="center"/>
          </w:tcPr>
          <w:p w14:paraId="180FAE91" w14:textId="77777777" w:rsidR="00053764" w:rsidRPr="0028682F" w:rsidRDefault="00053764" w:rsidP="002430E4">
            <w:pPr>
              <w:jc w:val="center"/>
              <w:rPr>
                <w:rFonts w:ascii="仿宋_GB2312" w:eastAsia="仿宋_GB2312" w:hAnsi="新宋体"/>
              </w:rPr>
            </w:pPr>
          </w:p>
        </w:tc>
        <w:tc>
          <w:tcPr>
            <w:tcW w:w="1417" w:type="dxa"/>
            <w:tcBorders>
              <w:top w:val="single" w:sz="6" w:space="0" w:color="auto"/>
            </w:tcBorders>
            <w:vAlign w:val="center"/>
          </w:tcPr>
          <w:p w14:paraId="2CA8A43A" w14:textId="77777777" w:rsidR="00053764" w:rsidRPr="0028682F" w:rsidRDefault="00053764" w:rsidP="002430E4">
            <w:pPr>
              <w:jc w:val="center"/>
              <w:rPr>
                <w:rFonts w:ascii="仿宋_GB2312" w:eastAsia="仿宋_GB2312" w:hAnsi="新宋体"/>
              </w:rPr>
            </w:pPr>
            <w:r w:rsidRPr="0028682F">
              <w:rPr>
                <w:rFonts w:ascii="仿宋_GB2312" w:eastAsia="仿宋_GB2312" w:hAnsi="新宋体" w:hint="eastAsia"/>
              </w:rPr>
              <w:t>就读专业</w:t>
            </w:r>
          </w:p>
        </w:tc>
        <w:tc>
          <w:tcPr>
            <w:tcW w:w="1794" w:type="dxa"/>
            <w:gridSpan w:val="2"/>
            <w:tcBorders>
              <w:top w:val="single" w:sz="6" w:space="0" w:color="auto"/>
            </w:tcBorders>
            <w:vAlign w:val="center"/>
          </w:tcPr>
          <w:p w14:paraId="5CB11DB6" w14:textId="77777777" w:rsidR="00053764" w:rsidRPr="0028682F" w:rsidRDefault="00053764" w:rsidP="0028682F">
            <w:pPr>
              <w:ind w:leftChars="63" w:left="176" w:firstLineChars="100" w:firstLine="280"/>
              <w:jc w:val="center"/>
              <w:rPr>
                <w:rFonts w:ascii="仿宋_GB2312" w:eastAsia="仿宋_GB2312" w:hAnsi="新宋体"/>
              </w:rPr>
            </w:pPr>
          </w:p>
        </w:tc>
        <w:tc>
          <w:tcPr>
            <w:tcW w:w="1479" w:type="dxa"/>
            <w:gridSpan w:val="2"/>
            <w:tcBorders>
              <w:top w:val="single" w:sz="4" w:space="0" w:color="auto"/>
            </w:tcBorders>
            <w:vAlign w:val="center"/>
          </w:tcPr>
          <w:p w14:paraId="11CDA464" w14:textId="77777777" w:rsidR="00053764" w:rsidRPr="0028682F" w:rsidRDefault="00053764" w:rsidP="002430E4">
            <w:pPr>
              <w:jc w:val="center"/>
              <w:rPr>
                <w:rFonts w:ascii="仿宋_GB2312" w:eastAsia="仿宋_GB2312" w:hAnsi="新宋体"/>
              </w:rPr>
            </w:pPr>
            <w:r w:rsidRPr="0028682F">
              <w:rPr>
                <w:rFonts w:ascii="仿宋_GB2312" w:eastAsia="仿宋_GB2312" w:hAnsi="新宋体" w:hint="eastAsia"/>
              </w:rPr>
              <w:t>毕业时间</w:t>
            </w:r>
          </w:p>
        </w:tc>
        <w:tc>
          <w:tcPr>
            <w:tcW w:w="1440" w:type="dxa"/>
            <w:tcBorders>
              <w:top w:val="single" w:sz="6" w:space="0" w:color="auto"/>
              <w:right w:val="single" w:sz="6" w:space="0" w:color="auto"/>
            </w:tcBorders>
            <w:vAlign w:val="center"/>
          </w:tcPr>
          <w:p w14:paraId="19283891" w14:textId="77777777" w:rsidR="00053764" w:rsidRPr="0028682F" w:rsidRDefault="00053764" w:rsidP="002430E4">
            <w:pPr>
              <w:jc w:val="center"/>
              <w:rPr>
                <w:rFonts w:ascii="仿宋_GB2312" w:eastAsia="仿宋_GB2312" w:hAnsi="新宋体"/>
              </w:rPr>
            </w:pPr>
          </w:p>
        </w:tc>
      </w:tr>
      <w:tr w:rsidR="00053764" w:rsidRPr="0028682F" w14:paraId="2BFD5A88" w14:textId="77777777">
        <w:trPr>
          <w:cantSplit/>
          <w:trHeight w:val="602"/>
          <w:jc w:val="center"/>
        </w:trPr>
        <w:tc>
          <w:tcPr>
            <w:tcW w:w="3311" w:type="dxa"/>
            <w:gridSpan w:val="2"/>
            <w:tcBorders>
              <w:left w:val="single" w:sz="6" w:space="0" w:color="auto"/>
            </w:tcBorders>
            <w:vAlign w:val="center"/>
          </w:tcPr>
          <w:p w14:paraId="4FF0D404" w14:textId="77777777" w:rsidR="00053764" w:rsidRPr="0028682F" w:rsidRDefault="00053764" w:rsidP="002430E4">
            <w:pPr>
              <w:jc w:val="center"/>
              <w:rPr>
                <w:rFonts w:ascii="仿宋_GB2312" w:eastAsia="仿宋_GB2312" w:hAnsi="新宋体"/>
                <w:bCs/>
              </w:rPr>
            </w:pPr>
            <w:r w:rsidRPr="0028682F">
              <w:rPr>
                <w:rFonts w:ascii="仿宋_GB2312" w:eastAsia="仿宋_GB2312" w:hAnsi="新宋体" w:hint="eastAsia"/>
                <w:bCs/>
              </w:rPr>
              <w:t>报考专业代码及名称</w:t>
            </w:r>
          </w:p>
        </w:tc>
        <w:tc>
          <w:tcPr>
            <w:tcW w:w="6130" w:type="dxa"/>
            <w:gridSpan w:val="6"/>
            <w:tcBorders>
              <w:right w:val="single" w:sz="6" w:space="0" w:color="auto"/>
            </w:tcBorders>
            <w:vAlign w:val="center"/>
          </w:tcPr>
          <w:p w14:paraId="65028035" w14:textId="77777777" w:rsidR="00053764" w:rsidRPr="0028682F" w:rsidRDefault="00053764" w:rsidP="002430E4">
            <w:pPr>
              <w:jc w:val="center"/>
              <w:rPr>
                <w:rFonts w:ascii="仿宋_GB2312" w:eastAsia="仿宋_GB2312" w:hAnsi="新宋体"/>
              </w:rPr>
            </w:pPr>
          </w:p>
        </w:tc>
      </w:tr>
      <w:tr w:rsidR="00053764" w:rsidRPr="0028682F" w14:paraId="40FAFCD7" w14:textId="77777777">
        <w:trPr>
          <w:cantSplit/>
          <w:trHeight w:val="549"/>
          <w:jc w:val="center"/>
        </w:trPr>
        <w:tc>
          <w:tcPr>
            <w:tcW w:w="3311" w:type="dxa"/>
            <w:gridSpan w:val="2"/>
            <w:tcBorders>
              <w:left w:val="single" w:sz="6" w:space="0" w:color="auto"/>
            </w:tcBorders>
            <w:vAlign w:val="center"/>
          </w:tcPr>
          <w:p w14:paraId="3186CEC0" w14:textId="77777777" w:rsidR="00053764" w:rsidRPr="0028682F" w:rsidRDefault="00053764" w:rsidP="002430E4">
            <w:pPr>
              <w:jc w:val="center"/>
              <w:rPr>
                <w:rFonts w:ascii="仿宋_GB2312" w:eastAsia="仿宋_GB2312" w:hAnsi="新宋体"/>
                <w:bCs/>
              </w:rPr>
            </w:pPr>
            <w:r w:rsidRPr="0028682F">
              <w:rPr>
                <w:rFonts w:ascii="仿宋_GB2312" w:eastAsia="仿宋_GB2312" w:hAnsi="新宋体" w:hint="eastAsia"/>
                <w:bCs/>
              </w:rPr>
              <w:t>拟复试专业代码及名称</w:t>
            </w:r>
          </w:p>
        </w:tc>
        <w:tc>
          <w:tcPr>
            <w:tcW w:w="6130" w:type="dxa"/>
            <w:gridSpan w:val="6"/>
            <w:tcBorders>
              <w:right w:val="single" w:sz="6" w:space="0" w:color="auto"/>
            </w:tcBorders>
            <w:vAlign w:val="center"/>
          </w:tcPr>
          <w:p w14:paraId="1BB67032" w14:textId="77777777" w:rsidR="00053764" w:rsidRPr="0028682F" w:rsidRDefault="00053764" w:rsidP="002430E4">
            <w:pPr>
              <w:jc w:val="center"/>
              <w:rPr>
                <w:rFonts w:ascii="仿宋_GB2312" w:eastAsia="仿宋_GB2312" w:hAnsi="新宋体"/>
              </w:rPr>
            </w:pPr>
          </w:p>
        </w:tc>
      </w:tr>
      <w:tr w:rsidR="00053764" w:rsidRPr="0028682F" w14:paraId="6DCF08D0" w14:textId="77777777">
        <w:trPr>
          <w:cantSplit/>
          <w:trHeight w:val="501"/>
          <w:jc w:val="center"/>
        </w:trPr>
        <w:tc>
          <w:tcPr>
            <w:tcW w:w="3311" w:type="dxa"/>
            <w:gridSpan w:val="2"/>
            <w:tcBorders>
              <w:left w:val="single" w:sz="6" w:space="0" w:color="auto"/>
            </w:tcBorders>
            <w:vAlign w:val="center"/>
          </w:tcPr>
          <w:p w14:paraId="77C2934D" w14:textId="77777777" w:rsidR="00053764" w:rsidRPr="0028682F" w:rsidRDefault="00053764" w:rsidP="002430E4">
            <w:pPr>
              <w:jc w:val="center"/>
              <w:rPr>
                <w:rFonts w:ascii="仿宋_GB2312" w:eastAsia="仿宋_GB2312" w:hAnsi="新宋体"/>
                <w:bCs/>
              </w:rPr>
            </w:pPr>
            <w:r w:rsidRPr="0028682F">
              <w:rPr>
                <w:rFonts w:ascii="仿宋_GB2312" w:eastAsia="仿宋_GB2312" w:hAnsi="新宋体" w:hint="eastAsia"/>
                <w:bCs/>
              </w:rPr>
              <w:t>复试时间</w:t>
            </w:r>
          </w:p>
        </w:tc>
        <w:tc>
          <w:tcPr>
            <w:tcW w:w="2551" w:type="dxa"/>
            <w:gridSpan w:val="2"/>
            <w:tcBorders>
              <w:bottom w:val="double" w:sz="4" w:space="0" w:color="auto"/>
              <w:right w:val="single" w:sz="4" w:space="0" w:color="auto"/>
            </w:tcBorders>
            <w:vAlign w:val="center"/>
          </w:tcPr>
          <w:p w14:paraId="7E99F0F2" w14:textId="77777777" w:rsidR="00053764" w:rsidRPr="0028682F" w:rsidRDefault="00053764" w:rsidP="002430E4">
            <w:pPr>
              <w:jc w:val="center"/>
              <w:rPr>
                <w:rFonts w:ascii="仿宋_GB2312" w:eastAsia="仿宋_GB2312" w:hAnsi="新宋体"/>
              </w:rPr>
            </w:pPr>
          </w:p>
        </w:tc>
        <w:tc>
          <w:tcPr>
            <w:tcW w:w="1518" w:type="dxa"/>
            <w:gridSpan w:val="2"/>
            <w:tcBorders>
              <w:left w:val="single" w:sz="4" w:space="0" w:color="auto"/>
              <w:right w:val="single" w:sz="4" w:space="0" w:color="auto"/>
            </w:tcBorders>
            <w:vAlign w:val="center"/>
          </w:tcPr>
          <w:p w14:paraId="72BD7D68" w14:textId="77777777" w:rsidR="00053764" w:rsidRPr="0028682F" w:rsidRDefault="00053764" w:rsidP="002430E4">
            <w:pPr>
              <w:jc w:val="center"/>
              <w:rPr>
                <w:rFonts w:ascii="仿宋_GB2312" w:eastAsia="仿宋_GB2312" w:hAnsi="新宋体"/>
              </w:rPr>
            </w:pPr>
            <w:r w:rsidRPr="0028682F">
              <w:rPr>
                <w:rFonts w:ascii="仿宋_GB2312" w:eastAsia="仿宋_GB2312" w:hAnsi="新宋体" w:hint="eastAsia"/>
              </w:rPr>
              <w:t>复试地点</w:t>
            </w:r>
          </w:p>
        </w:tc>
        <w:tc>
          <w:tcPr>
            <w:tcW w:w="2061" w:type="dxa"/>
            <w:gridSpan w:val="2"/>
            <w:tcBorders>
              <w:left w:val="single" w:sz="4" w:space="0" w:color="auto"/>
              <w:right w:val="single" w:sz="6" w:space="0" w:color="auto"/>
            </w:tcBorders>
            <w:vAlign w:val="center"/>
          </w:tcPr>
          <w:p w14:paraId="6A80E49B" w14:textId="77777777" w:rsidR="00053764" w:rsidRPr="0028682F" w:rsidRDefault="00053764" w:rsidP="002430E4">
            <w:pPr>
              <w:jc w:val="center"/>
              <w:rPr>
                <w:rFonts w:ascii="仿宋_GB2312" w:eastAsia="仿宋_GB2312" w:hAnsi="新宋体"/>
              </w:rPr>
            </w:pPr>
          </w:p>
        </w:tc>
      </w:tr>
      <w:tr w:rsidR="00053764" w:rsidRPr="0028682F" w14:paraId="4CA6DBB0" w14:textId="77777777">
        <w:trPr>
          <w:cantSplit/>
          <w:trHeight w:val="7134"/>
          <w:jc w:val="center"/>
        </w:trPr>
        <w:tc>
          <w:tcPr>
            <w:tcW w:w="9441" w:type="dxa"/>
            <w:gridSpan w:val="8"/>
            <w:tcBorders>
              <w:top w:val="double" w:sz="4" w:space="0" w:color="auto"/>
              <w:left w:val="single" w:sz="6" w:space="0" w:color="auto"/>
              <w:bottom w:val="single" w:sz="6" w:space="0" w:color="auto"/>
              <w:right w:val="single" w:sz="6" w:space="0" w:color="auto"/>
            </w:tcBorders>
            <w:vAlign w:val="center"/>
          </w:tcPr>
          <w:p w14:paraId="3A921317" w14:textId="77777777" w:rsidR="00053764" w:rsidRPr="0028682F" w:rsidRDefault="00053764" w:rsidP="002430E4">
            <w:pPr>
              <w:rPr>
                <w:rFonts w:ascii="仿宋_GB2312" w:eastAsia="仿宋_GB2312" w:hAnsi="新宋体"/>
                <w:bCs/>
                <w:sz w:val="24"/>
              </w:rPr>
            </w:pPr>
            <w:r w:rsidRPr="0028682F">
              <w:rPr>
                <w:rFonts w:ascii="仿宋_GB2312" w:eastAsia="仿宋_GB2312" w:hAnsi="新宋体" w:hint="eastAsia"/>
                <w:bCs/>
                <w:sz w:val="24"/>
              </w:rPr>
              <w:t>面试情况记录：</w:t>
            </w:r>
          </w:p>
          <w:p w14:paraId="10F33931" w14:textId="77777777" w:rsidR="00053764" w:rsidRPr="0028682F" w:rsidRDefault="00053764" w:rsidP="002430E4">
            <w:pPr>
              <w:rPr>
                <w:rFonts w:ascii="仿宋_GB2312" w:eastAsia="仿宋_GB2312" w:hAnsi="新宋体"/>
                <w:bCs/>
              </w:rPr>
            </w:pPr>
          </w:p>
          <w:p w14:paraId="5DE5CC7D" w14:textId="77777777" w:rsidR="00053764" w:rsidRDefault="00053764" w:rsidP="002430E4">
            <w:pPr>
              <w:ind w:firstLine="6540"/>
              <w:rPr>
                <w:rFonts w:ascii="仿宋_GB2312" w:eastAsia="仿宋_GB2312" w:hAnsi="新宋体"/>
                <w:bCs/>
              </w:rPr>
            </w:pPr>
          </w:p>
          <w:p w14:paraId="53E2C062" w14:textId="77777777" w:rsidR="0028682F" w:rsidRDefault="0028682F" w:rsidP="002430E4">
            <w:pPr>
              <w:ind w:firstLine="6540"/>
              <w:rPr>
                <w:rFonts w:ascii="仿宋_GB2312" w:eastAsia="仿宋_GB2312" w:hAnsi="新宋体"/>
                <w:bCs/>
              </w:rPr>
            </w:pPr>
          </w:p>
          <w:p w14:paraId="3CFB5BCC" w14:textId="77777777" w:rsidR="0028682F" w:rsidRDefault="0028682F" w:rsidP="002430E4">
            <w:pPr>
              <w:ind w:firstLine="6540"/>
              <w:rPr>
                <w:rFonts w:ascii="仿宋_GB2312" w:eastAsia="仿宋_GB2312" w:hAnsi="新宋体"/>
                <w:bCs/>
              </w:rPr>
            </w:pPr>
          </w:p>
          <w:p w14:paraId="11FD860A" w14:textId="77777777" w:rsidR="0028682F" w:rsidRDefault="0028682F" w:rsidP="002430E4">
            <w:pPr>
              <w:ind w:firstLine="6540"/>
              <w:rPr>
                <w:rFonts w:ascii="仿宋_GB2312" w:eastAsia="仿宋_GB2312" w:hAnsi="新宋体"/>
                <w:bCs/>
              </w:rPr>
            </w:pPr>
          </w:p>
          <w:p w14:paraId="460BFACF" w14:textId="77777777" w:rsidR="00053764" w:rsidRPr="0028682F" w:rsidRDefault="00053764" w:rsidP="0028682F">
            <w:pPr>
              <w:ind w:leftChars="200" w:left="560" w:firstLineChars="492" w:firstLine="1378"/>
              <w:rPr>
                <w:rFonts w:ascii="仿宋_GB2312" w:eastAsia="仿宋_GB2312" w:hAnsi="新宋体"/>
                <w:bCs/>
              </w:rPr>
            </w:pPr>
          </w:p>
          <w:p w14:paraId="54A1B47C" w14:textId="77777777" w:rsidR="00053764" w:rsidRPr="0028682F" w:rsidRDefault="00053764" w:rsidP="0028682F">
            <w:pPr>
              <w:ind w:leftChars="200" w:left="560" w:firstLineChars="492" w:firstLine="1378"/>
              <w:rPr>
                <w:rFonts w:ascii="仿宋_GB2312" w:eastAsia="仿宋_GB2312" w:hAnsi="新宋体"/>
                <w:bCs/>
              </w:rPr>
            </w:pPr>
          </w:p>
          <w:p w14:paraId="5A95D85B" w14:textId="77777777" w:rsidR="00053764" w:rsidRPr="0028682F" w:rsidRDefault="0028682F" w:rsidP="0028682F">
            <w:pPr>
              <w:ind w:leftChars="200" w:left="560" w:firstLineChars="492" w:firstLine="1378"/>
              <w:rPr>
                <w:rFonts w:ascii="仿宋_GB2312" w:eastAsia="仿宋_GB2312" w:hAnsi="新宋体"/>
                <w:bCs/>
              </w:rPr>
            </w:pPr>
            <w:r w:rsidRPr="0028682F">
              <w:rPr>
                <w:rFonts w:ascii="仿宋_GB2312" w:eastAsia="仿宋_GB2312" w:hAnsi="新宋体" w:hint="eastAsia"/>
                <w:bCs/>
              </w:rPr>
              <w:t xml:space="preserve">                         </w:t>
            </w:r>
            <w:r w:rsidR="00053764" w:rsidRPr="0028682F">
              <w:rPr>
                <w:rFonts w:ascii="仿宋_GB2312" w:eastAsia="仿宋_GB2312" w:hAnsi="新宋体" w:hint="eastAsia"/>
                <w:bCs/>
              </w:rPr>
              <w:t>记录人：</w:t>
            </w:r>
          </w:p>
          <w:p w14:paraId="4199F6B2" w14:textId="77777777" w:rsidR="00053764" w:rsidRPr="0028682F" w:rsidRDefault="00053764" w:rsidP="0028682F">
            <w:pPr>
              <w:ind w:leftChars="200" w:left="560" w:firstLineChars="492" w:firstLine="1378"/>
              <w:rPr>
                <w:rFonts w:ascii="仿宋_GB2312" w:eastAsia="仿宋_GB2312" w:hAnsi="新宋体"/>
                <w:bCs/>
              </w:rPr>
            </w:pPr>
          </w:p>
          <w:p w14:paraId="4A99EA1F" w14:textId="77777777" w:rsidR="00053764" w:rsidRPr="0028682F" w:rsidRDefault="00053764" w:rsidP="0028682F">
            <w:pPr>
              <w:ind w:leftChars="200" w:left="560" w:firstLineChars="492" w:firstLine="1378"/>
              <w:rPr>
                <w:rFonts w:ascii="仿宋_GB2312" w:eastAsia="仿宋_GB2312" w:hAnsi="新宋体"/>
                <w:bCs/>
              </w:rPr>
            </w:pPr>
          </w:p>
          <w:p w14:paraId="0DB790D7" w14:textId="77777777" w:rsidR="00053764" w:rsidRPr="0028682F" w:rsidRDefault="00053764" w:rsidP="0028682F">
            <w:pPr>
              <w:ind w:leftChars="200" w:left="560" w:firstLineChars="492" w:firstLine="1378"/>
              <w:rPr>
                <w:rFonts w:ascii="仿宋_GB2312" w:eastAsia="仿宋_GB2312" w:hAnsi="新宋体"/>
                <w:bCs/>
              </w:rPr>
            </w:pPr>
            <w:r w:rsidRPr="0028682F">
              <w:rPr>
                <w:rFonts w:ascii="仿宋_GB2312" w:eastAsia="仿宋_GB2312" w:hAnsi="新宋体" w:hint="eastAsia"/>
                <w:bCs/>
              </w:rPr>
              <w:t>复试组长签字：</w:t>
            </w:r>
            <w:r w:rsidR="0028682F" w:rsidRPr="0028682F">
              <w:rPr>
                <w:rFonts w:ascii="仿宋_GB2312" w:eastAsia="仿宋_GB2312" w:hAnsi="新宋体" w:hint="eastAsia"/>
                <w:bCs/>
              </w:rPr>
              <w:t xml:space="preserve">    </w:t>
            </w:r>
            <w:r w:rsidRPr="0028682F">
              <w:rPr>
                <w:rFonts w:ascii="仿宋_GB2312" w:eastAsia="仿宋_GB2312" w:hAnsi="新宋体" w:hint="eastAsia"/>
                <w:bCs/>
              </w:rPr>
              <w:t xml:space="preserve">       复试成员签字：</w:t>
            </w:r>
          </w:p>
          <w:p w14:paraId="563C38F5" w14:textId="77777777" w:rsidR="00053764" w:rsidRPr="0028682F" w:rsidRDefault="0028682F" w:rsidP="0028682F">
            <w:pPr>
              <w:ind w:leftChars="185" w:left="560" w:hangingChars="15" w:hanging="42"/>
              <w:rPr>
                <w:rFonts w:ascii="仿宋_GB2312" w:eastAsia="仿宋_GB2312" w:hAnsi="新宋体"/>
                <w:bCs/>
              </w:rPr>
            </w:pPr>
            <w:r w:rsidRPr="0028682F">
              <w:rPr>
                <w:rFonts w:ascii="仿宋_GB2312" w:eastAsia="仿宋_GB2312" w:hAnsi="新宋体" w:hint="eastAsia"/>
                <w:bCs/>
              </w:rPr>
              <w:t xml:space="preserve">                                        </w:t>
            </w:r>
            <w:r w:rsidR="00053764" w:rsidRPr="0028682F">
              <w:rPr>
                <w:rFonts w:ascii="仿宋_GB2312" w:eastAsia="仿宋_GB2312" w:hAnsi="新宋体" w:hint="eastAsia"/>
                <w:bCs/>
              </w:rPr>
              <w:t>年  月   日</w:t>
            </w:r>
          </w:p>
          <w:p w14:paraId="5F61F953" w14:textId="77777777" w:rsidR="00053764" w:rsidRPr="0028682F" w:rsidRDefault="00053764" w:rsidP="0028682F">
            <w:pPr>
              <w:ind w:leftChars="200" w:left="560" w:firstLineChars="3042" w:firstLine="8518"/>
              <w:rPr>
                <w:rFonts w:ascii="仿宋_GB2312" w:eastAsia="仿宋_GB2312" w:hAnsi="新宋体"/>
                <w:bCs/>
              </w:rPr>
            </w:pPr>
          </w:p>
        </w:tc>
      </w:tr>
    </w:tbl>
    <w:p w14:paraId="3846D66A" w14:textId="77777777" w:rsidR="00803DC6" w:rsidRDefault="00803DC6" w:rsidP="00053764">
      <w:pPr>
        <w:rPr>
          <w:rFonts w:ascii="黑体" w:eastAsia="黑体" w:hAnsi="黑体"/>
          <w:bCs/>
          <w:sz w:val="32"/>
          <w:szCs w:val="32"/>
        </w:rPr>
      </w:pPr>
    </w:p>
    <w:p w14:paraId="109C746E" w14:textId="77777777" w:rsidR="009C11DE" w:rsidRDefault="009C11DE" w:rsidP="00053764">
      <w:pPr>
        <w:rPr>
          <w:rFonts w:ascii="黑体" w:eastAsia="黑体" w:hAnsi="黑体"/>
          <w:bCs/>
          <w:sz w:val="32"/>
          <w:szCs w:val="32"/>
        </w:rPr>
      </w:pPr>
    </w:p>
    <w:p w14:paraId="5D2B6438" w14:textId="77777777" w:rsidR="009C11DE" w:rsidRDefault="009C11DE" w:rsidP="00053764">
      <w:pPr>
        <w:rPr>
          <w:rFonts w:ascii="黑体" w:eastAsia="黑体" w:hAnsi="黑体"/>
          <w:bCs/>
          <w:sz w:val="32"/>
          <w:szCs w:val="32"/>
        </w:rPr>
      </w:pPr>
    </w:p>
    <w:p w14:paraId="679F6751" w14:textId="77777777" w:rsidR="00053764" w:rsidRPr="0028682F" w:rsidRDefault="00053764" w:rsidP="00CB61A6">
      <w:pPr>
        <w:rPr>
          <w:rFonts w:ascii="黑体" w:eastAsia="黑体" w:hAnsi="黑体"/>
          <w:bCs/>
          <w:sz w:val="32"/>
          <w:szCs w:val="32"/>
        </w:rPr>
      </w:pPr>
    </w:p>
    <w:p w14:paraId="694B8A35" w14:textId="77777777" w:rsidR="00053764" w:rsidRPr="0028682F" w:rsidRDefault="00053764" w:rsidP="00053764">
      <w:pPr>
        <w:jc w:val="center"/>
        <w:rPr>
          <w:rFonts w:ascii="黑体" w:eastAsia="黑体" w:hAnsi="黑体"/>
          <w:bCs/>
          <w:sz w:val="32"/>
          <w:szCs w:val="32"/>
        </w:rPr>
      </w:pPr>
      <w:r w:rsidRPr="0028682F">
        <w:rPr>
          <w:rFonts w:ascii="黑体" w:eastAsia="黑体" w:hAnsi="黑体" w:hint="eastAsia"/>
          <w:bCs/>
          <w:sz w:val="32"/>
          <w:szCs w:val="32"/>
        </w:rPr>
        <w:t xml:space="preserve">硕士研究生外语 </w:t>
      </w:r>
      <w:r w:rsidRPr="0028682F">
        <w:rPr>
          <w:rFonts w:ascii="黑体" w:eastAsia="黑体" w:hAnsi="黑体" w:hint="eastAsia"/>
          <w:sz w:val="32"/>
          <w:szCs w:val="32"/>
        </w:rPr>
        <w:t xml:space="preserve">口语测试 </w:t>
      </w:r>
      <w:r w:rsidRPr="0028682F">
        <w:rPr>
          <w:rFonts w:ascii="黑体" w:eastAsia="黑体" w:hAnsi="黑体" w:hint="eastAsia"/>
          <w:bCs/>
          <w:sz w:val="32"/>
          <w:szCs w:val="32"/>
        </w:rPr>
        <w:t>记录表</w:t>
      </w:r>
    </w:p>
    <w:p w14:paraId="1201EFCB" w14:textId="77777777" w:rsidR="00053764" w:rsidRPr="0028682F" w:rsidRDefault="00053764" w:rsidP="00053764">
      <w:pPr>
        <w:jc w:val="center"/>
        <w:rPr>
          <w:rFonts w:ascii="仿宋_GB2312" w:eastAsia="仿宋_GB2312"/>
          <w:szCs w:val="28"/>
        </w:rPr>
      </w:pP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4"/>
        <w:gridCol w:w="1440"/>
        <w:gridCol w:w="1440"/>
        <w:gridCol w:w="1440"/>
        <w:gridCol w:w="1366"/>
        <w:gridCol w:w="1512"/>
        <w:gridCol w:w="940"/>
      </w:tblGrid>
      <w:tr w:rsidR="0028682F" w:rsidRPr="0028682F" w14:paraId="651B10D8" w14:textId="77777777">
        <w:trPr>
          <w:cantSplit/>
          <w:trHeight w:val="611"/>
          <w:jc w:val="center"/>
        </w:trPr>
        <w:tc>
          <w:tcPr>
            <w:tcW w:w="1814" w:type="dxa"/>
            <w:tcBorders>
              <w:top w:val="single" w:sz="6" w:space="0" w:color="auto"/>
              <w:left w:val="single" w:sz="6" w:space="0" w:color="auto"/>
            </w:tcBorders>
            <w:vAlign w:val="center"/>
          </w:tcPr>
          <w:p w14:paraId="6F58FEBB"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考生编号</w:t>
            </w:r>
          </w:p>
        </w:tc>
        <w:tc>
          <w:tcPr>
            <w:tcW w:w="2880" w:type="dxa"/>
            <w:gridSpan w:val="2"/>
            <w:tcBorders>
              <w:top w:val="single" w:sz="6" w:space="0" w:color="auto"/>
            </w:tcBorders>
            <w:vAlign w:val="center"/>
          </w:tcPr>
          <w:p w14:paraId="443150C8" w14:textId="77777777" w:rsidR="00053764" w:rsidRPr="0028682F" w:rsidRDefault="00053764" w:rsidP="002430E4">
            <w:pPr>
              <w:jc w:val="center"/>
              <w:rPr>
                <w:rFonts w:ascii="仿宋_GB2312" w:eastAsia="仿宋_GB2312" w:hAnsi="新宋体"/>
                <w:sz w:val="24"/>
              </w:rPr>
            </w:pPr>
          </w:p>
        </w:tc>
        <w:tc>
          <w:tcPr>
            <w:tcW w:w="1440" w:type="dxa"/>
            <w:tcBorders>
              <w:top w:val="single" w:sz="6" w:space="0" w:color="auto"/>
            </w:tcBorders>
            <w:vAlign w:val="center"/>
          </w:tcPr>
          <w:p w14:paraId="32F4E472"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出生日期</w:t>
            </w:r>
          </w:p>
        </w:tc>
        <w:tc>
          <w:tcPr>
            <w:tcW w:w="1366" w:type="dxa"/>
            <w:tcBorders>
              <w:top w:val="single" w:sz="6" w:space="0" w:color="auto"/>
            </w:tcBorders>
            <w:vAlign w:val="center"/>
          </w:tcPr>
          <w:p w14:paraId="77ECB071" w14:textId="77777777" w:rsidR="00053764" w:rsidRPr="0028682F" w:rsidRDefault="00053764" w:rsidP="002430E4">
            <w:pPr>
              <w:jc w:val="center"/>
              <w:rPr>
                <w:rFonts w:ascii="仿宋_GB2312" w:eastAsia="仿宋_GB2312" w:hAnsi="新宋体"/>
                <w:bCs/>
                <w:sz w:val="24"/>
              </w:rPr>
            </w:pPr>
          </w:p>
        </w:tc>
        <w:tc>
          <w:tcPr>
            <w:tcW w:w="1512" w:type="dxa"/>
            <w:tcBorders>
              <w:top w:val="single" w:sz="6" w:space="0" w:color="auto"/>
            </w:tcBorders>
            <w:vAlign w:val="center"/>
          </w:tcPr>
          <w:p w14:paraId="4E39E6BF"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性别</w:t>
            </w:r>
          </w:p>
        </w:tc>
        <w:tc>
          <w:tcPr>
            <w:tcW w:w="940" w:type="dxa"/>
            <w:tcBorders>
              <w:top w:val="single" w:sz="6" w:space="0" w:color="auto"/>
              <w:right w:val="single" w:sz="6" w:space="0" w:color="auto"/>
            </w:tcBorders>
            <w:vAlign w:val="center"/>
          </w:tcPr>
          <w:p w14:paraId="1E56056E" w14:textId="77777777" w:rsidR="00053764" w:rsidRPr="0028682F" w:rsidRDefault="00053764" w:rsidP="002430E4">
            <w:pPr>
              <w:jc w:val="center"/>
              <w:rPr>
                <w:rFonts w:ascii="仿宋_GB2312" w:eastAsia="仿宋_GB2312" w:hAnsi="新宋体"/>
                <w:sz w:val="24"/>
              </w:rPr>
            </w:pPr>
          </w:p>
        </w:tc>
      </w:tr>
      <w:tr w:rsidR="0028682F" w:rsidRPr="0028682F" w14:paraId="40CDBDD7" w14:textId="77777777">
        <w:trPr>
          <w:cantSplit/>
          <w:trHeight w:val="602"/>
          <w:jc w:val="center"/>
        </w:trPr>
        <w:tc>
          <w:tcPr>
            <w:tcW w:w="1814" w:type="dxa"/>
            <w:tcBorders>
              <w:left w:val="single" w:sz="6" w:space="0" w:color="auto"/>
              <w:right w:val="single" w:sz="4" w:space="0" w:color="auto"/>
            </w:tcBorders>
            <w:vAlign w:val="center"/>
          </w:tcPr>
          <w:p w14:paraId="5A621E09"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本科就读学校</w:t>
            </w:r>
          </w:p>
        </w:tc>
        <w:tc>
          <w:tcPr>
            <w:tcW w:w="1440" w:type="dxa"/>
            <w:tcBorders>
              <w:left w:val="single" w:sz="4" w:space="0" w:color="auto"/>
              <w:right w:val="single" w:sz="4" w:space="0" w:color="auto"/>
            </w:tcBorders>
            <w:vAlign w:val="center"/>
          </w:tcPr>
          <w:p w14:paraId="01272ADF" w14:textId="77777777" w:rsidR="00053764" w:rsidRPr="0028682F" w:rsidRDefault="00053764" w:rsidP="002430E4">
            <w:pPr>
              <w:jc w:val="center"/>
              <w:rPr>
                <w:rFonts w:ascii="仿宋_GB2312" w:eastAsia="仿宋_GB2312" w:hAnsi="新宋体"/>
                <w:sz w:val="24"/>
              </w:rPr>
            </w:pPr>
          </w:p>
        </w:tc>
        <w:tc>
          <w:tcPr>
            <w:tcW w:w="1440" w:type="dxa"/>
            <w:tcBorders>
              <w:left w:val="single" w:sz="4" w:space="0" w:color="auto"/>
              <w:right w:val="single" w:sz="4" w:space="0" w:color="auto"/>
            </w:tcBorders>
            <w:vAlign w:val="center"/>
          </w:tcPr>
          <w:p w14:paraId="56A45A31" w14:textId="77777777" w:rsidR="00053764" w:rsidRPr="0028682F" w:rsidRDefault="00053764" w:rsidP="002430E4">
            <w:pPr>
              <w:jc w:val="center"/>
              <w:rPr>
                <w:rFonts w:ascii="仿宋_GB2312" w:eastAsia="仿宋_GB2312" w:hAnsi="新宋体"/>
                <w:sz w:val="24"/>
              </w:rPr>
            </w:pPr>
            <w:r w:rsidRPr="0028682F">
              <w:rPr>
                <w:rFonts w:ascii="仿宋_GB2312" w:eastAsia="仿宋_GB2312" w:hAnsi="新宋体" w:hint="eastAsia"/>
                <w:sz w:val="24"/>
              </w:rPr>
              <w:t>就读专业</w:t>
            </w:r>
          </w:p>
        </w:tc>
        <w:tc>
          <w:tcPr>
            <w:tcW w:w="1440" w:type="dxa"/>
            <w:tcBorders>
              <w:left w:val="single" w:sz="4" w:space="0" w:color="auto"/>
              <w:right w:val="single" w:sz="4" w:space="0" w:color="auto"/>
            </w:tcBorders>
            <w:vAlign w:val="center"/>
          </w:tcPr>
          <w:p w14:paraId="7A24F7F1" w14:textId="77777777" w:rsidR="00053764" w:rsidRPr="0028682F" w:rsidRDefault="00053764" w:rsidP="0028682F">
            <w:pPr>
              <w:ind w:leftChars="63" w:left="176" w:firstLineChars="100" w:firstLine="240"/>
              <w:jc w:val="center"/>
              <w:rPr>
                <w:rFonts w:ascii="仿宋_GB2312" w:eastAsia="仿宋_GB2312" w:hAnsi="新宋体"/>
                <w:sz w:val="24"/>
              </w:rPr>
            </w:pPr>
          </w:p>
        </w:tc>
        <w:tc>
          <w:tcPr>
            <w:tcW w:w="1366" w:type="dxa"/>
            <w:tcBorders>
              <w:left w:val="single" w:sz="4" w:space="0" w:color="auto"/>
              <w:right w:val="single" w:sz="4" w:space="0" w:color="auto"/>
            </w:tcBorders>
            <w:vAlign w:val="center"/>
          </w:tcPr>
          <w:p w14:paraId="7748E4AA" w14:textId="77777777" w:rsidR="00053764" w:rsidRPr="0028682F" w:rsidRDefault="00053764" w:rsidP="002430E4">
            <w:pPr>
              <w:jc w:val="center"/>
              <w:rPr>
                <w:rFonts w:ascii="仿宋_GB2312" w:eastAsia="仿宋_GB2312" w:hAnsi="新宋体"/>
                <w:sz w:val="24"/>
              </w:rPr>
            </w:pPr>
            <w:r w:rsidRPr="0028682F">
              <w:rPr>
                <w:rFonts w:ascii="仿宋_GB2312" w:eastAsia="仿宋_GB2312" w:hAnsi="新宋体" w:hint="eastAsia"/>
                <w:sz w:val="24"/>
              </w:rPr>
              <w:t>毕业时间</w:t>
            </w:r>
          </w:p>
        </w:tc>
        <w:tc>
          <w:tcPr>
            <w:tcW w:w="2452" w:type="dxa"/>
            <w:gridSpan w:val="2"/>
            <w:tcBorders>
              <w:left w:val="single" w:sz="4" w:space="0" w:color="auto"/>
              <w:right w:val="single" w:sz="6" w:space="0" w:color="auto"/>
            </w:tcBorders>
            <w:vAlign w:val="center"/>
          </w:tcPr>
          <w:p w14:paraId="4279415F" w14:textId="77777777" w:rsidR="00053764" w:rsidRPr="0028682F" w:rsidRDefault="00053764" w:rsidP="002430E4">
            <w:pPr>
              <w:jc w:val="center"/>
              <w:rPr>
                <w:rFonts w:ascii="仿宋_GB2312" w:eastAsia="仿宋_GB2312" w:hAnsi="新宋体"/>
                <w:sz w:val="24"/>
              </w:rPr>
            </w:pPr>
          </w:p>
        </w:tc>
      </w:tr>
      <w:tr w:rsidR="00053764" w:rsidRPr="0028682F" w14:paraId="4499AE3A" w14:textId="77777777">
        <w:trPr>
          <w:cantSplit/>
          <w:trHeight w:val="602"/>
          <w:jc w:val="center"/>
        </w:trPr>
        <w:tc>
          <w:tcPr>
            <w:tcW w:w="1814" w:type="dxa"/>
            <w:tcBorders>
              <w:left w:val="single" w:sz="6" w:space="0" w:color="auto"/>
              <w:right w:val="single" w:sz="4" w:space="0" w:color="auto"/>
            </w:tcBorders>
            <w:vAlign w:val="center"/>
          </w:tcPr>
          <w:p w14:paraId="2FF8C343"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拟复试专业代码及名称</w:t>
            </w:r>
          </w:p>
        </w:tc>
        <w:tc>
          <w:tcPr>
            <w:tcW w:w="4320" w:type="dxa"/>
            <w:gridSpan w:val="3"/>
            <w:tcBorders>
              <w:left w:val="single" w:sz="4" w:space="0" w:color="auto"/>
              <w:right w:val="single" w:sz="4" w:space="0" w:color="auto"/>
            </w:tcBorders>
            <w:vAlign w:val="center"/>
          </w:tcPr>
          <w:p w14:paraId="7567B93A" w14:textId="77777777" w:rsidR="00053764" w:rsidRPr="0028682F" w:rsidRDefault="00053764" w:rsidP="002430E4">
            <w:pPr>
              <w:jc w:val="center"/>
              <w:rPr>
                <w:rFonts w:ascii="仿宋_GB2312" w:eastAsia="仿宋_GB2312" w:hAnsi="新宋体"/>
                <w:bCs/>
                <w:sz w:val="24"/>
              </w:rPr>
            </w:pPr>
          </w:p>
        </w:tc>
        <w:tc>
          <w:tcPr>
            <w:tcW w:w="1366" w:type="dxa"/>
            <w:tcBorders>
              <w:left w:val="single" w:sz="4" w:space="0" w:color="auto"/>
              <w:right w:val="single" w:sz="4" w:space="0" w:color="auto"/>
            </w:tcBorders>
            <w:vAlign w:val="center"/>
          </w:tcPr>
          <w:p w14:paraId="2739E8BF"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应试语种</w:t>
            </w:r>
          </w:p>
        </w:tc>
        <w:tc>
          <w:tcPr>
            <w:tcW w:w="2452" w:type="dxa"/>
            <w:gridSpan w:val="2"/>
            <w:tcBorders>
              <w:left w:val="single" w:sz="4" w:space="0" w:color="auto"/>
              <w:right w:val="single" w:sz="6" w:space="0" w:color="auto"/>
            </w:tcBorders>
            <w:vAlign w:val="center"/>
          </w:tcPr>
          <w:p w14:paraId="73A2B8D5" w14:textId="77777777" w:rsidR="00053764" w:rsidRPr="0028682F" w:rsidRDefault="00053764" w:rsidP="002430E4">
            <w:pPr>
              <w:jc w:val="center"/>
              <w:rPr>
                <w:rFonts w:ascii="仿宋_GB2312" w:eastAsia="仿宋_GB2312" w:hAnsi="新宋体"/>
                <w:sz w:val="24"/>
              </w:rPr>
            </w:pPr>
          </w:p>
        </w:tc>
      </w:tr>
      <w:tr w:rsidR="00053764" w:rsidRPr="0028682F" w14:paraId="2E60FF81" w14:textId="77777777">
        <w:trPr>
          <w:cantSplit/>
          <w:trHeight w:val="602"/>
          <w:jc w:val="center"/>
        </w:trPr>
        <w:tc>
          <w:tcPr>
            <w:tcW w:w="1814" w:type="dxa"/>
            <w:tcBorders>
              <w:left w:val="single" w:sz="6" w:space="0" w:color="auto"/>
              <w:right w:val="single" w:sz="4" w:space="0" w:color="auto"/>
            </w:tcBorders>
            <w:vAlign w:val="center"/>
          </w:tcPr>
          <w:p w14:paraId="56BDC1CF"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口试成绩</w:t>
            </w:r>
          </w:p>
        </w:tc>
        <w:tc>
          <w:tcPr>
            <w:tcW w:w="8138" w:type="dxa"/>
            <w:gridSpan w:val="6"/>
            <w:tcBorders>
              <w:left w:val="single" w:sz="4" w:space="0" w:color="auto"/>
              <w:right w:val="single" w:sz="6" w:space="0" w:color="auto"/>
            </w:tcBorders>
            <w:vAlign w:val="center"/>
          </w:tcPr>
          <w:p w14:paraId="48C0FAC4" w14:textId="77777777" w:rsidR="00053764" w:rsidRPr="0028682F" w:rsidRDefault="00053764" w:rsidP="002430E4">
            <w:pPr>
              <w:jc w:val="center"/>
              <w:rPr>
                <w:rFonts w:ascii="仿宋_GB2312" w:eastAsia="仿宋_GB2312" w:hAnsi="新宋体"/>
                <w:sz w:val="24"/>
              </w:rPr>
            </w:pPr>
          </w:p>
        </w:tc>
      </w:tr>
      <w:tr w:rsidR="00053764" w:rsidRPr="0028682F" w14:paraId="7B1E30DA" w14:textId="77777777">
        <w:trPr>
          <w:cantSplit/>
          <w:trHeight w:val="602"/>
          <w:jc w:val="center"/>
        </w:trPr>
        <w:tc>
          <w:tcPr>
            <w:tcW w:w="1814" w:type="dxa"/>
            <w:tcBorders>
              <w:left w:val="single" w:sz="6" w:space="0" w:color="auto"/>
              <w:bottom w:val="double" w:sz="4" w:space="0" w:color="auto"/>
              <w:right w:val="single" w:sz="4" w:space="0" w:color="auto"/>
            </w:tcBorders>
            <w:vAlign w:val="center"/>
          </w:tcPr>
          <w:p w14:paraId="5A36CA95" w14:textId="77777777" w:rsidR="00053764" w:rsidRPr="0028682F" w:rsidRDefault="00053764" w:rsidP="002430E4">
            <w:pPr>
              <w:jc w:val="center"/>
              <w:rPr>
                <w:rFonts w:ascii="仿宋_GB2312" w:eastAsia="仿宋_GB2312" w:hAnsi="新宋体"/>
                <w:bCs/>
                <w:sz w:val="24"/>
              </w:rPr>
            </w:pPr>
            <w:r w:rsidRPr="0028682F">
              <w:rPr>
                <w:rFonts w:ascii="仿宋_GB2312" w:eastAsia="仿宋_GB2312" w:hAnsi="新宋体" w:hint="eastAsia"/>
                <w:bCs/>
                <w:sz w:val="24"/>
              </w:rPr>
              <w:t>口 语 测 试</w:t>
            </w:r>
          </w:p>
          <w:p w14:paraId="0306A45A" w14:textId="77777777" w:rsidR="00053764" w:rsidRPr="0028682F" w:rsidRDefault="00053764" w:rsidP="002430E4">
            <w:pPr>
              <w:jc w:val="center"/>
              <w:rPr>
                <w:rFonts w:ascii="仿宋_GB2312" w:eastAsia="仿宋_GB2312" w:hAnsi="新宋体"/>
                <w:sz w:val="24"/>
              </w:rPr>
            </w:pPr>
            <w:r w:rsidRPr="0028682F">
              <w:rPr>
                <w:rFonts w:ascii="仿宋_GB2312" w:eastAsia="仿宋_GB2312" w:hAnsi="新宋体" w:hint="eastAsia"/>
                <w:bCs/>
                <w:sz w:val="24"/>
              </w:rPr>
              <w:t>时间、地点</w:t>
            </w:r>
          </w:p>
        </w:tc>
        <w:tc>
          <w:tcPr>
            <w:tcW w:w="8138" w:type="dxa"/>
            <w:gridSpan w:val="6"/>
            <w:tcBorders>
              <w:left w:val="single" w:sz="4" w:space="0" w:color="auto"/>
              <w:bottom w:val="double" w:sz="4" w:space="0" w:color="auto"/>
              <w:right w:val="single" w:sz="4" w:space="0" w:color="auto"/>
            </w:tcBorders>
            <w:vAlign w:val="center"/>
          </w:tcPr>
          <w:p w14:paraId="30DBCB97" w14:textId="77777777" w:rsidR="00053764" w:rsidRPr="0028682F" w:rsidRDefault="00053764" w:rsidP="002430E4">
            <w:pPr>
              <w:rPr>
                <w:rFonts w:ascii="仿宋_GB2312" w:eastAsia="仿宋_GB2312" w:hAnsi="新宋体"/>
                <w:sz w:val="24"/>
              </w:rPr>
            </w:pPr>
          </w:p>
        </w:tc>
      </w:tr>
      <w:tr w:rsidR="00053764" w:rsidRPr="0028682F" w14:paraId="5C2B42C6" w14:textId="77777777" w:rsidTr="00803DC6">
        <w:trPr>
          <w:cantSplit/>
          <w:trHeight w:val="3617"/>
          <w:jc w:val="center"/>
        </w:trPr>
        <w:tc>
          <w:tcPr>
            <w:tcW w:w="9952" w:type="dxa"/>
            <w:gridSpan w:val="7"/>
            <w:tcBorders>
              <w:top w:val="double" w:sz="4" w:space="0" w:color="auto"/>
              <w:left w:val="single" w:sz="6" w:space="0" w:color="auto"/>
              <w:right w:val="single" w:sz="4" w:space="0" w:color="auto"/>
            </w:tcBorders>
            <w:vAlign w:val="center"/>
          </w:tcPr>
          <w:p w14:paraId="50451999" w14:textId="77777777" w:rsidR="00053764" w:rsidRDefault="00053764" w:rsidP="002430E4">
            <w:pPr>
              <w:rPr>
                <w:rFonts w:ascii="仿宋_GB2312" w:eastAsia="仿宋_GB2312" w:hAnsi="新宋体"/>
                <w:bCs/>
                <w:sz w:val="24"/>
              </w:rPr>
            </w:pPr>
            <w:r w:rsidRPr="0028682F">
              <w:rPr>
                <w:rFonts w:ascii="仿宋_GB2312" w:eastAsia="仿宋_GB2312" w:hAnsi="新宋体" w:hint="eastAsia"/>
                <w:bCs/>
                <w:sz w:val="24"/>
              </w:rPr>
              <w:t>口试情况记录：</w:t>
            </w:r>
          </w:p>
          <w:p w14:paraId="05F3ECE9" w14:textId="77777777" w:rsidR="00803DC6" w:rsidRDefault="00803DC6" w:rsidP="002430E4">
            <w:pPr>
              <w:rPr>
                <w:rFonts w:ascii="仿宋_GB2312" w:eastAsia="仿宋_GB2312" w:hAnsi="新宋体"/>
                <w:bCs/>
                <w:sz w:val="24"/>
              </w:rPr>
            </w:pPr>
          </w:p>
          <w:p w14:paraId="79D45074" w14:textId="77777777" w:rsidR="00803DC6" w:rsidRDefault="00803DC6" w:rsidP="002430E4">
            <w:pPr>
              <w:rPr>
                <w:rFonts w:ascii="仿宋_GB2312" w:eastAsia="仿宋_GB2312" w:hAnsi="新宋体"/>
                <w:bCs/>
                <w:sz w:val="24"/>
              </w:rPr>
            </w:pPr>
          </w:p>
          <w:p w14:paraId="611F599D" w14:textId="77777777" w:rsidR="00803DC6" w:rsidRDefault="00803DC6" w:rsidP="002430E4">
            <w:pPr>
              <w:rPr>
                <w:rFonts w:ascii="仿宋_GB2312" w:eastAsia="仿宋_GB2312" w:hAnsi="新宋体"/>
                <w:bCs/>
                <w:sz w:val="24"/>
              </w:rPr>
            </w:pPr>
          </w:p>
          <w:p w14:paraId="0ABDD666" w14:textId="77777777" w:rsidR="009F0736" w:rsidRDefault="009F0736" w:rsidP="002430E4">
            <w:pPr>
              <w:rPr>
                <w:rFonts w:ascii="仿宋_GB2312" w:eastAsia="仿宋_GB2312" w:hAnsi="新宋体"/>
                <w:bCs/>
                <w:sz w:val="24"/>
              </w:rPr>
            </w:pPr>
          </w:p>
          <w:p w14:paraId="2FD6ABEC" w14:textId="77777777" w:rsidR="009F0736" w:rsidRDefault="009F0736" w:rsidP="002430E4">
            <w:pPr>
              <w:rPr>
                <w:rFonts w:ascii="仿宋_GB2312" w:eastAsia="仿宋_GB2312" w:hAnsi="新宋体"/>
                <w:bCs/>
                <w:sz w:val="24"/>
              </w:rPr>
            </w:pPr>
          </w:p>
          <w:p w14:paraId="598E3E4C" w14:textId="77777777" w:rsidR="009F0736" w:rsidRPr="0028682F" w:rsidRDefault="009F0736" w:rsidP="002430E4">
            <w:pPr>
              <w:rPr>
                <w:rFonts w:ascii="仿宋_GB2312" w:eastAsia="仿宋_GB2312" w:hAnsi="新宋体"/>
                <w:bCs/>
                <w:sz w:val="24"/>
              </w:rPr>
            </w:pPr>
          </w:p>
          <w:p w14:paraId="40F8C0FA" w14:textId="77777777" w:rsidR="00053764" w:rsidRPr="0028682F" w:rsidRDefault="00053764" w:rsidP="002430E4">
            <w:pPr>
              <w:rPr>
                <w:rFonts w:ascii="仿宋_GB2312" w:eastAsia="仿宋_GB2312" w:hAnsi="新宋体"/>
                <w:bCs/>
                <w:sz w:val="24"/>
              </w:rPr>
            </w:pPr>
          </w:p>
          <w:p w14:paraId="221008B8" w14:textId="77777777" w:rsidR="00053764" w:rsidRPr="0028682F" w:rsidRDefault="00053764" w:rsidP="002430E4">
            <w:pPr>
              <w:rPr>
                <w:rFonts w:ascii="仿宋_GB2312" w:eastAsia="仿宋_GB2312" w:hAnsi="新宋体"/>
                <w:bCs/>
                <w:sz w:val="24"/>
              </w:rPr>
            </w:pPr>
            <w:r w:rsidRPr="0028682F">
              <w:rPr>
                <w:rFonts w:ascii="仿宋_GB2312" w:eastAsia="仿宋_GB2312" w:hAnsi="新宋体" w:hint="eastAsia"/>
                <w:bCs/>
                <w:sz w:val="24"/>
              </w:rPr>
              <w:t xml:space="preserve">                                                          记录人：</w:t>
            </w:r>
          </w:p>
        </w:tc>
      </w:tr>
      <w:tr w:rsidR="00053764" w:rsidRPr="0028682F" w14:paraId="6D95E0AC" w14:textId="77777777">
        <w:trPr>
          <w:cantSplit/>
          <w:trHeight w:val="2941"/>
          <w:jc w:val="center"/>
        </w:trPr>
        <w:tc>
          <w:tcPr>
            <w:tcW w:w="9952" w:type="dxa"/>
            <w:gridSpan w:val="7"/>
            <w:tcBorders>
              <w:left w:val="single" w:sz="6" w:space="0" w:color="auto"/>
              <w:bottom w:val="single" w:sz="6" w:space="0" w:color="auto"/>
              <w:right w:val="single" w:sz="4" w:space="0" w:color="auto"/>
            </w:tcBorders>
            <w:vAlign w:val="center"/>
          </w:tcPr>
          <w:p w14:paraId="02AD8E29" w14:textId="77777777" w:rsidR="00053764" w:rsidRPr="0028682F" w:rsidRDefault="00053764" w:rsidP="002430E4">
            <w:pPr>
              <w:rPr>
                <w:rFonts w:ascii="仿宋_GB2312" w:eastAsia="仿宋_GB2312" w:hAnsi="新宋体"/>
                <w:bCs/>
                <w:sz w:val="24"/>
              </w:rPr>
            </w:pPr>
            <w:r w:rsidRPr="0028682F">
              <w:rPr>
                <w:rFonts w:ascii="仿宋_GB2312" w:eastAsia="仿宋_GB2312" w:hAnsi="新宋体" w:hint="eastAsia"/>
                <w:bCs/>
                <w:sz w:val="24"/>
              </w:rPr>
              <w:t>综合评语：</w:t>
            </w:r>
          </w:p>
          <w:p w14:paraId="57336168" w14:textId="77777777" w:rsidR="00053764" w:rsidRPr="0028682F" w:rsidRDefault="00053764" w:rsidP="0028682F">
            <w:pPr>
              <w:ind w:leftChars="200" w:left="560" w:firstLineChars="197" w:firstLine="473"/>
              <w:rPr>
                <w:rFonts w:ascii="仿宋_GB2312" w:eastAsia="仿宋_GB2312" w:hAnsi="新宋体"/>
                <w:bCs/>
                <w:sz w:val="24"/>
              </w:rPr>
            </w:pPr>
          </w:p>
          <w:p w14:paraId="692CBA8F" w14:textId="77777777" w:rsidR="00053764" w:rsidRPr="0028682F" w:rsidRDefault="00053764" w:rsidP="0028682F">
            <w:pPr>
              <w:ind w:leftChars="200" w:left="560" w:firstLineChars="643" w:firstLine="1543"/>
              <w:rPr>
                <w:rFonts w:ascii="仿宋_GB2312" w:eastAsia="仿宋_GB2312" w:hAnsi="新宋体"/>
                <w:bCs/>
                <w:sz w:val="24"/>
              </w:rPr>
            </w:pPr>
            <w:r w:rsidRPr="0028682F">
              <w:rPr>
                <w:rFonts w:ascii="仿宋_GB2312" w:eastAsia="仿宋_GB2312" w:hAnsi="新宋体" w:hint="eastAsia"/>
                <w:bCs/>
                <w:sz w:val="24"/>
              </w:rPr>
              <w:t>复试组长签字：                  复试成员签字：</w:t>
            </w:r>
          </w:p>
          <w:p w14:paraId="73FDE061" w14:textId="77777777" w:rsidR="00053764" w:rsidRPr="0028682F" w:rsidRDefault="00803DC6" w:rsidP="00803DC6">
            <w:pPr>
              <w:ind w:leftChars="200" w:left="560"/>
              <w:rPr>
                <w:rFonts w:ascii="仿宋_GB2312" w:eastAsia="仿宋_GB2312" w:hAnsi="新宋体"/>
                <w:bCs/>
                <w:sz w:val="24"/>
              </w:rPr>
            </w:pPr>
            <w:r>
              <w:rPr>
                <w:rFonts w:ascii="仿宋_GB2312" w:eastAsia="仿宋_GB2312" w:hAnsi="新宋体" w:hint="eastAsia"/>
                <w:bCs/>
                <w:sz w:val="24"/>
              </w:rPr>
              <w:t xml:space="preserve">                                                                                                          </w:t>
            </w:r>
            <w:r w:rsidR="00053764" w:rsidRPr="0028682F">
              <w:rPr>
                <w:rFonts w:ascii="仿宋_GB2312" w:eastAsia="仿宋_GB2312" w:hAnsi="新宋体" w:hint="eastAsia"/>
                <w:bCs/>
                <w:sz w:val="24"/>
              </w:rPr>
              <w:t>年   月    日</w:t>
            </w:r>
          </w:p>
        </w:tc>
      </w:tr>
    </w:tbl>
    <w:p w14:paraId="29D91501" w14:textId="4EE41642" w:rsidR="00977DCB" w:rsidRDefault="00053764" w:rsidP="003631FE">
      <w:pPr>
        <w:ind w:leftChars="-257" w:left="-720"/>
        <w:jc w:val="left"/>
        <w:rPr>
          <w:rFonts w:ascii="仿宋_GB2312" w:eastAsia="仿宋_GB2312"/>
          <w:bCs/>
          <w:sz w:val="24"/>
        </w:rPr>
      </w:pPr>
      <w:r>
        <w:rPr>
          <w:rFonts w:hint="eastAsia"/>
          <w:b/>
          <w:bCs/>
        </w:rPr>
        <w:t xml:space="preserve">     </w:t>
      </w:r>
      <w:r w:rsidRPr="0028682F">
        <w:rPr>
          <w:rFonts w:ascii="仿宋_GB2312" w:eastAsia="仿宋_GB2312" w:hint="eastAsia"/>
          <w:bCs/>
          <w:sz w:val="24"/>
        </w:rPr>
        <w:t>上述表1、2、3请与专业课笔试答卷、面试笔录、外语听说能力笔录等装订成册，请使用A4纸张，并保存在各学院。</w:t>
      </w:r>
    </w:p>
    <w:p w14:paraId="14D94608" w14:textId="77777777" w:rsidR="002C6221" w:rsidRDefault="002C6221" w:rsidP="002C6221">
      <w:pPr>
        <w:tabs>
          <w:tab w:val="clear" w:pos="0"/>
        </w:tabs>
        <w:adjustRightInd/>
        <w:snapToGrid/>
        <w:spacing w:line="240" w:lineRule="auto"/>
        <w:rPr>
          <w:rFonts w:ascii="Calibri" w:hAnsi="Calibri"/>
          <w:b/>
          <w:sz w:val="36"/>
          <w:szCs w:val="36"/>
        </w:rPr>
        <w:sectPr w:rsidR="002C6221" w:rsidSect="00312D0A">
          <w:footerReference w:type="even" r:id="rId9"/>
          <w:footerReference w:type="default" r:id="rId10"/>
          <w:pgSz w:w="11906" w:h="16838"/>
          <w:pgMar w:top="2041" w:right="1531" w:bottom="1928" w:left="1531" w:header="851" w:footer="851" w:gutter="0"/>
          <w:cols w:space="720"/>
          <w:docGrid w:type="linesAndChars" w:linePitch="381"/>
        </w:sectPr>
      </w:pPr>
    </w:p>
    <w:p w14:paraId="5ACA7AD9" w14:textId="0A492087" w:rsidR="00B06142" w:rsidRPr="00B06142" w:rsidRDefault="00987E2D" w:rsidP="002C6221">
      <w:pPr>
        <w:spacing w:line="360" w:lineRule="auto"/>
        <w:jc w:val="center"/>
        <w:rPr>
          <w:rFonts w:asciiTheme="minorHAnsi" w:eastAsiaTheme="minorEastAsia" w:hAnsiTheme="minorHAnsi" w:cstheme="minorBidi"/>
          <w:sz w:val="36"/>
          <w:szCs w:val="36"/>
        </w:rPr>
      </w:pPr>
      <w:r>
        <w:rPr>
          <w:noProof/>
        </w:rPr>
        <w:lastRenderedPageBreak/>
        <w:pict w14:anchorId="32719B08">
          <v:shapetype id="_x0000_t32" coordsize="21600,21600" o:spt="32" o:oned="t" path="m,l21600,21600e" filled="f">
            <v:path arrowok="t" fillok="f" o:connecttype="none"/>
            <o:lock v:ext="edit" shapetype="t"/>
          </v:shapetype>
          <v:shape id="_x0000_s1027" type="#_x0000_t32" style="position:absolute;left:0;text-align:left;margin-left:-4.55pt;margin-top:-28.05pt;width:462pt;height:3pt;flip:y;z-index:251660288" o:connectortype="straight"/>
        </w:pict>
      </w:r>
      <w:r>
        <w:rPr>
          <w:noProof/>
        </w:rPr>
        <w:pict w14:anchorId="6F24F882">
          <v:shapetype id="_x0000_t202" coordsize="21600,21600" o:spt="202" path="m,l,21600r21600,l21600,xe">
            <v:stroke joinstyle="miter"/>
            <v:path gradientshapeok="t" o:connecttype="rect"/>
          </v:shapetype>
          <v:shape id="文本框 2" o:spid="_x0000_s1026" type="#_x0000_t202" style="position:absolute;left:0;text-align:left;margin-left:2.9pt;margin-top:-52.55pt;width:436.55pt;height:27.5pt;z-index:251659264;visibility:visible;mso-wrap-distance-left:9pt;mso-wrap-distance-top:3.6pt;mso-wrap-distance-right:9pt;mso-wrap-distance-bottom:3.6pt;mso-position-horizontal-relative:text;mso-position-vertical-relative:text;mso-width-relative:margin;mso-height-relative:margin;v-text-anchor:top" strokecolor="white [3212]">
            <v:textbox>
              <w:txbxContent>
                <w:p w14:paraId="446DBF3E" w14:textId="1F37BCD2" w:rsidR="00462487" w:rsidRDefault="00462487">
                  <w:r>
                    <w:rPr>
                      <w:rFonts w:hint="eastAsia"/>
                    </w:rPr>
                    <w:t>考号：</w:t>
                  </w:r>
                  <w:r>
                    <w:rPr>
                      <w:rFonts w:hint="eastAsia"/>
                    </w:rPr>
                    <w:t xml:space="preserve"> </w:t>
                  </w:r>
                  <w:r>
                    <w:t xml:space="preserve">                                   </w:t>
                  </w:r>
                  <w:r>
                    <w:rPr>
                      <w:rFonts w:hint="eastAsia"/>
                    </w:rPr>
                    <w:t>姓名：</w:t>
                  </w:r>
                  <w:r>
                    <w:rPr>
                      <w:rFonts w:hint="eastAsia"/>
                    </w:rPr>
                    <w:t xml:space="preserve"> </w:t>
                  </w:r>
                  <w:r>
                    <w:t xml:space="preserve">                                     </w:t>
                  </w:r>
                  <w:r>
                    <w:rPr>
                      <w:rFonts w:hint="eastAsia"/>
                    </w:rPr>
                    <w:t>专业：</w:t>
                  </w:r>
                </w:p>
              </w:txbxContent>
            </v:textbox>
            <w10:wrap type="square"/>
          </v:shape>
        </w:pict>
      </w:r>
      <w:r w:rsidR="00B06142" w:rsidRPr="00B06142">
        <w:rPr>
          <w:rFonts w:asciiTheme="minorHAnsi" w:eastAsiaTheme="minorEastAsia" w:hAnsiTheme="minorHAnsi" w:cstheme="minorBidi" w:hint="eastAsia"/>
          <w:sz w:val="36"/>
          <w:szCs w:val="36"/>
        </w:rPr>
        <w:t>中国地质大学（北京）</w:t>
      </w:r>
    </w:p>
    <w:p w14:paraId="24D7BD7C" w14:textId="77777777" w:rsidR="00B06142" w:rsidRPr="00B06142" w:rsidRDefault="00B06142" w:rsidP="00B06142">
      <w:pPr>
        <w:tabs>
          <w:tab w:val="clear" w:pos="0"/>
        </w:tabs>
        <w:spacing w:line="360" w:lineRule="auto"/>
        <w:jc w:val="center"/>
        <w:rPr>
          <w:rFonts w:asciiTheme="minorHAnsi" w:eastAsiaTheme="minorEastAsia" w:hAnsiTheme="minorHAnsi" w:cstheme="minorBidi"/>
          <w:sz w:val="36"/>
          <w:szCs w:val="36"/>
        </w:rPr>
      </w:pPr>
      <w:r w:rsidRPr="00B06142">
        <w:rPr>
          <w:rFonts w:asciiTheme="minorHAnsi" w:eastAsiaTheme="minorEastAsia" w:hAnsiTheme="minorHAnsi" w:cstheme="minorBidi" w:hint="eastAsia"/>
          <w:sz w:val="36"/>
          <w:szCs w:val="36"/>
        </w:rPr>
        <w:t>2020</w:t>
      </w:r>
      <w:r w:rsidRPr="00B06142">
        <w:rPr>
          <w:rFonts w:asciiTheme="minorHAnsi" w:eastAsiaTheme="minorEastAsia" w:hAnsiTheme="minorHAnsi" w:cstheme="minorBidi" w:hint="eastAsia"/>
          <w:sz w:val="36"/>
          <w:szCs w:val="36"/>
        </w:rPr>
        <w:t>年硕士生复试笔试专用答题纸</w:t>
      </w:r>
    </w:p>
    <w:p w14:paraId="6ED1DB0C" w14:textId="6EBEAC90" w:rsidR="00132B81" w:rsidRPr="00CB61A6" w:rsidRDefault="00B06142" w:rsidP="00CB61A6">
      <w:pPr>
        <w:spacing w:line="360" w:lineRule="auto"/>
        <w:jc w:val="center"/>
        <w:rPr>
          <w:rFonts w:asciiTheme="minorHAnsi" w:eastAsiaTheme="minorEastAsia" w:hAnsiTheme="minorHAnsi" w:cstheme="minorBidi"/>
          <w:sz w:val="36"/>
          <w:szCs w:val="36"/>
        </w:rPr>
      </w:pPr>
      <w:r>
        <w:rPr>
          <w:rFonts w:ascii="Calibri" w:hAnsi="Calibri"/>
          <w:b/>
          <w:sz w:val="36"/>
          <w:szCs w:val="36"/>
        </w:rPr>
        <w:br w:type="page"/>
      </w:r>
    </w:p>
    <w:p w14:paraId="338ED654" w14:textId="25ADD225" w:rsidR="00132B81" w:rsidRPr="00132B81" w:rsidRDefault="00132B81" w:rsidP="00132B81">
      <w:pPr>
        <w:spacing w:line="360" w:lineRule="auto"/>
        <w:ind w:leftChars="202" w:left="566" w:rightChars="269" w:right="753"/>
        <w:jc w:val="center"/>
        <w:rPr>
          <w:rFonts w:ascii="宋体" w:hAnsi="宋体"/>
          <w:b/>
          <w:sz w:val="36"/>
          <w:szCs w:val="36"/>
        </w:rPr>
      </w:pPr>
      <w:r w:rsidRPr="00132B81">
        <w:rPr>
          <w:rFonts w:ascii="宋体" w:hAnsi="宋体" w:hint="eastAsia"/>
          <w:b/>
          <w:sz w:val="36"/>
          <w:szCs w:val="36"/>
        </w:rPr>
        <w:lastRenderedPageBreak/>
        <w:t>中国地质大学（北京）</w:t>
      </w:r>
    </w:p>
    <w:p w14:paraId="09C11110" w14:textId="77777777" w:rsidR="00132B81" w:rsidRPr="00132B81" w:rsidRDefault="00132B81" w:rsidP="00132B81">
      <w:pPr>
        <w:tabs>
          <w:tab w:val="clear" w:pos="0"/>
        </w:tabs>
        <w:spacing w:line="360" w:lineRule="auto"/>
        <w:ind w:leftChars="202" w:left="566" w:rightChars="269" w:right="753"/>
        <w:jc w:val="center"/>
        <w:rPr>
          <w:rFonts w:ascii="宋体" w:hAnsi="宋体"/>
          <w:b/>
          <w:sz w:val="36"/>
          <w:szCs w:val="36"/>
        </w:rPr>
      </w:pPr>
      <w:r w:rsidRPr="00132B81">
        <w:rPr>
          <w:rFonts w:ascii="宋体" w:hAnsi="宋体" w:hint="eastAsia"/>
          <w:b/>
          <w:sz w:val="36"/>
          <w:szCs w:val="36"/>
        </w:rPr>
        <w:t>2020年研究生诚信复试承诺书</w:t>
      </w:r>
    </w:p>
    <w:p w14:paraId="4EB83D4C" w14:textId="77777777" w:rsidR="00132B81" w:rsidRPr="00132B81" w:rsidRDefault="00132B81" w:rsidP="00132B81">
      <w:pPr>
        <w:widowControl/>
        <w:shd w:val="clear" w:color="auto" w:fill="FFFFFF"/>
        <w:tabs>
          <w:tab w:val="clear" w:pos="0"/>
        </w:tabs>
        <w:spacing w:line="360" w:lineRule="auto"/>
        <w:ind w:rightChars="49" w:right="137"/>
        <w:rPr>
          <w:rFonts w:ascii="宋体" w:hAnsi="宋体" w:cs="Arial"/>
          <w:color w:val="545454"/>
          <w:kern w:val="0"/>
          <w:szCs w:val="28"/>
        </w:rPr>
      </w:pPr>
    </w:p>
    <w:p w14:paraId="0D146614" w14:textId="77777777" w:rsidR="00132B81" w:rsidRPr="00132B81" w:rsidRDefault="00132B81" w:rsidP="00132B81">
      <w:pPr>
        <w:widowControl/>
        <w:shd w:val="clear" w:color="auto" w:fill="FFFFFF"/>
        <w:tabs>
          <w:tab w:val="clear" w:pos="0"/>
        </w:tabs>
        <w:spacing w:line="360" w:lineRule="auto"/>
        <w:ind w:rightChars="49" w:right="137" w:firstLineChars="200" w:firstLine="560"/>
        <w:rPr>
          <w:rFonts w:ascii="宋体" w:hAnsi="宋体" w:cs="Arial"/>
          <w:color w:val="545454"/>
          <w:kern w:val="0"/>
          <w:szCs w:val="28"/>
        </w:rPr>
      </w:pPr>
      <w:r w:rsidRPr="00132B81">
        <w:rPr>
          <w:rFonts w:ascii="宋体" w:hAnsi="宋体" w:cs="Arial" w:hint="eastAsia"/>
          <w:color w:val="545454"/>
          <w:kern w:val="0"/>
          <w:szCs w:val="28"/>
        </w:rPr>
        <w:t>本人（考生姓名）</w:t>
      </w:r>
      <w:r w:rsidRPr="00132B81">
        <w:rPr>
          <w:rFonts w:ascii="宋体" w:hAnsi="宋体" w:cs="Arial" w:hint="eastAsia"/>
          <w:color w:val="545454"/>
          <w:kern w:val="0"/>
          <w:szCs w:val="28"/>
          <w:u w:val="single"/>
        </w:rPr>
        <w:t xml:space="preserve">                                         ，</w:t>
      </w:r>
    </w:p>
    <w:p w14:paraId="629CBC18" w14:textId="77777777" w:rsidR="00132B81" w:rsidRPr="00132B81" w:rsidRDefault="00132B81" w:rsidP="00132B81">
      <w:pPr>
        <w:widowControl/>
        <w:shd w:val="clear" w:color="auto" w:fill="FFFFFF"/>
        <w:tabs>
          <w:tab w:val="clear" w:pos="0"/>
        </w:tabs>
        <w:spacing w:line="360" w:lineRule="auto"/>
        <w:ind w:rightChars="49" w:right="137"/>
        <w:rPr>
          <w:rFonts w:ascii="宋体" w:hAnsi="宋体" w:cs="Arial"/>
          <w:color w:val="545454"/>
          <w:kern w:val="0"/>
          <w:szCs w:val="28"/>
        </w:rPr>
      </w:pPr>
      <w:r w:rsidRPr="00132B81">
        <w:rPr>
          <w:rFonts w:ascii="宋体" w:hAnsi="宋体" w:cs="Arial" w:hint="eastAsia"/>
          <w:color w:val="545454"/>
          <w:kern w:val="0"/>
          <w:szCs w:val="28"/>
        </w:rPr>
        <w:t>考生编号（准考证号）</w:t>
      </w:r>
      <w:r w:rsidRPr="00132B81">
        <w:rPr>
          <w:rFonts w:ascii="宋体" w:hAnsi="宋体" w:cs="Arial" w:hint="eastAsia"/>
          <w:color w:val="545454"/>
          <w:kern w:val="0"/>
          <w:szCs w:val="28"/>
          <w:u w:val="single"/>
        </w:rPr>
        <w:t xml:space="preserve">                                         </w:t>
      </w:r>
      <w:r w:rsidRPr="00132B81">
        <w:rPr>
          <w:rFonts w:ascii="宋体" w:hAnsi="宋体" w:cs="Arial"/>
          <w:color w:val="545454"/>
          <w:kern w:val="0"/>
          <w:szCs w:val="28"/>
          <w:u w:val="single"/>
        </w:rPr>
        <w:t>,</w:t>
      </w:r>
      <w:r w:rsidRPr="00132B81">
        <w:rPr>
          <w:rFonts w:ascii="宋体" w:hAnsi="宋体" w:cs="Arial" w:hint="eastAsia"/>
          <w:color w:val="545454"/>
          <w:kern w:val="0"/>
          <w:szCs w:val="28"/>
        </w:rPr>
        <w:t>是参加</w:t>
      </w:r>
      <w:r w:rsidRPr="00132B81">
        <w:rPr>
          <w:rFonts w:ascii="宋体" w:hAnsi="宋体" w:cs="Arial" w:hint="eastAsia"/>
          <w:b/>
          <w:color w:val="545454"/>
          <w:kern w:val="0"/>
          <w:szCs w:val="28"/>
        </w:rPr>
        <w:t>中国地质大学（北京）</w:t>
      </w:r>
      <w:r w:rsidRPr="00132B81">
        <w:rPr>
          <w:rFonts w:ascii="宋体" w:hAnsi="宋体" w:cs="Arial" w:hint="eastAsia"/>
          <w:color w:val="545454"/>
          <w:kern w:val="0"/>
          <w:szCs w:val="28"/>
        </w:rPr>
        <w:t>2020年硕士研究生复试的考生，我已登录过</w:t>
      </w:r>
      <w:r w:rsidRPr="00132B81">
        <w:rPr>
          <w:rFonts w:ascii="宋体" w:hAnsi="宋体" w:cs="Arial" w:hint="eastAsia"/>
          <w:b/>
          <w:color w:val="545454"/>
          <w:kern w:val="0"/>
          <w:szCs w:val="28"/>
        </w:rPr>
        <w:t>中国地质大学（北京）</w:t>
      </w:r>
      <w:hyperlink r:id="rId11" w:history="1">
        <w:r w:rsidRPr="00132B81">
          <w:rPr>
            <w:rFonts w:ascii="宋体" w:hAnsi="宋体" w:cs="Arial" w:hint="eastAsia"/>
            <w:color w:val="0563C1"/>
            <w:kern w:val="0"/>
            <w:szCs w:val="28"/>
            <w:u w:val="single"/>
          </w:rPr>
          <w:t>研究生院网站</w:t>
        </w:r>
      </w:hyperlink>
      <w:r w:rsidRPr="00132B81">
        <w:rPr>
          <w:rFonts w:ascii="宋体" w:hAnsi="宋体" w:cs="Arial" w:hint="eastAsia"/>
          <w:color w:val="545454"/>
          <w:kern w:val="0"/>
          <w:szCs w:val="28"/>
        </w:rPr>
        <w:t>，认真阅读了《</w:t>
      </w:r>
      <w:hyperlink r:id="rId12" w:history="1">
        <w:r w:rsidRPr="00132B81">
          <w:rPr>
            <w:rFonts w:ascii="宋体" w:hAnsi="宋体" w:cs="Arial" w:hint="eastAsia"/>
            <w:color w:val="0563C1"/>
            <w:kern w:val="0"/>
            <w:szCs w:val="28"/>
            <w:u w:val="single"/>
          </w:rPr>
          <w:t>国家教育考试违规处理办法</w:t>
        </w:r>
      </w:hyperlink>
      <w:r w:rsidRPr="00132B81">
        <w:rPr>
          <w:rFonts w:ascii="宋体" w:hAnsi="宋体" w:cs="Arial" w:hint="eastAsia"/>
          <w:color w:val="545454"/>
          <w:kern w:val="0"/>
          <w:szCs w:val="28"/>
        </w:rPr>
        <w:t>》、《</w:t>
      </w:r>
      <w:r w:rsidRPr="00132B81">
        <w:rPr>
          <w:rFonts w:ascii="宋体" w:hAnsi="宋体" w:cs="Arial" w:hint="eastAsia"/>
          <w:b/>
          <w:color w:val="545454"/>
          <w:kern w:val="0"/>
          <w:szCs w:val="28"/>
        </w:rPr>
        <w:t>中国地质大学（北京）</w:t>
      </w:r>
      <w:hyperlink r:id="rId13" w:history="1">
        <w:r w:rsidRPr="00132B81">
          <w:rPr>
            <w:rFonts w:ascii="宋体" w:hAnsi="宋体" w:cs="Arial" w:hint="eastAsia"/>
            <w:color w:val="0563C1"/>
            <w:kern w:val="0"/>
            <w:szCs w:val="28"/>
            <w:u w:val="single"/>
          </w:rPr>
          <w:t>2020年研究生复试考场规则</w:t>
        </w:r>
      </w:hyperlink>
      <w:r w:rsidRPr="00132B81">
        <w:rPr>
          <w:rFonts w:ascii="宋体" w:hAnsi="宋体" w:cs="Arial" w:hint="eastAsia"/>
          <w:color w:val="545454"/>
          <w:kern w:val="0"/>
          <w:szCs w:val="28"/>
        </w:rPr>
        <w:t>》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31E8D2B7" w14:textId="77777777" w:rsidR="00132B81" w:rsidRPr="00132B81" w:rsidRDefault="00132B81" w:rsidP="00132B81">
      <w:pPr>
        <w:widowControl/>
        <w:shd w:val="clear" w:color="auto" w:fill="FFFFFF"/>
        <w:tabs>
          <w:tab w:val="clear" w:pos="0"/>
        </w:tabs>
        <w:spacing w:line="360" w:lineRule="auto"/>
        <w:ind w:rightChars="269" w:right="753" w:firstLineChars="1500" w:firstLine="4200"/>
        <w:rPr>
          <w:rFonts w:ascii="宋体" w:hAnsi="宋体" w:cs="Arial"/>
          <w:color w:val="545454"/>
          <w:kern w:val="0"/>
          <w:szCs w:val="28"/>
        </w:rPr>
      </w:pPr>
    </w:p>
    <w:p w14:paraId="4BE882D5" w14:textId="77777777" w:rsidR="00132B81" w:rsidRPr="00132B81" w:rsidRDefault="00132B81" w:rsidP="00132B81">
      <w:pPr>
        <w:widowControl/>
        <w:shd w:val="clear" w:color="auto" w:fill="FFFFFF"/>
        <w:tabs>
          <w:tab w:val="clear" w:pos="0"/>
        </w:tabs>
        <w:spacing w:line="360" w:lineRule="auto"/>
        <w:ind w:rightChars="269" w:right="753" w:firstLineChars="1311" w:firstLine="3685"/>
        <w:rPr>
          <w:rFonts w:ascii="宋体" w:hAnsi="宋体" w:cs="Arial"/>
          <w:b/>
          <w:color w:val="545454"/>
          <w:kern w:val="0"/>
          <w:szCs w:val="28"/>
        </w:rPr>
      </w:pPr>
      <w:r w:rsidRPr="00132B81">
        <w:rPr>
          <w:rFonts w:ascii="宋体" w:hAnsi="宋体" w:cs="Arial" w:hint="eastAsia"/>
          <w:b/>
          <w:color w:val="545454"/>
          <w:kern w:val="0"/>
          <w:szCs w:val="28"/>
        </w:rPr>
        <w:t>承诺人签名：</w:t>
      </w:r>
      <w:r w:rsidRPr="00132B81">
        <w:rPr>
          <w:rFonts w:ascii="宋体" w:hAnsi="宋体" w:cs="Arial"/>
          <w:b/>
          <w:color w:val="545454"/>
          <w:kern w:val="0"/>
          <w:szCs w:val="28"/>
        </w:rPr>
        <w:t>__________________</w:t>
      </w:r>
    </w:p>
    <w:p w14:paraId="31F002BE" w14:textId="77777777" w:rsidR="00132B81" w:rsidRPr="00132B81" w:rsidRDefault="00132B81" w:rsidP="00132B81">
      <w:pPr>
        <w:widowControl/>
        <w:shd w:val="clear" w:color="auto" w:fill="FFFFFF"/>
        <w:tabs>
          <w:tab w:val="clear" w:pos="0"/>
        </w:tabs>
        <w:spacing w:line="360" w:lineRule="auto"/>
        <w:ind w:rightChars="269" w:right="753" w:firstLineChars="1311" w:firstLine="3685"/>
        <w:rPr>
          <w:rFonts w:ascii="宋体" w:hAnsi="宋体" w:cs="Arial"/>
          <w:b/>
          <w:color w:val="545454"/>
          <w:kern w:val="0"/>
          <w:szCs w:val="28"/>
        </w:rPr>
      </w:pPr>
    </w:p>
    <w:p w14:paraId="5FA5F2F0" w14:textId="77777777" w:rsidR="00132B81" w:rsidRPr="00132B81" w:rsidRDefault="00132B81" w:rsidP="00132B81">
      <w:pPr>
        <w:widowControl/>
        <w:shd w:val="clear" w:color="auto" w:fill="FFFFFF"/>
        <w:tabs>
          <w:tab w:val="clear" w:pos="0"/>
        </w:tabs>
        <w:spacing w:line="360" w:lineRule="auto"/>
        <w:ind w:rightChars="269" w:right="753" w:firstLineChars="1311" w:firstLine="3685"/>
        <w:rPr>
          <w:b/>
          <w:sz w:val="21"/>
        </w:rPr>
      </w:pPr>
      <w:r w:rsidRPr="00132B81">
        <w:rPr>
          <w:rFonts w:ascii="宋体" w:hAnsi="宋体" w:cs="Arial" w:hint="eastAsia"/>
          <w:b/>
          <w:color w:val="545454"/>
          <w:kern w:val="0"/>
          <w:szCs w:val="28"/>
        </w:rPr>
        <w:t>日      期：2020年    月    日</w:t>
      </w:r>
    </w:p>
    <w:p w14:paraId="7C65B8B3" w14:textId="77777777" w:rsidR="00132B81" w:rsidRPr="00132B81" w:rsidRDefault="00132B81" w:rsidP="00132B81">
      <w:pPr>
        <w:tabs>
          <w:tab w:val="clear" w:pos="0"/>
        </w:tabs>
        <w:adjustRightInd/>
        <w:snapToGrid/>
        <w:spacing w:line="240" w:lineRule="auto"/>
        <w:rPr>
          <w:sz w:val="21"/>
        </w:rPr>
      </w:pPr>
    </w:p>
    <w:p w14:paraId="4492030B" w14:textId="51EC7C6F" w:rsidR="00DA087C" w:rsidRPr="00C37B36" w:rsidRDefault="00DA087C" w:rsidP="00DA087C">
      <w:pPr>
        <w:tabs>
          <w:tab w:val="clear" w:pos="0"/>
        </w:tabs>
        <w:adjustRightInd/>
        <w:snapToGrid/>
        <w:spacing w:line="240" w:lineRule="auto"/>
        <w:rPr>
          <w:rFonts w:ascii="Calibri" w:hAnsi="Calibri"/>
          <w:szCs w:val="28"/>
        </w:rPr>
      </w:pPr>
    </w:p>
    <w:p w14:paraId="308B8DC5" w14:textId="77777777" w:rsidR="00DA087C" w:rsidRDefault="00DA087C">
      <w:pPr>
        <w:widowControl/>
        <w:tabs>
          <w:tab w:val="clear" w:pos="0"/>
        </w:tabs>
        <w:adjustRightInd/>
        <w:snapToGrid/>
        <w:spacing w:line="240" w:lineRule="auto"/>
        <w:jc w:val="left"/>
        <w:rPr>
          <w:rFonts w:ascii="Calibri" w:hAnsi="Calibri"/>
          <w:szCs w:val="28"/>
        </w:rPr>
      </w:pPr>
      <w:r>
        <w:rPr>
          <w:rFonts w:ascii="Calibri" w:hAnsi="Calibri"/>
          <w:szCs w:val="28"/>
        </w:rPr>
        <w:br w:type="page"/>
      </w:r>
    </w:p>
    <w:p w14:paraId="6CA7C27F" w14:textId="77777777" w:rsidR="00132B81" w:rsidRPr="00132B81" w:rsidRDefault="00132B81" w:rsidP="00132B81">
      <w:pPr>
        <w:tabs>
          <w:tab w:val="clear" w:pos="0"/>
        </w:tabs>
        <w:spacing w:line="360" w:lineRule="auto"/>
        <w:jc w:val="center"/>
        <w:rPr>
          <w:rFonts w:eastAsiaTheme="minorEastAsia" w:hAnsiTheme="minorEastAsia"/>
          <w:b/>
          <w:sz w:val="32"/>
          <w:szCs w:val="32"/>
        </w:rPr>
      </w:pPr>
      <w:r w:rsidRPr="00132B81">
        <w:rPr>
          <w:rFonts w:eastAsiaTheme="minorEastAsia" w:hAnsiTheme="minorEastAsia"/>
          <w:b/>
          <w:sz w:val="32"/>
          <w:szCs w:val="32"/>
        </w:rPr>
        <w:lastRenderedPageBreak/>
        <w:t>中国地质大学（北京）</w:t>
      </w:r>
      <w:r w:rsidRPr="00132B81">
        <w:rPr>
          <w:rFonts w:eastAsiaTheme="minorEastAsia"/>
          <w:b/>
          <w:sz w:val="32"/>
          <w:szCs w:val="32"/>
        </w:rPr>
        <w:t>2020</w:t>
      </w:r>
      <w:r w:rsidRPr="00132B81">
        <w:rPr>
          <w:rFonts w:eastAsiaTheme="minorEastAsia" w:hAnsiTheme="minorEastAsia"/>
          <w:b/>
          <w:sz w:val="32"/>
          <w:szCs w:val="32"/>
        </w:rPr>
        <w:t>年研究生复试考场规则</w:t>
      </w:r>
    </w:p>
    <w:p w14:paraId="7ADD675D" w14:textId="77777777" w:rsidR="00132B81" w:rsidRPr="00132B81" w:rsidRDefault="00132B81" w:rsidP="00132B81">
      <w:pPr>
        <w:tabs>
          <w:tab w:val="clear" w:pos="0"/>
        </w:tabs>
        <w:spacing w:line="360" w:lineRule="auto"/>
        <w:jc w:val="center"/>
        <w:rPr>
          <w:rFonts w:eastAsiaTheme="minorEastAsia"/>
          <w:b/>
          <w:sz w:val="32"/>
          <w:szCs w:val="32"/>
        </w:rPr>
      </w:pPr>
    </w:p>
    <w:p w14:paraId="1AD343EA"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sz w:val="24"/>
        </w:rPr>
        <w:t>一、考生须诚信复试，自觉服从复试工作人员管理，严格遵守复试工作人员关于网络远程复试考场的入场、离场、打开视频等指令，不得以任何理由妨碍复试工作人员履行职责，不得扰乱网络远程复试考场及其他相关网络远程复试场所的秩序。</w:t>
      </w:r>
    </w:p>
    <w:p w14:paraId="35E1157D" w14:textId="77777777" w:rsidR="00132B81" w:rsidRPr="00132B81" w:rsidRDefault="00132B81" w:rsidP="00132B81">
      <w:pPr>
        <w:tabs>
          <w:tab w:val="clear" w:pos="0"/>
        </w:tabs>
        <w:spacing w:line="360" w:lineRule="auto"/>
        <w:ind w:firstLineChars="200" w:firstLine="480"/>
        <w:rPr>
          <w:rFonts w:eastAsiaTheme="minorEastAsia" w:hAnsiTheme="minorEastAsia"/>
          <w:sz w:val="24"/>
        </w:rPr>
      </w:pPr>
      <w:r w:rsidRPr="00132B81">
        <w:rPr>
          <w:rFonts w:eastAsiaTheme="minorEastAsia" w:hAnsiTheme="minorEastAsia"/>
          <w:sz w:val="24"/>
        </w:rPr>
        <w:t>二、复试前，考生须按复试学院要求按时提交有效居民身份证、学籍或学历学位证明材料、在校历年学习成绩</w:t>
      </w:r>
      <w:r w:rsidRPr="00132B81">
        <w:rPr>
          <w:rFonts w:eastAsiaTheme="minorEastAsia" w:hAnsiTheme="minorEastAsia" w:hint="eastAsia"/>
          <w:sz w:val="24"/>
        </w:rPr>
        <w:t>表</w:t>
      </w:r>
      <w:r w:rsidRPr="00132B81">
        <w:rPr>
          <w:rFonts w:eastAsiaTheme="minorEastAsia" w:hAnsiTheme="minorEastAsia"/>
          <w:sz w:val="24"/>
        </w:rPr>
        <w:t>、</w:t>
      </w:r>
      <w:r w:rsidRPr="00132B81">
        <w:rPr>
          <w:rFonts w:eastAsiaTheme="minorEastAsia" w:hAnsiTheme="minorEastAsia" w:hint="eastAsia"/>
          <w:sz w:val="24"/>
        </w:rPr>
        <w:t>硕士研究生思想政治情况表、</w:t>
      </w:r>
      <w:r w:rsidRPr="00132B81">
        <w:rPr>
          <w:rFonts w:eastAsiaTheme="minorEastAsia" w:hAnsiTheme="minorEastAsia"/>
          <w:sz w:val="24"/>
        </w:rPr>
        <w:t>《诚信复试承诺书》以及学院要求提交的其他材料</w:t>
      </w:r>
      <w:r w:rsidRPr="00132B81">
        <w:rPr>
          <w:rFonts w:eastAsiaTheme="minorEastAsia" w:hAnsiTheme="minorEastAsia" w:hint="eastAsia"/>
          <w:sz w:val="24"/>
        </w:rPr>
        <w:t>。</w:t>
      </w:r>
    </w:p>
    <w:p w14:paraId="17024011"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sz w:val="24"/>
        </w:rPr>
        <w:t>三、考生须按要求备妥软硬件条件和网络环境，安装所需软件，配合软</w:t>
      </w:r>
      <w:r w:rsidRPr="00132B81">
        <w:rPr>
          <w:rFonts w:eastAsiaTheme="minorEastAsia" w:hAnsiTheme="minorEastAsia" w:hint="eastAsia"/>
          <w:sz w:val="24"/>
        </w:rPr>
        <w:t>硬</w:t>
      </w:r>
      <w:r w:rsidRPr="00132B81">
        <w:rPr>
          <w:rFonts w:eastAsiaTheme="minorEastAsia" w:hAnsiTheme="minorEastAsia"/>
          <w:sz w:val="24"/>
        </w:rPr>
        <w:t>件测试，按规定时间启动</w:t>
      </w:r>
      <w:r w:rsidRPr="00132B81">
        <w:rPr>
          <w:rFonts w:eastAsiaTheme="minorEastAsia" w:hAnsiTheme="minorEastAsia" w:hint="eastAsia"/>
          <w:sz w:val="24"/>
        </w:rPr>
        <w:t>复试</w:t>
      </w:r>
      <w:r w:rsidRPr="00132B81">
        <w:rPr>
          <w:rFonts w:eastAsiaTheme="minorEastAsia" w:hAnsiTheme="minorEastAsia"/>
          <w:sz w:val="24"/>
        </w:rPr>
        <w:t>软件或登录网络远程复试平台，参加网络远程复试；确保复试过程中网络通畅，设备和软件可以正常使用，且设备在整个复试过程中有足够的电量。</w:t>
      </w:r>
    </w:p>
    <w:p w14:paraId="4C6095FB"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hint="eastAsia"/>
          <w:sz w:val="24"/>
        </w:rPr>
        <w:t>四</w:t>
      </w:r>
      <w:r w:rsidRPr="00132B81">
        <w:rPr>
          <w:rFonts w:eastAsiaTheme="minorEastAsia" w:hAnsiTheme="minorEastAsia"/>
          <w:sz w:val="24"/>
        </w:rPr>
        <w:t>、考生须凭本人《准考证》和有效居民身份证参加网络远程复试，主动配合身份验证核查、宣读诚信复试承诺等，不得接受他人替考、违规助考。复试期间视频背景必须是真实环境，不允许使用虚拟背景、更换视频背景；不允许采用任何方式变声、更改人像</w:t>
      </w:r>
      <w:r w:rsidRPr="00132B81">
        <w:rPr>
          <w:rFonts w:eastAsiaTheme="minorEastAsia" w:hAnsiTheme="minorEastAsia" w:hint="eastAsia"/>
          <w:sz w:val="24"/>
        </w:rPr>
        <w:t>等</w:t>
      </w:r>
      <w:r w:rsidRPr="00132B81">
        <w:rPr>
          <w:rFonts w:eastAsiaTheme="minorEastAsia" w:hAnsiTheme="minorEastAsia"/>
          <w:sz w:val="24"/>
        </w:rPr>
        <w:t>。复试过程中考生须配合复试工作人员要求展示相关证件。</w:t>
      </w:r>
    </w:p>
    <w:p w14:paraId="306694CD"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sz w:val="24"/>
        </w:rPr>
        <w:t>五、考生须选择独立安静</w:t>
      </w:r>
      <w:r w:rsidRPr="00132B81">
        <w:rPr>
          <w:rFonts w:eastAsiaTheme="minorEastAsia" w:hAnsiTheme="minorEastAsia" w:hint="eastAsia"/>
          <w:sz w:val="24"/>
        </w:rPr>
        <w:t>的</w:t>
      </w:r>
      <w:r w:rsidRPr="00132B81">
        <w:rPr>
          <w:rFonts w:eastAsiaTheme="minorEastAsia" w:hAnsiTheme="minorEastAsia"/>
          <w:sz w:val="24"/>
        </w:rPr>
        <w:t>房间，独自参加网络远程复试。复试期间严禁他人进入</w:t>
      </w:r>
      <w:r w:rsidRPr="00132B81">
        <w:rPr>
          <w:rFonts w:eastAsiaTheme="minorEastAsia" w:hAnsiTheme="minorEastAsia" w:hint="eastAsia"/>
          <w:sz w:val="24"/>
        </w:rPr>
        <w:t>复试场所</w:t>
      </w:r>
      <w:r w:rsidRPr="00132B81">
        <w:rPr>
          <w:rFonts w:eastAsiaTheme="minorEastAsia" w:hAnsiTheme="minorEastAsia"/>
          <w:sz w:val="24"/>
        </w:rPr>
        <w:t>或与他人交流，也不允许出现其他声音。桌面仅可摆放身份证、《准考证》及学院要求面试时展示的物品。复试场所考生座位</w:t>
      </w:r>
      <w:r w:rsidRPr="00132B81">
        <w:rPr>
          <w:rFonts w:eastAsiaTheme="minorEastAsia" w:hint="eastAsia"/>
          <w:sz w:val="24"/>
        </w:rPr>
        <w:t>周围</w:t>
      </w:r>
      <w:r w:rsidRPr="00132B81">
        <w:rPr>
          <w:rFonts w:eastAsiaTheme="minorEastAsia" w:hAnsiTheme="minorEastAsia"/>
          <w:sz w:val="24"/>
        </w:rPr>
        <w:t>不得存放任何书刊、报纸、资料、</w:t>
      </w:r>
      <w:r w:rsidRPr="00132B81">
        <w:rPr>
          <w:rFonts w:eastAsiaTheme="minorEastAsia" w:hAnsiTheme="minorEastAsia" w:hint="eastAsia"/>
          <w:sz w:val="24"/>
        </w:rPr>
        <w:t>与复试无关</w:t>
      </w:r>
      <w:r w:rsidRPr="00132B81">
        <w:rPr>
          <w:rFonts w:eastAsiaTheme="minorEastAsia" w:hAnsiTheme="minorEastAsia"/>
          <w:sz w:val="24"/>
        </w:rPr>
        <w:t>的电子设备等，所用电子设备内不得存放考试相关的电子资料。</w:t>
      </w:r>
    </w:p>
    <w:p w14:paraId="6A675569"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sz w:val="24"/>
        </w:rPr>
        <w:t>六、考生音频视频须全程开启，全程正面免冠朝向摄像头，保证头、肩部及双手出现在视频画面正中间，保持注视摄像头，视线不得离开；不得佩戴口罩，确保面部清晰可见，头发不可遮挡耳朵，不得戴耳饰、耳麦及耳机。</w:t>
      </w:r>
    </w:p>
    <w:p w14:paraId="19448E4A"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sz w:val="24"/>
        </w:rPr>
        <w:t>七、复试相关的内容属于国家机密级事项，复试期间考生不得录屏录像录音，考后不得向他人透露复试内容。未经复试工作人员同意，擅自操作复试终端设备退出复试考场的，视为主动放弃复试资格。</w:t>
      </w:r>
    </w:p>
    <w:p w14:paraId="76136AFF"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sz w:val="24"/>
        </w:rPr>
        <w:lastRenderedPageBreak/>
        <w:t>八、复试期间不得恶意断网，如发生设备或网络故障，听不清问题时，须立即向复试小组反映，主动采用学院规定方式与学院保持沟通。</w:t>
      </w:r>
    </w:p>
    <w:p w14:paraId="61FCA8BA" w14:textId="77777777" w:rsidR="00132B81" w:rsidRPr="00132B81" w:rsidRDefault="00132B81" w:rsidP="00132B81">
      <w:pPr>
        <w:tabs>
          <w:tab w:val="clear" w:pos="0"/>
        </w:tabs>
        <w:spacing w:line="360" w:lineRule="auto"/>
        <w:ind w:firstLineChars="200" w:firstLine="480"/>
        <w:rPr>
          <w:rFonts w:eastAsiaTheme="minorEastAsia"/>
          <w:sz w:val="24"/>
        </w:rPr>
      </w:pPr>
      <w:r w:rsidRPr="00132B81">
        <w:rPr>
          <w:rFonts w:eastAsiaTheme="minorEastAsia" w:hAnsiTheme="minorEastAsia" w:hint="eastAsia"/>
          <w:sz w:val="24"/>
        </w:rPr>
        <w:t>九</w:t>
      </w:r>
      <w:r w:rsidRPr="00132B81">
        <w:rPr>
          <w:rFonts w:eastAsiaTheme="minorEastAsia" w:hAnsiTheme="minorEastAsia"/>
          <w:sz w:val="24"/>
        </w:rPr>
        <w:t>、考生若有违规违纪等行为，将按照《国家教育考试违规处理办法》进行处理，并记入考生诚信考试电子档案。</w:t>
      </w:r>
    </w:p>
    <w:p w14:paraId="34E1DD95" w14:textId="77777777" w:rsidR="00132B81" w:rsidRPr="00132B81" w:rsidRDefault="00132B81" w:rsidP="00132B81">
      <w:pPr>
        <w:tabs>
          <w:tab w:val="clear" w:pos="0"/>
        </w:tabs>
        <w:spacing w:line="360" w:lineRule="auto"/>
        <w:ind w:firstLineChars="200" w:firstLine="480"/>
        <w:rPr>
          <w:rFonts w:eastAsiaTheme="minorEastAsia"/>
          <w:sz w:val="24"/>
        </w:rPr>
      </w:pPr>
    </w:p>
    <w:p w14:paraId="1F86DB44" w14:textId="1863992E" w:rsidR="000C4C89" w:rsidRDefault="000C4C89" w:rsidP="00C37B36">
      <w:pPr>
        <w:widowControl/>
        <w:tabs>
          <w:tab w:val="clear" w:pos="0"/>
        </w:tabs>
        <w:adjustRightInd/>
        <w:snapToGrid/>
        <w:spacing w:line="450" w:lineRule="atLeast"/>
        <w:ind w:firstLine="480"/>
        <w:jc w:val="left"/>
        <w:rPr>
          <w:rFonts w:ascii="仿宋_GB2312" w:eastAsia="仿宋_GB2312" w:hAnsi="仿宋" w:cs="仿宋"/>
          <w:spacing w:val="-4"/>
          <w:kern w:val="0"/>
          <w:sz w:val="32"/>
          <w:szCs w:val="32"/>
        </w:rPr>
      </w:pPr>
    </w:p>
    <w:p w14:paraId="1396937A" w14:textId="333501AE" w:rsidR="00B550E1" w:rsidRDefault="00B550E1" w:rsidP="00C37B36">
      <w:pPr>
        <w:widowControl/>
        <w:tabs>
          <w:tab w:val="clear" w:pos="0"/>
        </w:tabs>
        <w:adjustRightInd/>
        <w:snapToGrid/>
        <w:spacing w:line="450" w:lineRule="atLeast"/>
        <w:ind w:firstLine="480"/>
        <w:jc w:val="left"/>
        <w:rPr>
          <w:rFonts w:ascii="仿宋_GB2312" w:eastAsia="仿宋_GB2312" w:hAnsi="仿宋" w:cs="仿宋"/>
          <w:spacing w:val="-4"/>
          <w:kern w:val="0"/>
          <w:sz w:val="32"/>
          <w:szCs w:val="32"/>
        </w:rPr>
      </w:pPr>
    </w:p>
    <w:p w14:paraId="138E4E2D" w14:textId="77777777" w:rsidR="00B550E1" w:rsidRDefault="00B550E1">
      <w:pPr>
        <w:widowControl/>
        <w:tabs>
          <w:tab w:val="clear" w:pos="0"/>
        </w:tabs>
        <w:adjustRightInd/>
        <w:snapToGrid/>
        <w:spacing w:line="240" w:lineRule="auto"/>
        <w:jc w:val="lef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br w:type="page"/>
      </w:r>
    </w:p>
    <w:p w14:paraId="2C40E0E6" w14:textId="77777777" w:rsidR="002415ED" w:rsidRPr="002415ED" w:rsidRDefault="002415ED" w:rsidP="002415ED">
      <w:pPr>
        <w:tabs>
          <w:tab w:val="clear" w:pos="0"/>
        </w:tabs>
        <w:spacing w:line="360" w:lineRule="auto"/>
        <w:ind w:firstLineChars="200" w:firstLine="643"/>
        <w:jc w:val="center"/>
        <w:rPr>
          <w:rFonts w:eastAsiaTheme="minorEastAsia"/>
          <w:b/>
          <w:sz w:val="32"/>
          <w:szCs w:val="32"/>
        </w:rPr>
      </w:pPr>
      <w:r w:rsidRPr="002415ED">
        <w:rPr>
          <w:rFonts w:eastAsiaTheme="minorEastAsia" w:hAnsiTheme="minorEastAsia"/>
          <w:b/>
          <w:sz w:val="32"/>
          <w:szCs w:val="32"/>
        </w:rPr>
        <w:lastRenderedPageBreak/>
        <w:t>中国地质大学（北京）</w:t>
      </w:r>
    </w:p>
    <w:p w14:paraId="5000A22F" w14:textId="77777777" w:rsidR="002415ED" w:rsidRPr="002415ED" w:rsidRDefault="002415ED" w:rsidP="002415ED">
      <w:pPr>
        <w:tabs>
          <w:tab w:val="clear" w:pos="0"/>
        </w:tabs>
        <w:spacing w:line="360" w:lineRule="auto"/>
        <w:ind w:firstLineChars="200" w:firstLine="643"/>
        <w:jc w:val="center"/>
        <w:rPr>
          <w:rFonts w:eastAsiaTheme="minorEastAsia"/>
          <w:b/>
          <w:sz w:val="32"/>
          <w:szCs w:val="32"/>
        </w:rPr>
      </w:pPr>
      <w:r w:rsidRPr="002415ED">
        <w:rPr>
          <w:rFonts w:eastAsiaTheme="minorEastAsia"/>
          <w:b/>
          <w:sz w:val="32"/>
          <w:szCs w:val="32"/>
        </w:rPr>
        <w:t>2020</w:t>
      </w:r>
      <w:r w:rsidRPr="002415ED">
        <w:rPr>
          <w:rFonts w:eastAsiaTheme="minorEastAsia" w:hAnsiTheme="minorEastAsia"/>
          <w:b/>
          <w:sz w:val="32"/>
          <w:szCs w:val="32"/>
        </w:rPr>
        <w:t>年研究生复试系统使用指南</w:t>
      </w:r>
    </w:p>
    <w:p w14:paraId="435ABB9E" w14:textId="77777777" w:rsidR="002415ED" w:rsidRPr="002415ED" w:rsidRDefault="002415ED" w:rsidP="002415ED">
      <w:pPr>
        <w:tabs>
          <w:tab w:val="clear" w:pos="0"/>
        </w:tabs>
        <w:spacing w:line="360" w:lineRule="auto"/>
        <w:ind w:firstLineChars="200" w:firstLine="643"/>
        <w:jc w:val="center"/>
        <w:rPr>
          <w:rFonts w:eastAsiaTheme="minorEastAsia"/>
          <w:sz w:val="24"/>
        </w:rPr>
      </w:pPr>
      <w:r w:rsidRPr="002415ED">
        <w:rPr>
          <w:rFonts w:eastAsiaTheme="minorEastAsia" w:hAnsiTheme="minorEastAsia"/>
          <w:b/>
          <w:sz w:val="32"/>
          <w:szCs w:val="32"/>
        </w:rPr>
        <w:t>（考生版）</w:t>
      </w:r>
    </w:p>
    <w:p w14:paraId="0ADC6E60"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b/>
          <w:bCs/>
          <w:sz w:val="24"/>
        </w:rPr>
        <w:t>一、系统要求</w:t>
      </w:r>
    </w:p>
    <w:p w14:paraId="45830169"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hAnsiTheme="minorEastAsia"/>
          <w:sz w:val="24"/>
        </w:rPr>
        <w:t>我校</w:t>
      </w:r>
      <w:r w:rsidRPr="002415ED">
        <w:rPr>
          <w:rFonts w:eastAsiaTheme="minorEastAsia"/>
          <w:sz w:val="24"/>
        </w:rPr>
        <w:t>2020</w:t>
      </w:r>
      <w:r w:rsidRPr="002415ED">
        <w:rPr>
          <w:rFonts w:eastAsiaTheme="minorEastAsia" w:hAnsiTheme="minorEastAsia"/>
          <w:sz w:val="24"/>
        </w:rPr>
        <w:t>年研究生复试采用</w:t>
      </w:r>
      <w:r w:rsidRPr="002415ED">
        <w:rPr>
          <w:rFonts w:eastAsiaTheme="minorEastAsia"/>
          <w:color w:val="FF0000"/>
          <w:sz w:val="24"/>
        </w:rPr>
        <w:t>“</w:t>
      </w:r>
      <w:r w:rsidRPr="002415ED">
        <w:rPr>
          <w:rFonts w:eastAsiaTheme="minorEastAsia" w:hAnsiTheme="minorEastAsia"/>
          <w:b/>
          <w:color w:val="FF0000"/>
          <w:sz w:val="24"/>
        </w:rPr>
        <w:t>钉钉</w:t>
      </w:r>
      <w:r w:rsidRPr="002415ED">
        <w:rPr>
          <w:rFonts w:eastAsiaTheme="minorEastAsia"/>
          <w:b/>
          <w:color w:val="FF0000"/>
          <w:sz w:val="24"/>
        </w:rPr>
        <w:t>+</w:t>
      </w:r>
      <w:r w:rsidRPr="002415ED">
        <w:rPr>
          <w:rFonts w:eastAsiaTheme="minorEastAsia" w:hAnsiTheme="minorEastAsia"/>
          <w:b/>
          <w:color w:val="FF0000"/>
          <w:sz w:val="24"/>
        </w:rPr>
        <w:t>人脸识别系统</w:t>
      </w:r>
      <w:r w:rsidRPr="002415ED">
        <w:rPr>
          <w:rFonts w:eastAsiaTheme="minorEastAsia"/>
          <w:color w:val="FF0000"/>
          <w:sz w:val="24"/>
        </w:rPr>
        <w:t>”</w:t>
      </w:r>
      <w:r w:rsidRPr="002415ED">
        <w:rPr>
          <w:rFonts w:eastAsiaTheme="minorEastAsia" w:hAnsiTheme="minorEastAsia"/>
          <w:sz w:val="24"/>
        </w:rPr>
        <w:t>为主复试系统，</w:t>
      </w:r>
      <w:r w:rsidRPr="002415ED">
        <w:rPr>
          <w:rFonts w:eastAsiaTheme="minorEastAsia"/>
          <w:sz w:val="24"/>
        </w:rPr>
        <w:t>“</w:t>
      </w:r>
      <w:r w:rsidRPr="002415ED">
        <w:rPr>
          <w:rFonts w:eastAsiaTheme="minorEastAsia" w:hAnsiTheme="minorEastAsia"/>
          <w:sz w:val="24"/>
        </w:rPr>
        <w:t>腾讯会议</w:t>
      </w:r>
      <w:r w:rsidRPr="002415ED">
        <w:rPr>
          <w:rFonts w:eastAsiaTheme="minorEastAsia"/>
          <w:sz w:val="24"/>
        </w:rPr>
        <w:t>+</w:t>
      </w:r>
      <w:r w:rsidRPr="002415ED">
        <w:rPr>
          <w:rFonts w:eastAsiaTheme="minorEastAsia" w:hAnsiTheme="minorEastAsia"/>
          <w:sz w:val="24"/>
        </w:rPr>
        <w:t>人脸识别系统</w:t>
      </w:r>
      <w:r w:rsidRPr="002415ED">
        <w:rPr>
          <w:rFonts w:eastAsiaTheme="minorEastAsia"/>
          <w:sz w:val="24"/>
        </w:rPr>
        <w:t>”</w:t>
      </w:r>
      <w:r w:rsidRPr="002415ED">
        <w:rPr>
          <w:rFonts w:eastAsiaTheme="minorEastAsia" w:hAnsiTheme="minorEastAsia"/>
          <w:sz w:val="24"/>
        </w:rPr>
        <w:t>为备用复试系统。考生须提前下载、安装、注册钉钉及腾讯会议软件，并按学院（部）通知的时间配合完成远程网络复试系统的</w:t>
      </w:r>
      <w:r w:rsidRPr="002415ED">
        <w:rPr>
          <w:rFonts w:eastAsiaTheme="minorEastAsia" w:hAnsiTheme="minorEastAsia"/>
          <w:b/>
          <w:sz w:val="24"/>
        </w:rPr>
        <w:t>模拟测试</w:t>
      </w:r>
      <w:r w:rsidRPr="002415ED">
        <w:rPr>
          <w:rFonts w:eastAsiaTheme="minorEastAsia" w:hAnsiTheme="minorEastAsia"/>
          <w:sz w:val="24"/>
        </w:rPr>
        <w:t>，确保满足复试要求。请考生密切留意相关学院通知。</w:t>
      </w:r>
    </w:p>
    <w:p w14:paraId="4DD9FD40" w14:textId="77777777" w:rsidR="002415ED" w:rsidRPr="002415ED" w:rsidRDefault="002415ED" w:rsidP="002415ED">
      <w:pPr>
        <w:tabs>
          <w:tab w:val="clear" w:pos="0"/>
        </w:tabs>
        <w:spacing w:line="360" w:lineRule="auto"/>
        <w:ind w:firstLineChars="200" w:firstLine="482"/>
        <w:rPr>
          <w:rFonts w:eastAsiaTheme="minorEastAsia"/>
          <w:b/>
          <w:color w:val="FF0000"/>
          <w:sz w:val="24"/>
        </w:rPr>
      </w:pPr>
      <w:r w:rsidRPr="002415ED">
        <w:rPr>
          <w:rFonts w:eastAsiaTheme="minorEastAsia" w:hAnsiTheme="minorEastAsia"/>
          <w:b/>
          <w:color w:val="FF0000"/>
          <w:sz w:val="24"/>
        </w:rPr>
        <w:t>为达到</w:t>
      </w:r>
      <w:r w:rsidRPr="002415ED">
        <w:rPr>
          <w:rFonts w:eastAsiaTheme="minorEastAsia"/>
          <w:b/>
          <w:color w:val="FF0000"/>
          <w:sz w:val="24"/>
        </w:rPr>
        <w:t>“</w:t>
      </w:r>
      <w:r w:rsidRPr="002415ED">
        <w:rPr>
          <w:rFonts w:eastAsiaTheme="minorEastAsia" w:hAnsiTheme="minorEastAsia"/>
          <w:b/>
          <w:color w:val="FF0000"/>
          <w:sz w:val="24"/>
        </w:rPr>
        <w:t>双机位</w:t>
      </w:r>
      <w:r w:rsidRPr="002415ED">
        <w:rPr>
          <w:rFonts w:eastAsiaTheme="minorEastAsia"/>
          <w:b/>
          <w:color w:val="FF0000"/>
          <w:sz w:val="24"/>
        </w:rPr>
        <w:t>”</w:t>
      </w:r>
      <w:r w:rsidRPr="002415ED">
        <w:rPr>
          <w:rFonts w:eastAsiaTheme="minorEastAsia" w:hAnsiTheme="minorEastAsia"/>
          <w:b/>
          <w:color w:val="FF0000"/>
          <w:sz w:val="24"/>
        </w:rPr>
        <w:t>要求，请考生提前注册</w:t>
      </w:r>
      <w:r w:rsidRPr="002415ED">
        <w:rPr>
          <w:rFonts w:eastAsiaTheme="minorEastAsia"/>
          <w:b/>
          <w:color w:val="FF0000"/>
          <w:sz w:val="24"/>
        </w:rPr>
        <w:t>2</w:t>
      </w:r>
      <w:r w:rsidRPr="002415ED">
        <w:rPr>
          <w:rFonts w:eastAsiaTheme="minorEastAsia" w:hAnsiTheme="minorEastAsia"/>
          <w:b/>
          <w:color w:val="FF0000"/>
          <w:sz w:val="24"/>
        </w:rPr>
        <w:t>个钉钉账号，昵称分别命名为：考生姓名</w:t>
      </w:r>
      <w:r w:rsidRPr="002415ED">
        <w:rPr>
          <w:rFonts w:eastAsiaTheme="minorEastAsia"/>
          <w:b/>
          <w:color w:val="FF0000"/>
          <w:sz w:val="24"/>
        </w:rPr>
        <w:t>1</w:t>
      </w:r>
      <w:r w:rsidRPr="002415ED">
        <w:rPr>
          <w:rFonts w:eastAsiaTheme="minorEastAsia" w:hAnsiTheme="minorEastAsia"/>
          <w:b/>
          <w:color w:val="FF0000"/>
          <w:sz w:val="24"/>
        </w:rPr>
        <w:t>、考生姓名</w:t>
      </w:r>
      <w:r w:rsidRPr="002415ED">
        <w:rPr>
          <w:rFonts w:eastAsiaTheme="minorEastAsia"/>
          <w:b/>
          <w:color w:val="FF0000"/>
          <w:sz w:val="24"/>
        </w:rPr>
        <w:t>2</w:t>
      </w:r>
      <w:r w:rsidRPr="002415ED">
        <w:rPr>
          <w:rFonts w:eastAsiaTheme="minorEastAsia"/>
          <w:b/>
          <w:color w:val="FF0000"/>
          <w:sz w:val="24"/>
        </w:rPr>
        <w:t>（</w:t>
      </w:r>
      <w:r w:rsidRPr="002415ED">
        <w:rPr>
          <w:rFonts w:eastAsiaTheme="minorEastAsia" w:hint="eastAsia"/>
          <w:b/>
          <w:color w:val="FF0000"/>
          <w:sz w:val="24"/>
        </w:rPr>
        <w:t>如张三</w:t>
      </w:r>
      <w:r w:rsidRPr="002415ED">
        <w:rPr>
          <w:rFonts w:eastAsiaTheme="minorEastAsia" w:hint="eastAsia"/>
          <w:b/>
          <w:color w:val="FF0000"/>
          <w:sz w:val="24"/>
        </w:rPr>
        <w:t>1</w:t>
      </w:r>
      <w:r w:rsidRPr="002415ED">
        <w:rPr>
          <w:rFonts w:eastAsiaTheme="minorEastAsia" w:hint="eastAsia"/>
          <w:b/>
          <w:color w:val="FF0000"/>
          <w:sz w:val="24"/>
        </w:rPr>
        <w:t>、张三</w:t>
      </w:r>
      <w:r w:rsidRPr="002415ED">
        <w:rPr>
          <w:rFonts w:eastAsiaTheme="minorEastAsia" w:hint="eastAsia"/>
          <w:b/>
          <w:color w:val="FF0000"/>
          <w:sz w:val="24"/>
        </w:rPr>
        <w:t>2</w:t>
      </w:r>
      <w:r w:rsidRPr="002415ED">
        <w:rPr>
          <w:rFonts w:eastAsiaTheme="minorEastAsia" w:hint="eastAsia"/>
          <w:b/>
          <w:color w:val="FF0000"/>
          <w:sz w:val="24"/>
        </w:rPr>
        <w:t>）</w:t>
      </w:r>
      <w:r w:rsidRPr="002415ED">
        <w:rPr>
          <w:rFonts w:eastAsiaTheme="minorEastAsia" w:hAnsiTheme="minorEastAsia"/>
          <w:b/>
          <w:color w:val="FF0000"/>
          <w:sz w:val="24"/>
        </w:rPr>
        <w:t>。</w:t>
      </w:r>
    </w:p>
    <w:p w14:paraId="3ED54D80" w14:textId="77777777" w:rsidR="002415ED" w:rsidRPr="002415ED" w:rsidRDefault="002415ED" w:rsidP="002415ED">
      <w:pPr>
        <w:tabs>
          <w:tab w:val="clear" w:pos="0"/>
        </w:tabs>
        <w:spacing w:line="360" w:lineRule="auto"/>
        <w:ind w:firstLineChars="200" w:firstLine="482"/>
        <w:rPr>
          <w:rFonts w:eastAsiaTheme="minorEastAsia"/>
          <w:b/>
          <w:bCs/>
          <w:sz w:val="24"/>
        </w:rPr>
      </w:pPr>
    </w:p>
    <w:p w14:paraId="180B0BC2"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b/>
          <w:bCs/>
          <w:sz w:val="24"/>
        </w:rPr>
        <w:t>二、机位要求</w:t>
      </w:r>
    </w:p>
    <w:p w14:paraId="7ACEC64C" w14:textId="77777777" w:rsidR="002415ED" w:rsidRPr="002415ED" w:rsidRDefault="002415ED" w:rsidP="002415ED">
      <w:pPr>
        <w:tabs>
          <w:tab w:val="clear" w:pos="0"/>
        </w:tabs>
        <w:spacing w:line="360" w:lineRule="auto"/>
        <w:ind w:firstLineChars="200" w:firstLine="482"/>
        <w:rPr>
          <w:rFonts w:eastAsiaTheme="minorEastAsia"/>
          <w:b/>
          <w:color w:val="FF0000"/>
          <w:sz w:val="24"/>
        </w:rPr>
      </w:pPr>
      <w:r w:rsidRPr="002415ED">
        <w:rPr>
          <w:rFonts w:eastAsiaTheme="minorEastAsia" w:hAnsiTheme="minorEastAsia"/>
          <w:b/>
          <w:color w:val="FF0000"/>
          <w:sz w:val="24"/>
        </w:rPr>
        <w:t>考生参加复试原则上须使用</w:t>
      </w:r>
      <w:r w:rsidRPr="002415ED">
        <w:rPr>
          <w:rFonts w:eastAsiaTheme="minorEastAsia"/>
          <w:b/>
          <w:color w:val="FF0000"/>
          <w:sz w:val="24"/>
        </w:rPr>
        <w:t>“</w:t>
      </w:r>
      <w:r w:rsidRPr="002415ED">
        <w:rPr>
          <w:rFonts w:eastAsiaTheme="minorEastAsia" w:hAnsiTheme="minorEastAsia"/>
          <w:b/>
          <w:color w:val="FF0000"/>
          <w:sz w:val="24"/>
        </w:rPr>
        <w:t>双机位</w:t>
      </w:r>
      <w:r w:rsidRPr="002415ED">
        <w:rPr>
          <w:rFonts w:eastAsiaTheme="minorEastAsia"/>
          <w:b/>
          <w:color w:val="FF0000"/>
          <w:sz w:val="24"/>
        </w:rPr>
        <w:t>”</w:t>
      </w:r>
      <w:r w:rsidRPr="002415ED">
        <w:rPr>
          <w:rFonts w:eastAsiaTheme="minorEastAsia" w:hAnsiTheme="minorEastAsia"/>
          <w:b/>
          <w:color w:val="FF0000"/>
          <w:sz w:val="24"/>
        </w:rPr>
        <w:t>。</w:t>
      </w:r>
    </w:p>
    <w:p w14:paraId="699A53FB"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sz w:val="24"/>
        </w:rPr>
        <w:t>“</w:t>
      </w:r>
      <w:r w:rsidRPr="002415ED">
        <w:rPr>
          <w:rFonts w:eastAsiaTheme="minorEastAsia" w:hAnsiTheme="minorEastAsia"/>
          <w:sz w:val="24"/>
        </w:rPr>
        <w:t>第一机位</w:t>
      </w:r>
      <w:r w:rsidRPr="002415ED">
        <w:rPr>
          <w:rFonts w:eastAsiaTheme="minorEastAsia"/>
          <w:sz w:val="24"/>
        </w:rPr>
        <w:t>”</w:t>
      </w:r>
      <w:r w:rsidRPr="002415ED">
        <w:rPr>
          <w:rFonts w:eastAsiaTheme="minorEastAsia" w:hAnsiTheme="minorEastAsia"/>
          <w:sz w:val="24"/>
        </w:rPr>
        <w:t>主要用于复试组成员与考生之间的交流，从考生</w:t>
      </w:r>
      <w:r w:rsidRPr="002415ED">
        <w:rPr>
          <w:rFonts w:eastAsiaTheme="minorEastAsia" w:hAnsiTheme="minorEastAsia"/>
          <w:b/>
          <w:sz w:val="24"/>
        </w:rPr>
        <w:t>正前方</w:t>
      </w:r>
      <w:r w:rsidRPr="002415ED">
        <w:rPr>
          <w:rFonts w:eastAsiaTheme="minorEastAsia" w:hAnsiTheme="minorEastAsia"/>
          <w:sz w:val="24"/>
        </w:rPr>
        <w:t>采集考生本人音视频信息，复试全程开启，摄像头取景范围不能过小，考生头肩部以上正面面容及双手须全程在视频录像范围内。</w:t>
      </w:r>
    </w:p>
    <w:p w14:paraId="6094C67B"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sz w:val="24"/>
        </w:rPr>
        <w:t>“</w:t>
      </w:r>
      <w:r w:rsidRPr="002415ED">
        <w:rPr>
          <w:rFonts w:eastAsiaTheme="minorEastAsia" w:hAnsiTheme="minorEastAsia"/>
          <w:sz w:val="24"/>
        </w:rPr>
        <w:t>第二机位</w:t>
      </w:r>
      <w:r w:rsidRPr="002415ED">
        <w:rPr>
          <w:rFonts w:eastAsiaTheme="minorEastAsia"/>
          <w:sz w:val="24"/>
        </w:rPr>
        <w:t>”</w:t>
      </w:r>
      <w:r w:rsidRPr="002415ED">
        <w:rPr>
          <w:rFonts w:eastAsiaTheme="minorEastAsia" w:hAnsiTheme="minorEastAsia"/>
          <w:sz w:val="24"/>
        </w:rPr>
        <w:t>主要用于采集考生所处环境的整体情况，从考生</w:t>
      </w:r>
      <w:r w:rsidRPr="002415ED">
        <w:rPr>
          <w:rFonts w:eastAsiaTheme="minorEastAsia" w:hAnsiTheme="minorEastAsia"/>
          <w:b/>
          <w:sz w:val="24"/>
        </w:rPr>
        <w:t>后方</w:t>
      </w:r>
      <w:r w:rsidRPr="002415ED">
        <w:rPr>
          <w:rFonts w:eastAsiaTheme="minorEastAsia" w:hAnsiTheme="minorEastAsia"/>
          <w:sz w:val="24"/>
        </w:rPr>
        <w:t>采集考生本人视频信息，能够清楚地拍摄到考生本人和电脑屏幕，复试全程开启。</w:t>
      </w:r>
    </w:p>
    <w:p w14:paraId="468F5804" w14:textId="77777777" w:rsidR="002415ED" w:rsidRPr="002415ED" w:rsidRDefault="002415ED" w:rsidP="002415ED">
      <w:pPr>
        <w:tabs>
          <w:tab w:val="clear" w:pos="0"/>
        </w:tabs>
        <w:spacing w:line="360" w:lineRule="auto"/>
        <w:ind w:firstLineChars="200" w:firstLine="482"/>
        <w:rPr>
          <w:rFonts w:eastAsiaTheme="minorEastAsia"/>
          <w:b/>
          <w:bCs/>
          <w:sz w:val="24"/>
        </w:rPr>
      </w:pPr>
    </w:p>
    <w:p w14:paraId="04306A8C"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b/>
          <w:bCs/>
          <w:sz w:val="24"/>
        </w:rPr>
        <w:t>三、设备要求</w:t>
      </w:r>
    </w:p>
    <w:p w14:paraId="50742F36" w14:textId="77777777" w:rsidR="002415ED" w:rsidRPr="002415ED" w:rsidRDefault="002415ED" w:rsidP="002415ED">
      <w:pPr>
        <w:tabs>
          <w:tab w:val="clear" w:pos="0"/>
        </w:tabs>
        <w:spacing w:line="360" w:lineRule="auto"/>
        <w:ind w:firstLineChars="200" w:firstLine="480"/>
        <w:rPr>
          <w:rFonts w:eastAsiaTheme="minorEastAsia"/>
          <w:b/>
          <w:sz w:val="24"/>
        </w:rPr>
      </w:pPr>
      <w:r w:rsidRPr="002415ED">
        <w:rPr>
          <w:rFonts w:eastAsiaTheme="minorEastAsia" w:hAnsiTheme="minorEastAsia"/>
          <w:sz w:val="24"/>
        </w:rPr>
        <w:t>复试设备（可登陆钉钉和腾讯会议）可以是</w:t>
      </w:r>
      <w:r w:rsidRPr="002415ED">
        <w:rPr>
          <w:rFonts w:eastAsiaTheme="minorEastAsia"/>
          <w:sz w:val="24"/>
        </w:rPr>
        <w:t xml:space="preserve"> </w:t>
      </w:r>
      <w:r w:rsidRPr="002415ED">
        <w:rPr>
          <w:rFonts w:eastAsiaTheme="minorEastAsia" w:hAnsiTheme="minorEastAsia"/>
          <w:b/>
          <w:color w:val="FF0000"/>
          <w:sz w:val="24"/>
          <w:u w:val="single"/>
        </w:rPr>
        <w:t>笔记本电脑</w:t>
      </w:r>
      <w:r w:rsidRPr="002415ED">
        <w:rPr>
          <w:rFonts w:eastAsiaTheme="minorEastAsia"/>
          <w:sz w:val="24"/>
        </w:rPr>
        <w:t xml:space="preserve"> </w:t>
      </w:r>
      <w:r w:rsidRPr="002415ED">
        <w:rPr>
          <w:rFonts w:eastAsiaTheme="minorEastAsia" w:hAnsiTheme="minorEastAsia"/>
          <w:sz w:val="24"/>
        </w:rPr>
        <w:t>或</w:t>
      </w:r>
      <w:r w:rsidRPr="002415ED">
        <w:rPr>
          <w:rFonts w:eastAsiaTheme="minorEastAsia"/>
          <w:sz w:val="24"/>
        </w:rPr>
        <w:t xml:space="preserve"> </w:t>
      </w:r>
      <w:r w:rsidRPr="002415ED">
        <w:rPr>
          <w:rFonts w:eastAsiaTheme="minorEastAsia" w:hAnsiTheme="minorEastAsia"/>
          <w:b/>
          <w:color w:val="FF0000"/>
          <w:sz w:val="24"/>
          <w:u w:val="single"/>
        </w:rPr>
        <w:t>智能手机（需配手机支架）</w:t>
      </w:r>
      <w:r w:rsidRPr="002415ED">
        <w:rPr>
          <w:rFonts w:eastAsiaTheme="minorEastAsia"/>
          <w:sz w:val="24"/>
        </w:rPr>
        <w:t xml:space="preserve"> </w:t>
      </w:r>
      <w:r w:rsidRPr="002415ED">
        <w:rPr>
          <w:rFonts w:eastAsiaTheme="minorEastAsia" w:hAnsiTheme="minorEastAsia"/>
          <w:sz w:val="24"/>
        </w:rPr>
        <w:t>或</w:t>
      </w:r>
      <w:r w:rsidRPr="002415ED">
        <w:rPr>
          <w:rFonts w:eastAsiaTheme="minorEastAsia"/>
          <w:sz w:val="24"/>
        </w:rPr>
        <w:t xml:space="preserve"> </w:t>
      </w:r>
      <w:r w:rsidRPr="002415ED">
        <w:rPr>
          <w:rFonts w:eastAsiaTheme="minorEastAsia" w:hAnsiTheme="minorEastAsia"/>
          <w:b/>
          <w:color w:val="FF0000"/>
          <w:sz w:val="24"/>
          <w:u w:val="single"/>
        </w:rPr>
        <w:t>台式电脑（需配置麦克风、音箱、摄像头）</w:t>
      </w:r>
      <w:r w:rsidRPr="002415ED">
        <w:rPr>
          <w:rFonts w:eastAsiaTheme="minorEastAsia"/>
          <w:sz w:val="24"/>
        </w:rPr>
        <w:t xml:space="preserve"> </w:t>
      </w:r>
      <w:r w:rsidRPr="002415ED">
        <w:rPr>
          <w:rFonts w:eastAsiaTheme="minorEastAsia" w:hAnsiTheme="minorEastAsia"/>
          <w:sz w:val="24"/>
        </w:rPr>
        <w:t>或</w:t>
      </w:r>
      <w:r w:rsidRPr="002415ED">
        <w:rPr>
          <w:rFonts w:eastAsiaTheme="minorEastAsia"/>
          <w:sz w:val="24"/>
        </w:rPr>
        <w:t xml:space="preserve"> </w:t>
      </w:r>
      <w:r w:rsidRPr="002415ED">
        <w:rPr>
          <w:rFonts w:eastAsiaTheme="minorEastAsia" w:hAnsiTheme="minorEastAsia"/>
          <w:b/>
          <w:color w:val="FF0000"/>
          <w:sz w:val="24"/>
          <w:u w:val="single"/>
        </w:rPr>
        <w:t>平板电脑（需配置麦克风、音箱）</w:t>
      </w:r>
      <w:r w:rsidRPr="002415ED">
        <w:rPr>
          <w:rFonts w:eastAsiaTheme="minorEastAsia" w:hAnsiTheme="minorEastAsia"/>
          <w:sz w:val="24"/>
        </w:rPr>
        <w:t>或</w:t>
      </w:r>
      <w:r w:rsidRPr="002415ED">
        <w:rPr>
          <w:rFonts w:eastAsiaTheme="minorEastAsia"/>
          <w:sz w:val="24"/>
        </w:rPr>
        <w:t xml:space="preserve"> </w:t>
      </w:r>
      <w:r w:rsidRPr="002415ED">
        <w:rPr>
          <w:rFonts w:eastAsiaTheme="minorEastAsia" w:hAnsiTheme="minorEastAsia"/>
          <w:b/>
          <w:color w:val="FF0000"/>
          <w:sz w:val="24"/>
          <w:u w:val="single"/>
        </w:rPr>
        <w:t>其他满足面试要求的电子设备</w:t>
      </w:r>
      <w:r w:rsidRPr="002415ED">
        <w:rPr>
          <w:rFonts w:eastAsiaTheme="minorEastAsia" w:hAnsiTheme="minorEastAsia"/>
          <w:sz w:val="24"/>
        </w:rPr>
        <w:t>。</w:t>
      </w:r>
      <w:r w:rsidRPr="002415ED">
        <w:rPr>
          <w:rFonts w:eastAsiaTheme="minorEastAsia" w:hAnsiTheme="minorEastAsia"/>
          <w:b/>
          <w:sz w:val="24"/>
        </w:rPr>
        <w:t>注意：</w:t>
      </w:r>
    </w:p>
    <w:p w14:paraId="144406DB" w14:textId="77777777" w:rsidR="002415ED" w:rsidRPr="002415ED" w:rsidRDefault="002415ED" w:rsidP="002415ED">
      <w:pPr>
        <w:tabs>
          <w:tab w:val="clear" w:pos="0"/>
        </w:tabs>
        <w:spacing w:line="360" w:lineRule="auto"/>
        <w:ind w:firstLineChars="200" w:firstLine="482"/>
        <w:rPr>
          <w:rFonts w:eastAsiaTheme="minorEastAsia"/>
          <w:b/>
          <w:sz w:val="24"/>
        </w:rPr>
      </w:pPr>
      <w:r w:rsidRPr="002415ED">
        <w:rPr>
          <w:rFonts w:eastAsiaTheme="minorEastAsia"/>
          <w:b/>
          <w:sz w:val="24"/>
        </w:rPr>
        <w:t>1</w:t>
      </w:r>
      <w:r w:rsidRPr="002415ED">
        <w:rPr>
          <w:rFonts w:eastAsiaTheme="minorEastAsia" w:hAnsiTheme="minorEastAsia"/>
          <w:b/>
          <w:sz w:val="24"/>
        </w:rPr>
        <w:t>、具有以上任意两个设备即可！</w:t>
      </w:r>
    </w:p>
    <w:p w14:paraId="10C7CA0A" w14:textId="77777777" w:rsidR="002415ED" w:rsidRPr="002415ED" w:rsidRDefault="002415ED" w:rsidP="002415ED">
      <w:pPr>
        <w:tabs>
          <w:tab w:val="clear" w:pos="0"/>
        </w:tabs>
        <w:spacing w:line="360" w:lineRule="auto"/>
        <w:ind w:firstLineChars="200" w:firstLine="482"/>
        <w:rPr>
          <w:rFonts w:eastAsiaTheme="minorEastAsia"/>
          <w:b/>
          <w:sz w:val="24"/>
        </w:rPr>
      </w:pPr>
      <w:r w:rsidRPr="002415ED">
        <w:rPr>
          <w:rFonts w:eastAsiaTheme="minorEastAsia"/>
          <w:b/>
          <w:sz w:val="24"/>
        </w:rPr>
        <w:t>2</w:t>
      </w:r>
      <w:r w:rsidRPr="002415ED">
        <w:rPr>
          <w:rFonts w:eastAsiaTheme="minorEastAsia" w:hAnsiTheme="minorEastAsia"/>
          <w:b/>
          <w:sz w:val="24"/>
        </w:rPr>
        <w:t>、第二机位复试设备无需配备麦克风和音箱，如有该功能，需关闭麦克风和音箱！</w:t>
      </w:r>
    </w:p>
    <w:p w14:paraId="5B9EAA3D" w14:textId="77777777" w:rsidR="002415ED" w:rsidRPr="002415ED" w:rsidRDefault="002415ED" w:rsidP="002415ED">
      <w:pPr>
        <w:tabs>
          <w:tab w:val="clear" w:pos="0"/>
        </w:tabs>
        <w:spacing w:line="360" w:lineRule="auto"/>
        <w:ind w:firstLineChars="200" w:firstLine="480"/>
        <w:rPr>
          <w:rFonts w:eastAsiaTheme="minorEastAsia"/>
          <w:color w:val="FF0000"/>
          <w:sz w:val="24"/>
        </w:rPr>
      </w:pPr>
      <w:r w:rsidRPr="002415ED">
        <w:rPr>
          <w:rFonts w:eastAsiaTheme="minorEastAsia" w:hAnsiTheme="minorEastAsia"/>
          <w:sz w:val="24"/>
        </w:rPr>
        <w:t>建议考生尽可能使用电脑（笔记本电脑或台式电脑</w:t>
      </w:r>
      <w:r w:rsidRPr="002415ED">
        <w:rPr>
          <w:rFonts w:eastAsiaTheme="minorEastAsia"/>
          <w:sz w:val="24"/>
        </w:rPr>
        <w:t>+</w:t>
      </w:r>
      <w:r w:rsidRPr="002415ED">
        <w:rPr>
          <w:rFonts w:eastAsiaTheme="minorEastAsia" w:hAnsiTheme="minorEastAsia"/>
          <w:sz w:val="24"/>
        </w:rPr>
        <w:t>外置摄像头、麦克风、音箱</w:t>
      </w:r>
      <w:r w:rsidRPr="002415ED">
        <w:rPr>
          <w:rFonts w:eastAsiaTheme="minorEastAsia" w:hAnsiTheme="minorEastAsia"/>
          <w:sz w:val="24"/>
        </w:rPr>
        <w:lastRenderedPageBreak/>
        <w:t>设备）作为</w:t>
      </w:r>
      <w:r w:rsidRPr="002415ED">
        <w:rPr>
          <w:rFonts w:eastAsiaTheme="minorEastAsia"/>
          <w:sz w:val="24"/>
        </w:rPr>
        <w:t>“</w:t>
      </w:r>
      <w:r w:rsidRPr="002415ED">
        <w:rPr>
          <w:rFonts w:eastAsiaTheme="minorEastAsia" w:hAnsiTheme="minorEastAsia"/>
          <w:sz w:val="24"/>
        </w:rPr>
        <w:t>第一机位</w:t>
      </w:r>
      <w:r w:rsidRPr="002415ED">
        <w:rPr>
          <w:rFonts w:eastAsiaTheme="minorEastAsia"/>
          <w:sz w:val="24"/>
        </w:rPr>
        <w:t>”</w:t>
      </w:r>
      <w:r w:rsidRPr="002415ED">
        <w:rPr>
          <w:rFonts w:eastAsiaTheme="minorEastAsia" w:hAnsiTheme="minorEastAsia"/>
          <w:sz w:val="24"/>
        </w:rPr>
        <w:t>复试设备，使用智能手机作为</w:t>
      </w:r>
      <w:r w:rsidRPr="002415ED">
        <w:rPr>
          <w:rFonts w:eastAsiaTheme="minorEastAsia"/>
          <w:sz w:val="24"/>
        </w:rPr>
        <w:t>“</w:t>
      </w:r>
      <w:r w:rsidRPr="002415ED">
        <w:rPr>
          <w:rFonts w:eastAsiaTheme="minorEastAsia" w:hAnsiTheme="minorEastAsia"/>
          <w:sz w:val="24"/>
        </w:rPr>
        <w:t>第二机位</w:t>
      </w:r>
      <w:r w:rsidRPr="002415ED">
        <w:rPr>
          <w:rFonts w:eastAsiaTheme="minorEastAsia"/>
          <w:sz w:val="24"/>
        </w:rPr>
        <w:t>”</w:t>
      </w:r>
      <w:r w:rsidRPr="002415ED">
        <w:rPr>
          <w:rFonts w:eastAsiaTheme="minorEastAsia" w:hAnsiTheme="minorEastAsia"/>
          <w:sz w:val="24"/>
        </w:rPr>
        <w:t>复试场地监控设备。</w:t>
      </w:r>
      <w:r w:rsidRPr="002415ED">
        <w:rPr>
          <w:rFonts w:eastAsiaTheme="minorEastAsia" w:hAnsiTheme="minorEastAsia"/>
          <w:b/>
          <w:color w:val="FF0000"/>
          <w:sz w:val="24"/>
        </w:rPr>
        <w:t>面试将以钉钉视频会议形式进行，考生须提前测试软硬件的视频通话功能。面试开始前固定好位置！</w:t>
      </w:r>
    </w:p>
    <w:p w14:paraId="70F5C05F"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sz w:val="24"/>
        </w:rPr>
        <w:t>“</w:t>
      </w:r>
      <w:r w:rsidRPr="002415ED">
        <w:rPr>
          <w:rFonts w:eastAsiaTheme="minorEastAsia" w:hAnsiTheme="minorEastAsia"/>
          <w:sz w:val="24"/>
        </w:rPr>
        <w:t>双机位</w:t>
      </w:r>
      <w:r w:rsidRPr="002415ED">
        <w:rPr>
          <w:rFonts w:eastAsiaTheme="minorEastAsia"/>
          <w:sz w:val="24"/>
        </w:rPr>
        <w:t>”</w:t>
      </w:r>
      <w:r w:rsidRPr="002415ED">
        <w:rPr>
          <w:rFonts w:eastAsiaTheme="minorEastAsia" w:hAnsiTheme="minorEastAsia"/>
          <w:sz w:val="24"/>
        </w:rPr>
        <w:t>音视频信号采集应清晰流畅。请考生提前准备好相关设备并确定两个机位设备的拍摄位置，保障复试期间设备电量充足，连接优质网络，尽量使用有线网络连接和</w:t>
      </w:r>
      <w:r w:rsidRPr="002415ED">
        <w:rPr>
          <w:rFonts w:eastAsiaTheme="minorEastAsia"/>
          <w:sz w:val="24"/>
        </w:rPr>
        <w:t>4G</w:t>
      </w:r>
      <w:r w:rsidRPr="002415ED">
        <w:rPr>
          <w:rFonts w:eastAsiaTheme="minorEastAsia" w:hAnsiTheme="minorEastAsia"/>
          <w:sz w:val="24"/>
        </w:rPr>
        <w:t>、</w:t>
      </w:r>
      <w:r w:rsidRPr="002415ED">
        <w:rPr>
          <w:rFonts w:eastAsiaTheme="minorEastAsia"/>
          <w:sz w:val="24"/>
        </w:rPr>
        <w:t>5G</w:t>
      </w:r>
      <w:r w:rsidRPr="002415ED">
        <w:rPr>
          <w:rFonts w:eastAsiaTheme="minorEastAsia" w:hAnsiTheme="minorEastAsia"/>
          <w:sz w:val="24"/>
        </w:rPr>
        <w:t>连接方式，确保设备功能满足复试要求。</w:t>
      </w:r>
    </w:p>
    <w:p w14:paraId="1EE1F107"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hAnsiTheme="minorEastAsia"/>
          <w:sz w:val="24"/>
        </w:rPr>
        <w:t>考生可根据个人情况适当准备备用设备。考生使用电脑或手机进行视频复试的过程中，视频复试系统要始终全屏显示。考生设备不允许再运行其他网页或软件，须彻底关闭各种可能中断或影响考试的应用程序，特别是微信、</w:t>
      </w:r>
      <w:r w:rsidRPr="002415ED">
        <w:rPr>
          <w:rFonts w:eastAsiaTheme="minorEastAsia"/>
          <w:sz w:val="24"/>
        </w:rPr>
        <w:t>QQ</w:t>
      </w:r>
      <w:r w:rsidRPr="002415ED">
        <w:rPr>
          <w:rFonts w:eastAsiaTheme="minorEastAsia" w:hAnsiTheme="minorEastAsia"/>
          <w:sz w:val="24"/>
        </w:rPr>
        <w:t>等易弹出窗口的软件，确保设备处于免打扰状态，保证复试过程不受其他因素干扰或打断（</w:t>
      </w:r>
      <w:r w:rsidRPr="002415ED">
        <w:rPr>
          <w:rFonts w:eastAsiaTheme="minorEastAsia" w:hAnsiTheme="minorEastAsia"/>
          <w:color w:val="FF0000"/>
          <w:sz w:val="24"/>
        </w:rPr>
        <w:t>面试开始时需将智能手机设置成</w:t>
      </w:r>
      <w:r w:rsidRPr="002415ED">
        <w:rPr>
          <w:rFonts w:eastAsiaTheme="minorEastAsia" w:hAnsiTheme="minorEastAsia"/>
          <w:b/>
          <w:color w:val="FF0000"/>
          <w:sz w:val="24"/>
        </w:rPr>
        <w:t>呼叫转移</w:t>
      </w:r>
      <w:r w:rsidRPr="002415ED">
        <w:rPr>
          <w:rFonts w:eastAsiaTheme="minorEastAsia" w:hAnsiTheme="minorEastAsia"/>
          <w:sz w:val="24"/>
        </w:rPr>
        <w:t>）。因其他应用程序或软件造成视频复试中断的，后果由考生本人承担。出现网络中断或设备故障等突发事件时，请考生不要慌张，及时与学院老师取得联系。要确保报考时所填报手机号码能够正常接听电话。</w:t>
      </w:r>
    </w:p>
    <w:p w14:paraId="5CE85E67" w14:textId="77777777" w:rsidR="002415ED" w:rsidRPr="002415ED" w:rsidRDefault="002415ED" w:rsidP="002415ED">
      <w:pPr>
        <w:tabs>
          <w:tab w:val="clear" w:pos="0"/>
        </w:tabs>
        <w:spacing w:line="360" w:lineRule="auto"/>
        <w:ind w:firstLineChars="200" w:firstLine="482"/>
        <w:rPr>
          <w:rFonts w:eastAsiaTheme="minorEastAsia"/>
          <w:b/>
          <w:bCs/>
          <w:sz w:val="24"/>
        </w:rPr>
      </w:pPr>
    </w:p>
    <w:p w14:paraId="597A6C7C"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b/>
          <w:bCs/>
          <w:sz w:val="24"/>
        </w:rPr>
        <w:t>四、环境要求</w:t>
      </w:r>
    </w:p>
    <w:p w14:paraId="48A0AD6F"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hAnsiTheme="minorEastAsia"/>
          <w:sz w:val="24"/>
        </w:rPr>
        <w:t>复试过程中，考生须保证独处且所在空间安静，复试房间其他电子设备必须关闭，不允许出现可能干扰复试进行的其他声音。复试时环境亮度合适，光线不能过暗，不要逆光。复试过程中，复试房间内除考生本人外不能有其他任何人员，考生不得以任何方式查阅资料，不得接受他人或机构以任何方式的助考。复试期间的视频背景必须为真实环境，禁止使用虚拟背景或者更换视频背景。</w:t>
      </w:r>
    </w:p>
    <w:p w14:paraId="572A53BD" w14:textId="77777777" w:rsidR="002415ED" w:rsidRPr="002415ED" w:rsidRDefault="002415ED" w:rsidP="002415ED">
      <w:pPr>
        <w:tabs>
          <w:tab w:val="clear" w:pos="0"/>
        </w:tabs>
        <w:spacing w:line="360" w:lineRule="auto"/>
        <w:ind w:firstLineChars="200" w:firstLine="482"/>
        <w:rPr>
          <w:rFonts w:eastAsiaTheme="minorEastAsia"/>
          <w:b/>
          <w:bCs/>
          <w:sz w:val="24"/>
        </w:rPr>
      </w:pPr>
    </w:p>
    <w:p w14:paraId="0DDB6064"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b/>
          <w:bCs/>
          <w:sz w:val="24"/>
        </w:rPr>
        <w:t>五、保密要求</w:t>
      </w:r>
    </w:p>
    <w:p w14:paraId="340D90EE"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hAnsiTheme="minorEastAsia"/>
          <w:sz w:val="24"/>
        </w:rPr>
        <w:t>复试是国家研究生招生考试的一部分，复试内容属于国家机密级。复试全程，考生不得自行或允许他人截图、摄录、拍照、录屏、录音复试情况，不得与外界有任何通讯交互，禁止将相关信息泄露或公布。</w:t>
      </w:r>
    </w:p>
    <w:p w14:paraId="077DC192" w14:textId="77777777" w:rsidR="002415ED" w:rsidRPr="002415ED" w:rsidRDefault="002415ED" w:rsidP="002415ED">
      <w:pPr>
        <w:tabs>
          <w:tab w:val="clear" w:pos="0"/>
        </w:tabs>
        <w:spacing w:line="360" w:lineRule="auto"/>
        <w:ind w:firstLineChars="200" w:firstLine="482"/>
        <w:rPr>
          <w:rFonts w:eastAsiaTheme="minorEastAsia"/>
          <w:b/>
          <w:bCs/>
          <w:sz w:val="24"/>
        </w:rPr>
      </w:pPr>
    </w:p>
    <w:p w14:paraId="7E77BFF9"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b/>
          <w:bCs/>
          <w:sz w:val="24"/>
        </w:rPr>
        <w:t>六、仪容仪表</w:t>
      </w:r>
    </w:p>
    <w:p w14:paraId="530CADAA" w14:textId="77777777" w:rsidR="002415ED" w:rsidRPr="002415ED" w:rsidRDefault="002415ED" w:rsidP="002415ED">
      <w:pPr>
        <w:tabs>
          <w:tab w:val="clear" w:pos="0"/>
        </w:tabs>
        <w:spacing w:line="360" w:lineRule="auto"/>
        <w:ind w:firstLineChars="200" w:firstLine="480"/>
        <w:rPr>
          <w:rFonts w:eastAsiaTheme="minorEastAsia"/>
          <w:sz w:val="24"/>
        </w:rPr>
      </w:pPr>
      <w:r w:rsidRPr="002415ED">
        <w:rPr>
          <w:rFonts w:eastAsiaTheme="minorEastAsia" w:hAnsiTheme="minorEastAsia"/>
          <w:sz w:val="24"/>
        </w:rPr>
        <w:t>考生复试时须保证视频中本人图像清晰，不能过度修饰仪容，不得佩戴墨镜、</w:t>
      </w:r>
      <w:r w:rsidRPr="002415ED">
        <w:rPr>
          <w:rFonts w:eastAsiaTheme="minorEastAsia" w:hAnsiTheme="minorEastAsia"/>
          <w:sz w:val="24"/>
        </w:rPr>
        <w:lastRenderedPageBreak/>
        <w:t>帽子、头饰、口罩、耳机等，头发不得遮挡面部、耳部。复试全程考生应保持注视摄像头，视线不得离开，不能以任何方式变声、改变人像。</w:t>
      </w:r>
    </w:p>
    <w:p w14:paraId="286F367D" w14:textId="77777777" w:rsidR="002415ED" w:rsidRPr="002415ED" w:rsidRDefault="002415ED" w:rsidP="002415ED">
      <w:pPr>
        <w:tabs>
          <w:tab w:val="clear" w:pos="0"/>
        </w:tabs>
        <w:spacing w:line="360" w:lineRule="auto"/>
        <w:ind w:firstLineChars="200" w:firstLine="482"/>
        <w:rPr>
          <w:rFonts w:eastAsiaTheme="minorEastAsia"/>
          <w:b/>
          <w:bCs/>
          <w:sz w:val="24"/>
        </w:rPr>
      </w:pPr>
    </w:p>
    <w:p w14:paraId="4D8A2A2F"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b/>
          <w:bCs/>
          <w:sz w:val="24"/>
        </w:rPr>
        <w:t>七、复试程序</w:t>
      </w:r>
    </w:p>
    <w:p w14:paraId="48811F92" w14:textId="77777777" w:rsidR="002415ED" w:rsidRPr="002415ED" w:rsidRDefault="002415ED" w:rsidP="002415ED">
      <w:pPr>
        <w:widowControl/>
        <w:tabs>
          <w:tab w:val="clear" w:pos="0"/>
        </w:tabs>
        <w:spacing w:line="360" w:lineRule="auto"/>
        <w:ind w:firstLineChars="200" w:firstLine="480"/>
        <w:jc w:val="left"/>
        <w:rPr>
          <w:rFonts w:eastAsiaTheme="minorEastAsia"/>
          <w:sz w:val="24"/>
        </w:rPr>
      </w:pPr>
      <w:r w:rsidRPr="002415ED">
        <w:rPr>
          <w:rFonts w:eastAsiaTheme="minorEastAsia" w:hAnsiTheme="minorEastAsia"/>
          <w:sz w:val="24"/>
        </w:rPr>
        <w:t>准备复试软硬件</w:t>
      </w:r>
      <w:r w:rsidRPr="002415ED">
        <w:rPr>
          <w:rFonts w:eastAsiaTheme="minorEastAsia"/>
          <w:sz w:val="24"/>
        </w:rPr>
        <w:t>→</w:t>
      </w:r>
      <w:r w:rsidRPr="002415ED">
        <w:rPr>
          <w:rFonts w:eastAsiaTheme="minorEastAsia" w:hAnsiTheme="minorEastAsia"/>
          <w:sz w:val="24"/>
        </w:rPr>
        <w:t>查看学院复试通知</w:t>
      </w:r>
      <w:r w:rsidRPr="002415ED">
        <w:rPr>
          <w:rFonts w:eastAsiaTheme="minorEastAsia"/>
          <w:sz w:val="24"/>
        </w:rPr>
        <w:t>→</w:t>
      </w:r>
      <w:r w:rsidRPr="002415ED">
        <w:rPr>
          <w:rFonts w:eastAsiaTheme="minorEastAsia" w:hAnsiTheme="minorEastAsia"/>
          <w:sz w:val="24"/>
        </w:rPr>
        <w:t>阅读考场规则</w:t>
      </w:r>
      <w:r w:rsidRPr="002415ED">
        <w:rPr>
          <w:rFonts w:eastAsiaTheme="minorEastAsia"/>
          <w:sz w:val="24"/>
        </w:rPr>
        <w:t>→</w:t>
      </w:r>
      <w:r w:rsidRPr="002415ED">
        <w:rPr>
          <w:rFonts w:eastAsiaTheme="minorEastAsia" w:hAnsiTheme="minorEastAsia"/>
          <w:sz w:val="24"/>
        </w:rPr>
        <w:t>签订《诚信复试承诺书》</w:t>
      </w:r>
      <w:r w:rsidRPr="002415ED">
        <w:rPr>
          <w:rFonts w:eastAsiaTheme="minorEastAsia"/>
          <w:sz w:val="24"/>
        </w:rPr>
        <w:t>→</w:t>
      </w:r>
      <w:r w:rsidRPr="002415ED">
        <w:rPr>
          <w:rFonts w:eastAsiaTheme="minorEastAsia" w:hAnsiTheme="minorEastAsia"/>
          <w:sz w:val="24"/>
        </w:rPr>
        <w:t>缴纳复试费</w:t>
      </w:r>
      <w:r w:rsidRPr="002415ED">
        <w:rPr>
          <w:rFonts w:eastAsiaTheme="minorEastAsia"/>
          <w:sz w:val="24"/>
        </w:rPr>
        <w:t>→</w:t>
      </w:r>
      <w:r w:rsidRPr="002415ED">
        <w:rPr>
          <w:rFonts w:eastAsiaTheme="minorEastAsia" w:hAnsiTheme="minorEastAsia"/>
          <w:sz w:val="24"/>
        </w:rPr>
        <w:t>提交复试材料</w:t>
      </w:r>
      <w:r w:rsidRPr="002415ED">
        <w:rPr>
          <w:rFonts w:eastAsiaTheme="minorEastAsia"/>
          <w:sz w:val="24"/>
        </w:rPr>
        <w:t>→</w:t>
      </w:r>
      <w:r w:rsidRPr="002415ED">
        <w:rPr>
          <w:rFonts w:eastAsiaTheme="minorEastAsia" w:hAnsiTheme="minorEastAsia"/>
          <w:sz w:val="24"/>
        </w:rPr>
        <w:t>学院资格审查</w:t>
      </w:r>
      <w:r w:rsidRPr="002415ED">
        <w:rPr>
          <w:rFonts w:eastAsiaTheme="minorEastAsia"/>
          <w:sz w:val="24"/>
        </w:rPr>
        <w:t>→</w:t>
      </w:r>
      <w:r w:rsidRPr="002415ED">
        <w:rPr>
          <w:rFonts w:eastAsiaTheme="minorEastAsia" w:hAnsiTheme="minorEastAsia"/>
          <w:sz w:val="24"/>
        </w:rPr>
        <w:t>复试测试演练</w:t>
      </w:r>
      <w:r w:rsidRPr="002415ED">
        <w:rPr>
          <w:rFonts w:eastAsiaTheme="minorEastAsia"/>
          <w:sz w:val="24"/>
        </w:rPr>
        <w:t>→</w:t>
      </w:r>
      <w:r w:rsidRPr="002415ED">
        <w:rPr>
          <w:rFonts w:eastAsiaTheme="minorEastAsia" w:hAnsiTheme="minorEastAsia"/>
          <w:sz w:val="24"/>
        </w:rPr>
        <w:t>进入复试各环节。</w:t>
      </w:r>
    </w:p>
    <w:p w14:paraId="1CA4FD5B" w14:textId="77777777" w:rsidR="002415ED" w:rsidRPr="002415ED" w:rsidRDefault="002415ED" w:rsidP="002415ED">
      <w:pPr>
        <w:widowControl/>
        <w:tabs>
          <w:tab w:val="clear" w:pos="0"/>
        </w:tabs>
        <w:spacing w:line="360" w:lineRule="auto"/>
        <w:ind w:firstLineChars="200" w:firstLine="480"/>
        <w:jc w:val="left"/>
        <w:rPr>
          <w:rFonts w:eastAsiaTheme="minorEastAsia"/>
          <w:sz w:val="24"/>
        </w:rPr>
      </w:pPr>
    </w:p>
    <w:p w14:paraId="00985352" w14:textId="77777777" w:rsidR="002415ED" w:rsidRPr="002415ED" w:rsidRDefault="002415ED" w:rsidP="002415ED">
      <w:pPr>
        <w:tabs>
          <w:tab w:val="clear" w:pos="0"/>
        </w:tabs>
        <w:spacing w:line="360" w:lineRule="auto"/>
        <w:ind w:firstLineChars="200" w:firstLine="482"/>
        <w:rPr>
          <w:rFonts w:eastAsiaTheme="minorEastAsia"/>
          <w:b/>
          <w:bCs/>
          <w:color w:val="FF0000"/>
          <w:sz w:val="24"/>
        </w:rPr>
      </w:pPr>
      <w:r w:rsidRPr="002415ED">
        <w:rPr>
          <w:rFonts w:eastAsiaTheme="minorEastAsia" w:hAnsiTheme="minorEastAsia"/>
          <w:b/>
          <w:bCs/>
          <w:color w:val="FF0000"/>
          <w:sz w:val="24"/>
        </w:rPr>
        <w:t>八、操作流程</w:t>
      </w:r>
    </w:p>
    <w:p w14:paraId="6EC11A4C" w14:textId="77777777" w:rsidR="002415ED" w:rsidRPr="002415ED" w:rsidRDefault="002415ED" w:rsidP="002415ED">
      <w:pPr>
        <w:tabs>
          <w:tab w:val="clear" w:pos="0"/>
        </w:tabs>
        <w:spacing w:line="360" w:lineRule="auto"/>
        <w:ind w:firstLineChars="200" w:firstLine="482"/>
        <w:rPr>
          <w:rFonts w:eastAsiaTheme="minorEastAsia"/>
          <w:b/>
          <w:sz w:val="24"/>
        </w:rPr>
      </w:pPr>
      <w:r w:rsidRPr="002415ED">
        <w:rPr>
          <w:rFonts w:eastAsiaTheme="minorEastAsia" w:hAnsiTheme="minorEastAsia"/>
          <w:b/>
          <w:sz w:val="24"/>
        </w:rPr>
        <w:t>复试准备</w:t>
      </w:r>
      <w:r w:rsidRPr="002415ED">
        <w:rPr>
          <w:rFonts w:eastAsiaTheme="minorEastAsia" w:hAnsiTheme="minorEastAsia" w:hint="eastAsia"/>
          <w:b/>
          <w:sz w:val="24"/>
        </w:rPr>
        <w:t>环节</w:t>
      </w:r>
      <w:r w:rsidRPr="002415ED">
        <w:rPr>
          <w:rFonts w:eastAsiaTheme="minorEastAsia" w:hAnsiTheme="minorEastAsia"/>
          <w:b/>
          <w:sz w:val="24"/>
        </w:rPr>
        <w:t>：</w:t>
      </w:r>
    </w:p>
    <w:p w14:paraId="011AC795" w14:textId="77777777" w:rsidR="002415ED" w:rsidRPr="002415ED" w:rsidRDefault="002415ED" w:rsidP="002415ED">
      <w:pPr>
        <w:tabs>
          <w:tab w:val="clear" w:pos="0"/>
        </w:tabs>
        <w:spacing w:line="360" w:lineRule="auto"/>
        <w:ind w:left="480"/>
        <w:rPr>
          <w:rFonts w:eastAsiaTheme="minorEastAsia"/>
          <w:b/>
          <w:bCs/>
          <w:sz w:val="24"/>
        </w:rPr>
      </w:pPr>
      <w:r w:rsidRPr="002415ED">
        <w:rPr>
          <w:rFonts w:eastAsiaTheme="minorEastAsia" w:hAnsiTheme="minorEastAsia" w:hint="eastAsia"/>
          <w:sz w:val="24"/>
        </w:rPr>
        <w:t>1</w:t>
      </w:r>
      <w:r w:rsidRPr="002415ED">
        <w:rPr>
          <w:rFonts w:eastAsiaTheme="minorEastAsia" w:hAnsiTheme="minorEastAsia" w:hint="eastAsia"/>
          <w:sz w:val="24"/>
        </w:rPr>
        <w:t>、</w:t>
      </w:r>
      <w:r w:rsidRPr="002415ED">
        <w:rPr>
          <w:rFonts w:eastAsiaTheme="minorEastAsia" w:hAnsiTheme="minorEastAsia"/>
          <w:sz w:val="24"/>
        </w:rPr>
        <w:t>考生提前按复试要求准备软硬件；</w:t>
      </w:r>
    </w:p>
    <w:p w14:paraId="7B67426B"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2</w:t>
      </w:r>
      <w:r w:rsidRPr="002415ED">
        <w:rPr>
          <w:rFonts w:eastAsiaTheme="minorEastAsia" w:hAnsiTheme="minorEastAsia" w:hint="eastAsia"/>
          <w:sz w:val="24"/>
        </w:rPr>
        <w:t>、</w:t>
      </w:r>
      <w:r w:rsidRPr="002415ED">
        <w:rPr>
          <w:rFonts w:eastAsiaTheme="minorEastAsia" w:hAnsiTheme="minorEastAsia"/>
          <w:sz w:val="24"/>
        </w:rPr>
        <w:t>考生需注册两个不同的钉钉账号（</w:t>
      </w:r>
      <w:r w:rsidRPr="002415ED">
        <w:rPr>
          <w:rFonts w:eastAsiaTheme="minorEastAsia" w:hAnsiTheme="minorEastAsia" w:hint="eastAsia"/>
          <w:sz w:val="24"/>
        </w:rPr>
        <w:t>按要求</w:t>
      </w:r>
      <w:r w:rsidRPr="002415ED">
        <w:rPr>
          <w:rFonts w:eastAsiaTheme="minorEastAsia" w:hAnsiTheme="minorEastAsia"/>
          <w:sz w:val="24"/>
        </w:rPr>
        <w:t>命名</w:t>
      </w:r>
      <w:r w:rsidRPr="002415ED">
        <w:rPr>
          <w:rFonts w:eastAsiaTheme="minorEastAsia" w:hAnsiTheme="minorEastAsia" w:hint="eastAsia"/>
          <w:sz w:val="24"/>
        </w:rPr>
        <w:t>昵称</w:t>
      </w:r>
      <w:r w:rsidRPr="002415ED">
        <w:rPr>
          <w:rFonts w:eastAsiaTheme="minorEastAsia" w:hAnsiTheme="minorEastAsia"/>
          <w:sz w:val="24"/>
        </w:rPr>
        <w:t>，</w:t>
      </w:r>
      <w:r w:rsidRPr="002415ED">
        <w:rPr>
          <w:rFonts w:eastAsiaTheme="minorEastAsia" w:hAnsiTheme="minorEastAsia" w:hint="eastAsia"/>
          <w:sz w:val="24"/>
        </w:rPr>
        <w:t>如</w:t>
      </w:r>
      <w:r w:rsidRPr="002415ED">
        <w:rPr>
          <w:rFonts w:eastAsiaTheme="minorEastAsia" w:hAnsiTheme="minorEastAsia" w:hint="eastAsia"/>
          <w:b/>
          <w:color w:val="FF0000"/>
          <w:sz w:val="24"/>
        </w:rPr>
        <w:t>张三</w:t>
      </w:r>
      <w:r w:rsidRPr="002415ED">
        <w:rPr>
          <w:rFonts w:eastAsiaTheme="minorEastAsia" w:hAnsiTheme="minorEastAsia"/>
          <w:b/>
          <w:color w:val="FF0000"/>
          <w:sz w:val="24"/>
        </w:rPr>
        <w:t>1</w:t>
      </w:r>
      <w:r w:rsidRPr="002415ED">
        <w:rPr>
          <w:rFonts w:eastAsiaTheme="minorEastAsia" w:hAnsiTheme="minorEastAsia"/>
          <w:b/>
          <w:color w:val="FF0000"/>
          <w:sz w:val="24"/>
        </w:rPr>
        <w:t>、</w:t>
      </w:r>
      <w:r w:rsidRPr="002415ED">
        <w:rPr>
          <w:rFonts w:eastAsiaTheme="minorEastAsia" w:hAnsiTheme="minorEastAsia" w:hint="eastAsia"/>
          <w:b/>
          <w:color w:val="FF0000"/>
          <w:sz w:val="24"/>
        </w:rPr>
        <w:t>张三</w:t>
      </w:r>
      <w:r w:rsidRPr="002415ED">
        <w:rPr>
          <w:rFonts w:eastAsiaTheme="minorEastAsia" w:hAnsiTheme="minorEastAsia"/>
          <w:b/>
          <w:color w:val="FF0000"/>
          <w:sz w:val="24"/>
        </w:rPr>
        <w:t>2</w:t>
      </w:r>
      <w:r w:rsidRPr="002415ED">
        <w:rPr>
          <w:rFonts w:eastAsiaTheme="minorEastAsia" w:hAnsiTheme="minorEastAsia"/>
          <w:sz w:val="24"/>
        </w:rPr>
        <w:t>）；</w:t>
      </w:r>
    </w:p>
    <w:p w14:paraId="436BF1EB"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3</w:t>
      </w:r>
      <w:r w:rsidRPr="002415ED">
        <w:rPr>
          <w:rFonts w:eastAsiaTheme="minorEastAsia" w:hAnsiTheme="minorEastAsia" w:hint="eastAsia"/>
          <w:sz w:val="24"/>
        </w:rPr>
        <w:t>、</w:t>
      </w:r>
      <w:r w:rsidRPr="002415ED">
        <w:rPr>
          <w:rFonts w:eastAsiaTheme="minorEastAsia" w:hAnsiTheme="minorEastAsia"/>
          <w:sz w:val="24"/>
        </w:rPr>
        <w:t>测试钉钉视频会议的音视频功能；</w:t>
      </w:r>
    </w:p>
    <w:p w14:paraId="1F2C8ABB"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4</w:t>
      </w:r>
      <w:r w:rsidRPr="002415ED">
        <w:rPr>
          <w:rFonts w:eastAsiaTheme="minorEastAsia" w:hAnsiTheme="minorEastAsia" w:hint="eastAsia"/>
          <w:sz w:val="24"/>
        </w:rPr>
        <w:t>、</w:t>
      </w:r>
      <w:r w:rsidRPr="002415ED">
        <w:rPr>
          <w:rFonts w:eastAsiaTheme="minorEastAsia" w:hAnsiTheme="minorEastAsia"/>
          <w:sz w:val="24"/>
        </w:rPr>
        <w:t>按双机位要求测试两个机位的固定位置等；</w:t>
      </w:r>
    </w:p>
    <w:p w14:paraId="0AD2F0EB"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5</w:t>
      </w:r>
      <w:r w:rsidRPr="002415ED">
        <w:rPr>
          <w:rFonts w:eastAsiaTheme="minorEastAsia" w:hAnsiTheme="minorEastAsia" w:hint="eastAsia"/>
          <w:sz w:val="24"/>
        </w:rPr>
        <w:t>、</w:t>
      </w:r>
      <w:r w:rsidRPr="002415ED">
        <w:rPr>
          <w:rFonts w:eastAsiaTheme="minorEastAsia" w:hAnsiTheme="minorEastAsia"/>
          <w:sz w:val="24"/>
        </w:rPr>
        <w:t>查看报考学院复试方案和通知；</w:t>
      </w:r>
    </w:p>
    <w:p w14:paraId="597117B3"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6</w:t>
      </w:r>
      <w:r w:rsidRPr="002415ED">
        <w:rPr>
          <w:rFonts w:eastAsiaTheme="minorEastAsia" w:hAnsiTheme="minorEastAsia" w:hint="eastAsia"/>
          <w:sz w:val="24"/>
        </w:rPr>
        <w:t>、</w:t>
      </w:r>
      <w:r w:rsidRPr="002415ED">
        <w:rPr>
          <w:rFonts w:eastAsiaTheme="minorEastAsia" w:hAnsiTheme="minorEastAsia"/>
          <w:sz w:val="24"/>
        </w:rPr>
        <w:t>按通知要求与学院或复试组取得联系，添加钉钉好友；</w:t>
      </w:r>
    </w:p>
    <w:p w14:paraId="62A70DEF"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7</w:t>
      </w:r>
      <w:r w:rsidRPr="002415ED">
        <w:rPr>
          <w:rFonts w:eastAsiaTheme="minorEastAsia" w:hAnsiTheme="minorEastAsia" w:hint="eastAsia"/>
          <w:sz w:val="24"/>
        </w:rPr>
        <w:t>、</w:t>
      </w:r>
      <w:r w:rsidRPr="002415ED">
        <w:rPr>
          <w:rFonts w:eastAsiaTheme="minorEastAsia" w:hAnsiTheme="minorEastAsia"/>
          <w:sz w:val="24"/>
        </w:rPr>
        <w:t>按学院要求测试系统</w:t>
      </w:r>
      <w:r w:rsidRPr="002415ED">
        <w:rPr>
          <w:rFonts w:eastAsiaTheme="minorEastAsia" w:hAnsiTheme="minorEastAsia"/>
          <w:b/>
          <w:sz w:val="24"/>
        </w:rPr>
        <w:t>（提前</w:t>
      </w:r>
      <w:r w:rsidRPr="002415ED">
        <w:rPr>
          <w:rFonts w:eastAsiaTheme="minorEastAsia"/>
          <w:b/>
          <w:sz w:val="24"/>
        </w:rPr>
        <w:t>3-4</w:t>
      </w:r>
      <w:r w:rsidRPr="002415ED">
        <w:rPr>
          <w:rFonts w:eastAsiaTheme="minorEastAsia" w:hAnsiTheme="minorEastAsia"/>
          <w:b/>
          <w:sz w:val="24"/>
        </w:rPr>
        <w:t>天）</w:t>
      </w:r>
      <w:r w:rsidRPr="002415ED">
        <w:rPr>
          <w:rFonts w:eastAsiaTheme="minorEastAsia" w:hAnsiTheme="minorEastAsia"/>
          <w:sz w:val="24"/>
        </w:rPr>
        <w:t>；</w:t>
      </w:r>
    </w:p>
    <w:p w14:paraId="3DCE76D8"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8</w:t>
      </w:r>
      <w:r w:rsidRPr="002415ED">
        <w:rPr>
          <w:rFonts w:eastAsiaTheme="minorEastAsia" w:hAnsiTheme="minorEastAsia" w:hint="eastAsia"/>
          <w:sz w:val="24"/>
        </w:rPr>
        <w:t>、</w:t>
      </w:r>
      <w:r w:rsidRPr="002415ED">
        <w:rPr>
          <w:rFonts w:eastAsiaTheme="minorEastAsia" w:hAnsiTheme="minorEastAsia"/>
          <w:sz w:val="24"/>
        </w:rPr>
        <w:t>考生收到</w:t>
      </w:r>
      <w:r w:rsidRPr="002415ED">
        <w:rPr>
          <w:rFonts w:eastAsiaTheme="minorEastAsia" w:hAnsiTheme="minorEastAsia" w:hint="eastAsia"/>
          <w:sz w:val="24"/>
        </w:rPr>
        <w:t>学院的</w:t>
      </w:r>
      <w:r w:rsidRPr="002415ED">
        <w:rPr>
          <w:rFonts w:eastAsiaTheme="minorEastAsia" w:hAnsiTheme="minorEastAsia"/>
          <w:sz w:val="24"/>
        </w:rPr>
        <w:t>复试通知（</w:t>
      </w:r>
      <w:r w:rsidRPr="002415ED">
        <w:rPr>
          <w:rFonts w:eastAsiaTheme="minorEastAsia" w:hAnsiTheme="minorEastAsia"/>
          <w:b/>
          <w:color w:val="FF0000"/>
          <w:sz w:val="24"/>
        </w:rPr>
        <w:t>面试顺序随机</w:t>
      </w:r>
      <w:r w:rsidRPr="002415ED">
        <w:rPr>
          <w:rFonts w:eastAsiaTheme="minorEastAsia" w:hAnsiTheme="minorEastAsia"/>
          <w:sz w:val="24"/>
        </w:rPr>
        <w:t>）；</w:t>
      </w:r>
    </w:p>
    <w:p w14:paraId="34B22153" w14:textId="77777777" w:rsidR="002415ED" w:rsidRPr="002415ED" w:rsidRDefault="002415ED" w:rsidP="002415ED">
      <w:pPr>
        <w:tabs>
          <w:tab w:val="clear" w:pos="0"/>
        </w:tabs>
        <w:spacing w:line="360" w:lineRule="auto"/>
        <w:ind w:left="480"/>
        <w:rPr>
          <w:rFonts w:eastAsiaTheme="minorEastAsia"/>
          <w:b/>
          <w:sz w:val="24"/>
        </w:rPr>
      </w:pPr>
      <w:r w:rsidRPr="002415ED">
        <w:rPr>
          <w:rFonts w:eastAsiaTheme="minorEastAsia" w:hAnsiTheme="minorEastAsia" w:hint="eastAsia"/>
          <w:sz w:val="24"/>
        </w:rPr>
        <w:t>9</w:t>
      </w:r>
      <w:r w:rsidRPr="002415ED">
        <w:rPr>
          <w:rFonts w:eastAsiaTheme="minorEastAsia" w:hAnsiTheme="minorEastAsia" w:hint="eastAsia"/>
          <w:sz w:val="24"/>
        </w:rPr>
        <w:t>、</w:t>
      </w:r>
      <w:r w:rsidRPr="002415ED">
        <w:rPr>
          <w:rFonts w:eastAsiaTheme="minorEastAsia" w:hAnsiTheme="minorEastAsia"/>
          <w:sz w:val="24"/>
        </w:rPr>
        <w:t>准备好复试用的身份证、准考证等，固定好设备的位置</w:t>
      </w:r>
      <w:r w:rsidRPr="002415ED">
        <w:rPr>
          <w:rFonts w:eastAsiaTheme="minorEastAsia" w:hAnsiTheme="minorEastAsia"/>
          <w:b/>
          <w:sz w:val="24"/>
        </w:rPr>
        <w:t>（提前</w:t>
      </w:r>
      <w:r w:rsidRPr="002415ED">
        <w:rPr>
          <w:rFonts w:eastAsiaTheme="minorEastAsia"/>
          <w:b/>
          <w:sz w:val="24"/>
        </w:rPr>
        <w:t>1</w:t>
      </w:r>
      <w:r w:rsidRPr="002415ED">
        <w:rPr>
          <w:rFonts w:eastAsiaTheme="minorEastAsia" w:hAnsiTheme="minorEastAsia"/>
          <w:b/>
          <w:sz w:val="24"/>
        </w:rPr>
        <w:t>天）</w:t>
      </w:r>
      <w:r w:rsidRPr="002415ED">
        <w:rPr>
          <w:rFonts w:eastAsiaTheme="minorEastAsia" w:hAnsiTheme="minorEastAsia"/>
          <w:sz w:val="24"/>
        </w:rPr>
        <w:t>；</w:t>
      </w:r>
    </w:p>
    <w:p w14:paraId="30B5335D" w14:textId="77777777" w:rsidR="002415ED" w:rsidRPr="002415ED" w:rsidRDefault="002415ED" w:rsidP="002415ED">
      <w:pPr>
        <w:tabs>
          <w:tab w:val="clear" w:pos="0"/>
        </w:tabs>
        <w:spacing w:line="360" w:lineRule="auto"/>
        <w:ind w:firstLineChars="200" w:firstLine="482"/>
        <w:rPr>
          <w:rFonts w:eastAsiaTheme="minorEastAsia"/>
          <w:b/>
          <w:sz w:val="24"/>
        </w:rPr>
      </w:pPr>
      <w:r w:rsidRPr="002415ED">
        <w:rPr>
          <w:rFonts w:eastAsiaTheme="minorEastAsia" w:hAnsiTheme="minorEastAsia"/>
          <w:b/>
          <w:sz w:val="24"/>
        </w:rPr>
        <w:t>正式</w:t>
      </w:r>
      <w:r w:rsidRPr="002415ED">
        <w:rPr>
          <w:rFonts w:eastAsiaTheme="minorEastAsia" w:hAnsiTheme="minorEastAsia" w:hint="eastAsia"/>
          <w:b/>
          <w:sz w:val="24"/>
        </w:rPr>
        <w:t>复试环节</w:t>
      </w:r>
      <w:r w:rsidRPr="002415ED">
        <w:rPr>
          <w:rFonts w:eastAsiaTheme="minorEastAsia" w:hAnsiTheme="minorEastAsia"/>
          <w:b/>
          <w:sz w:val="24"/>
        </w:rPr>
        <w:t>：</w:t>
      </w:r>
    </w:p>
    <w:p w14:paraId="328031D4"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1</w:t>
      </w:r>
      <w:r w:rsidRPr="002415ED">
        <w:rPr>
          <w:rFonts w:eastAsiaTheme="minorEastAsia" w:hAnsiTheme="minorEastAsia" w:hint="eastAsia"/>
          <w:sz w:val="24"/>
        </w:rPr>
        <w:t>、</w:t>
      </w:r>
      <w:r w:rsidRPr="002415ED">
        <w:rPr>
          <w:rFonts w:eastAsiaTheme="minorEastAsia" w:hAnsiTheme="minorEastAsia"/>
          <w:sz w:val="24"/>
        </w:rPr>
        <w:t>登录钉钉，等待复试组老师邀请进入面试；</w:t>
      </w:r>
    </w:p>
    <w:p w14:paraId="7B0470F2"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2</w:t>
      </w:r>
      <w:r w:rsidRPr="002415ED">
        <w:rPr>
          <w:rFonts w:eastAsiaTheme="minorEastAsia" w:hAnsiTheme="minorEastAsia" w:hint="eastAsia"/>
          <w:sz w:val="24"/>
        </w:rPr>
        <w:t>、</w:t>
      </w:r>
      <w:r w:rsidRPr="002415ED">
        <w:rPr>
          <w:rFonts w:eastAsiaTheme="minorEastAsia" w:hAnsiTheme="minorEastAsia"/>
          <w:sz w:val="24"/>
        </w:rPr>
        <w:t>考生展示身份证、准考证、考场环境、确认已签订诚信复试承诺书；</w:t>
      </w:r>
    </w:p>
    <w:p w14:paraId="746DF96F"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3</w:t>
      </w:r>
      <w:r w:rsidRPr="002415ED">
        <w:rPr>
          <w:rFonts w:eastAsiaTheme="minorEastAsia" w:hAnsiTheme="minorEastAsia" w:hint="eastAsia"/>
          <w:sz w:val="24"/>
        </w:rPr>
        <w:t>、</w:t>
      </w:r>
      <w:r w:rsidRPr="002415ED">
        <w:rPr>
          <w:rFonts w:eastAsiaTheme="minorEastAsia" w:hAnsiTheme="minorEastAsia"/>
          <w:sz w:val="24"/>
        </w:rPr>
        <w:t>面试组</w:t>
      </w:r>
      <w:r w:rsidRPr="002415ED">
        <w:rPr>
          <w:rFonts w:eastAsiaTheme="minorEastAsia" w:hAnsiTheme="minorEastAsia"/>
          <w:b/>
          <w:color w:val="FF0000"/>
          <w:sz w:val="24"/>
        </w:rPr>
        <w:t>核验身份后，</w:t>
      </w:r>
      <w:r w:rsidRPr="002415ED">
        <w:rPr>
          <w:rFonts w:eastAsiaTheme="minorEastAsia" w:hAnsiTheme="minorEastAsia"/>
          <w:sz w:val="24"/>
        </w:rPr>
        <w:t>进入正式面试环节；</w:t>
      </w:r>
    </w:p>
    <w:p w14:paraId="3A070B8A"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4</w:t>
      </w:r>
      <w:r w:rsidRPr="002415ED">
        <w:rPr>
          <w:rFonts w:eastAsiaTheme="minorEastAsia" w:hAnsiTheme="minorEastAsia" w:hint="eastAsia"/>
          <w:sz w:val="24"/>
        </w:rPr>
        <w:t>、</w:t>
      </w:r>
      <w:r w:rsidRPr="002415ED">
        <w:rPr>
          <w:rFonts w:eastAsiaTheme="minorEastAsia" w:hAnsiTheme="minorEastAsia"/>
          <w:sz w:val="24"/>
        </w:rPr>
        <w:t>如需考生展示</w:t>
      </w:r>
      <w:r w:rsidRPr="002415ED">
        <w:rPr>
          <w:rFonts w:eastAsiaTheme="minorEastAsia"/>
          <w:sz w:val="24"/>
        </w:rPr>
        <w:t>PPT</w:t>
      </w:r>
      <w:r w:rsidRPr="002415ED">
        <w:rPr>
          <w:rFonts w:eastAsiaTheme="minorEastAsia" w:hAnsiTheme="minorEastAsia"/>
          <w:sz w:val="24"/>
        </w:rPr>
        <w:t>，可按要求点击</w:t>
      </w:r>
      <w:r w:rsidRPr="002415ED">
        <w:rPr>
          <w:rFonts w:eastAsiaTheme="minorEastAsia" w:hAnsiTheme="minorEastAsia"/>
          <w:b/>
          <w:color w:val="FF0000"/>
          <w:sz w:val="24"/>
        </w:rPr>
        <w:t>共享窗口</w:t>
      </w:r>
      <w:r w:rsidRPr="002415ED">
        <w:rPr>
          <w:rFonts w:eastAsiaTheme="minorEastAsia" w:hAnsiTheme="minorEastAsia"/>
          <w:sz w:val="24"/>
        </w:rPr>
        <w:t>来共享屏幕展示；</w:t>
      </w:r>
    </w:p>
    <w:p w14:paraId="3B527C7C"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5</w:t>
      </w:r>
      <w:r w:rsidRPr="002415ED">
        <w:rPr>
          <w:rFonts w:eastAsiaTheme="minorEastAsia" w:hAnsiTheme="minorEastAsia" w:hint="eastAsia"/>
          <w:sz w:val="24"/>
        </w:rPr>
        <w:t>、</w:t>
      </w:r>
      <w:r w:rsidRPr="002415ED">
        <w:rPr>
          <w:rFonts w:eastAsiaTheme="minorEastAsia" w:hAnsiTheme="minorEastAsia"/>
          <w:sz w:val="24"/>
        </w:rPr>
        <w:t>考生面试结束，考生离开面试间；</w:t>
      </w:r>
    </w:p>
    <w:p w14:paraId="667E623C" w14:textId="77777777" w:rsidR="002415ED" w:rsidRPr="002415ED" w:rsidRDefault="002415ED" w:rsidP="002415ED">
      <w:pPr>
        <w:tabs>
          <w:tab w:val="clear" w:pos="0"/>
        </w:tabs>
        <w:spacing w:line="360" w:lineRule="auto"/>
        <w:ind w:left="480"/>
        <w:rPr>
          <w:rFonts w:eastAsiaTheme="minorEastAsia"/>
          <w:sz w:val="24"/>
        </w:rPr>
      </w:pPr>
      <w:r w:rsidRPr="002415ED">
        <w:rPr>
          <w:rFonts w:eastAsiaTheme="minorEastAsia" w:hAnsiTheme="minorEastAsia" w:hint="eastAsia"/>
          <w:sz w:val="24"/>
        </w:rPr>
        <w:t>6</w:t>
      </w:r>
      <w:r w:rsidRPr="002415ED">
        <w:rPr>
          <w:rFonts w:eastAsiaTheme="minorEastAsia" w:hAnsiTheme="minorEastAsia" w:hint="eastAsia"/>
          <w:sz w:val="24"/>
        </w:rPr>
        <w:t>、</w:t>
      </w:r>
      <w:r w:rsidRPr="002415ED">
        <w:rPr>
          <w:rFonts w:eastAsiaTheme="minorEastAsia" w:hAnsiTheme="minorEastAsia"/>
          <w:sz w:val="24"/>
        </w:rPr>
        <w:t>复试结果可关注学院网站后续通知。</w:t>
      </w:r>
    </w:p>
    <w:p w14:paraId="198B72B0" w14:textId="77777777" w:rsidR="002415ED" w:rsidRPr="002415ED" w:rsidRDefault="002415ED" w:rsidP="002415ED">
      <w:pPr>
        <w:widowControl/>
        <w:tabs>
          <w:tab w:val="clear" w:pos="0"/>
        </w:tabs>
        <w:spacing w:line="360" w:lineRule="auto"/>
        <w:ind w:firstLineChars="200" w:firstLine="480"/>
        <w:jc w:val="left"/>
        <w:rPr>
          <w:rFonts w:eastAsiaTheme="minorEastAsia"/>
          <w:sz w:val="24"/>
        </w:rPr>
      </w:pPr>
    </w:p>
    <w:p w14:paraId="15BB8A14" w14:textId="77777777" w:rsidR="002415ED" w:rsidRPr="002415ED" w:rsidRDefault="002415ED" w:rsidP="002415ED">
      <w:pPr>
        <w:tabs>
          <w:tab w:val="clear" w:pos="0"/>
        </w:tabs>
        <w:spacing w:line="360" w:lineRule="auto"/>
        <w:ind w:firstLineChars="200" w:firstLine="482"/>
        <w:rPr>
          <w:rFonts w:eastAsiaTheme="minorEastAsia"/>
          <w:b/>
          <w:bCs/>
          <w:sz w:val="24"/>
        </w:rPr>
      </w:pPr>
      <w:r w:rsidRPr="002415ED">
        <w:rPr>
          <w:rFonts w:eastAsiaTheme="minorEastAsia" w:hAnsiTheme="minorEastAsia" w:hint="eastAsia"/>
          <w:b/>
          <w:bCs/>
          <w:sz w:val="24"/>
        </w:rPr>
        <w:t>九</w:t>
      </w:r>
      <w:r w:rsidRPr="002415ED">
        <w:rPr>
          <w:rFonts w:eastAsiaTheme="minorEastAsia" w:hAnsiTheme="minorEastAsia"/>
          <w:b/>
          <w:bCs/>
          <w:sz w:val="24"/>
        </w:rPr>
        <w:t>、其他说明</w:t>
      </w:r>
    </w:p>
    <w:p w14:paraId="6D2A0271" w14:textId="3BDB08DE" w:rsidR="002415ED" w:rsidRPr="00A71AD2" w:rsidRDefault="002415ED" w:rsidP="00A71AD2">
      <w:pPr>
        <w:tabs>
          <w:tab w:val="clear" w:pos="0"/>
        </w:tabs>
        <w:spacing w:line="360" w:lineRule="auto"/>
        <w:ind w:firstLineChars="200" w:firstLine="482"/>
        <w:rPr>
          <w:rStyle w:val="15"/>
          <w:rFonts w:eastAsiaTheme="minorEastAsia"/>
          <w:sz w:val="24"/>
        </w:rPr>
      </w:pPr>
      <w:r w:rsidRPr="002415ED">
        <w:rPr>
          <w:rFonts w:eastAsiaTheme="minorEastAsia" w:hAnsiTheme="minorEastAsia"/>
          <w:b/>
          <w:bCs/>
          <w:sz w:val="24"/>
        </w:rPr>
        <w:t>根据教育部文件规定，招生单位认为有必要时，可对考生再次复试。</w:t>
      </w:r>
      <w:r>
        <w:rPr>
          <w:rStyle w:val="15"/>
          <w:rFonts w:ascii="微软雅黑" w:eastAsia="微软雅黑" w:hAnsi="微软雅黑"/>
          <w:b/>
          <w:bCs/>
          <w:color w:val="333333"/>
          <w:sz w:val="29"/>
          <w:szCs w:val="29"/>
        </w:rPr>
        <w:br w:type="page"/>
      </w:r>
    </w:p>
    <w:p w14:paraId="66BE09A3" w14:textId="26A042A9" w:rsidR="00B550E1" w:rsidRDefault="00B550E1" w:rsidP="00B550E1">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lastRenderedPageBreak/>
        <w:t>《国家教育考试违规处理办法》（节选）</w:t>
      </w:r>
      <w:r>
        <w:rPr>
          <w:rFonts w:ascii="微软雅黑" w:eastAsia="微软雅黑" w:hAnsi="微软雅黑" w:hint="eastAsia"/>
          <w:color w:val="333333"/>
          <w:sz w:val="29"/>
          <w:szCs w:val="29"/>
        </w:rPr>
        <w:t>          </w:t>
      </w:r>
    </w:p>
    <w:p w14:paraId="2384A1F9" w14:textId="77777777" w:rsidR="00B550E1" w:rsidRDefault="00B550E1" w:rsidP="00B550E1">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t>中华人民共和国教育部令第33号</w:t>
      </w:r>
      <w:r>
        <w:rPr>
          <w:rFonts w:ascii="微软雅黑" w:eastAsia="微软雅黑" w:hAnsi="微软雅黑" w:hint="eastAsia"/>
          <w:color w:val="333333"/>
          <w:sz w:val="29"/>
          <w:szCs w:val="29"/>
        </w:rPr>
        <w:t>          </w:t>
      </w:r>
    </w:p>
    <w:p w14:paraId="324690E5" w14:textId="77777777" w:rsidR="00B550E1" w:rsidRDefault="00B550E1" w:rsidP="00B550E1">
      <w:pPr>
        <w:pStyle w:val="p"/>
        <w:shd w:val="clear" w:color="auto" w:fill="FFFFFF"/>
        <w:spacing w:before="0" w:beforeAutospacing="0" w:after="0" w:afterAutospacing="0" w:line="390" w:lineRule="atLeast"/>
        <w:rPr>
          <w:rFonts w:ascii="微软雅黑" w:eastAsia="微软雅黑" w:hAnsi="微软雅黑"/>
          <w:color w:val="333333"/>
        </w:rPr>
      </w:pPr>
      <w:r>
        <w:rPr>
          <w:rFonts w:ascii="微软雅黑" w:eastAsia="微软雅黑" w:hAnsi="微软雅黑" w:hint="eastAsia"/>
          <w:color w:val="333333"/>
          <w:sz w:val="21"/>
          <w:szCs w:val="21"/>
        </w:rPr>
        <w:t>考生不遵守考场纪律，不服从考试工作人员的安排与要求，有下列行为之一的，应当认定为考试违纪：</w:t>
      </w:r>
      <w:r>
        <w:rPr>
          <w:rFonts w:ascii="微软雅黑" w:eastAsia="微软雅黑" w:hAnsi="微软雅黑" w:hint="eastAsia"/>
          <w:color w:val="333333"/>
        </w:rPr>
        <w:br/>
      </w:r>
      <w:r>
        <w:rPr>
          <w:rFonts w:ascii="微软雅黑" w:eastAsia="微软雅黑" w:hAnsi="微软雅黑" w:hint="eastAsia"/>
          <w:color w:val="333333"/>
          <w:sz w:val="21"/>
          <w:szCs w:val="21"/>
        </w:rPr>
        <w:t>  （一）携带规定以外的物品进入考场或者未放在指定位置的；</w:t>
      </w:r>
      <w:r>
        <w:rPr>
          <w:rFonts w:ascii="微软雅黑" w:eastAsia="微软雅黑" w:hAnsi="微软雅黑" w:hint="eastAsia"/>
          <w:color w:val="333333"/>
        </w:rPr>
        <w:br/>
      </w:r>
      <w:r>
        <w:rPr>
          <w:rFonts w:ascii="微软雅黑" w:eastAsia="微软雅黑" w:hAnsi="微软雅黑" w:hint="eastAsia"/>
          <w:color w:val="333333"/>
          <w:sz w:val="21"/>
          <w:szCs w:val="21"/>
        </w:rPr>
        <w:t>  （二）未在规定的座位参加考试的；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（三）考试开始信号发出前答题或者考试结束信号发出后继续答题的； </w:t>
      </w:r>
      <w:r>
        <w:rPr>
          <w:rFonts w:ascii="微软雅黑" w:eastAsia="微软雅黑" w:hAnsi="微软雅黑" w:hint="eastAsia"/>
          <w:color w:val="333333"/>
        </w:rPr>
        <w:br/>
      </w:r>
      <w:r>
        <w:rPr>
          <w:rFonts w:ascii="微软雅黑" w:eastAsia="微软雅黑" w:hAnsi="微软雅黑" w:hint="eastAsia"/>
          <w:color w:val="333333"/>
          <w:sz w:val="21"/>
          <w:szCs w:val="21"/>
        </w:rPr>
        <w:t>  （四）在考试过程中旁窥、交头接耳、互打暗号或者手势的； </w:t>
      </w:r>
      <w:r>
        <w:rPr>
          <w:rFonts w:ascii="微软雅黑" w:eastAsia="微软雅黑" w:hAnsi="微软雅黑" w:hint="eastAsia"/>
          <w:color w:val="333333"/>
        </w:rPr>
        <w:br/>
      </w:r>
      <w:r>
        <w:rPr>
          <w:rFonts w:ascii="微软雅黑" w:eastAsia="微软雅黑" w:hAnsi="微软雅黑" w:hint="eastAsia"/>
          <w:color w:val="333333"/>
          <w:sz w:val="21"/>
          <w:szCs w:val="21"/>
        </w:rPr>
        <w:t>  （五）在考场或者教育考试机构禁止的范围内，喧哗、吸烟或者实施其他影响考场秩序的行为的； </w:t>
      </w:r>
      <w:r>
        <w:rPr>
          <w:rFonts w:ascii="微软雅黑" w:eastAsia="微软雅黑" w:hAnsi="微软雅黑" w:hint="eastAsia"/>
          <w:color w:val="333333"/>
        </w:rPr>
        <w:br/>
      </w:r>
      <w:r>
        <w:rPr>
          <w:rFonts w:ascii="微软雅黑" w:eastAsia="微软雅黑" w:hAnsi="微软雅黑" w:hint="eastAsia"/>
          <w:color w:val="333333"/>
          <w:sz w:val="21"/>
          <w:szCs w:val="21"/>
        </w:rPr>
        <w:t>  （六）未经考试工作人员同意在考试过程中擅自离开考场的；</w:t>
      </w:r>
      <w:r>
        <w:rPr>
          <w:rFonts w:ascii="微软雅黑" w:eastAsia="微软雅黑" w:hAnsi="微软雅黑" w:hint="eastAsia"/>
          <w:color w:val="333333"/>
        </w:rPr>
        <w:br/>
      </w:r>
      <w:r>
        <w:rPr>
          <w:rFonts w:ascii="微软雅黑" w:eastAsia="微软雅黑" w:hAnsi="微软雅黑" w:hint="eastAsia"/>
          <w:color w:val="333333"/>
          <w:sz w:val="21"/>
          <w:szCs w:val="21"/>
        </w:rPr>
        <w:t>  （七）将试卷、答卷（含答题卡、答题纸等，下同）、草稿纸等考试用纸带出考场的； </w:t>
      </w:r>
      <w:r>
        <w:rPr>
          <w:rFonts w:ascii="微软雅黑" w:eastAsia="微软雅黑" w:hAnsi="微软雅黑" w:hint="eastAsia"/>
          <w:color w:val="333333"/>
        </w:rPr>
        <w:br/>
      </w:r>
      <w:r>
        <w:rPr>
          <w:rFonts w:ascii="微软雅黑" w:eastAsia="微软雅黑" w:hAnsi="微软雅黑" w:hint="eastAsia"/>
          <w:color w:val="333333"/>
          <w:sz w:val="21"/>
          <w:szCs w:val="21"/>
        </w:rPr>
        <w:t>  （八）用规定以外的笔或者纸答题或者在试卷规定以外的地方书写姓名、考号或者以其他方式在答卷上标记信息的； </w:t>
      </w:r>
      <w:r>
        <w:rPr>
          <w:rFonts w:ascii="微软雅黑" w:eastAsia="微软雅黑" w:hAnsi="微软雅黑" w:hint="eastAsia"/>
          <w:color w:val="333333"/>
        </w:rPr>
        <w:br/>
      </w:r>
      <w:r>
        <w:rPr>
          <w:rFonts w:ascii="微软雅黑" w:eastAsia="微软雅黑" w:hAnsi="微软雅黑" w:hint="eastAsia"/>
          <w:color w:val="333333"/>
          <w:sz w:val="21"/>
          <w:szCs w:val="21"/>
        </w:rPr>
        <w:t>  （九）其他违反考场规则但尚未构成作弊的行为。 </w:t>
      </w:r>
      <w:r>
        <w:rPr>
          <w:rStyle w:val="15"/>
          <w:rFonts w:ascii="微软雅黑" w:eastAsia="微软雅黑" w:hAnsi="微软雅黑" w:hint="eastAsia"/>
          <w:b/>
          <w:bCs/>
          <w:color w:val="333333"/>
          <w:sz w:val="21"/>
          <w:szCs w:val="21"/>
        </w:rPr>
        <w:t>               </w:t>
      </w:r>
    </w:p>
    <w:p w14:paraId="583166F3" w14:textId="77777777" w:rsidR="00B550E1" w:rsidRDefault="00B550E1" w:rsidP="00B550E1">
      <w:pPr>
        <w:pStyle w:val="p"/>
        <w:shd w:val="clear" w:color="auto" w:fill="FFFFFF"/>
        <w:spacing w:before="0" w:beforeAutospacing="0" w:after="0" w:afterAutospacing="0" w:line="390" w:lineRule="atLeast"/>
        <w:rPr>
          <w:rFonts w:ascii="微软雅黑" w:eastAsia="微软雅黑" w:hAnsi="微软雅黑"/>
          <w:color w:val="333333"/>
        </w:rPr>
      </w:pPr>
      <w:r>
        <w:rPr>
          <w:rStyle w:val="15"/>
          <w:rFonts w:ascii="微软雅黑" w:eastAsia="微软雅黑" w:hAnsi="微软雅黑" w:hint="eastAsia"/>
          <w:b/>
          <w:bCs/>
          <w:color w:val="333333"/>
          <w:sz w:val="21"/>
          <w:szCs w:val="21"/>
        </w:rPr>
        <w:t>第六条</w:t>
      </w:r>
      <w:r>
        <w:rPr>
          <w:rFonts w:ascii="微软雅黑" w:eastAsia="微软雅黑" w:hAnsi="微软雅黑" w:hint="eastAsia"/>
          <w:color w:val="333333"/>
          <w:sz w:val="21"/>
          <w:szCs w:val="21"/>
        </w:rPr>
        <w:t xml:space="preserve">　考生违背考试公平、公正原则，在考试过程中有下列行为之一的，应当认定为考试作弊：</w:t>
      </w:r>
      <w:r>
        <w:rPr>
          <w:rFonts w:ascii="微软雅黑" w:eastAsia="微软雅黑" w:hAnsi="微软雅黑" w:hint="eastAsia"/>
          <w:color w:val="333333"/>
        </w:rPr>
        <w:br/>
      </w:r>
      <w:r>
        <w:rPr>
          <w:rFonts w:ascii="微软雅黑" w:eastAsia="微软雅黑" w:hAnsi="微软雅黑" w:hint="eastAsia"/>
          <w:color w:val="333333"/>
          <w:sz w:val="21"/>
          <w:szCs w:val="21"/>
        </w:rPr>
        <w:t>  （一）携带与考试内容相关的材料或者存储有与考试内容相关资料的电子设备参加考试的；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（二）抄袭或者协助他人抄袭试题答案或者与考试内容相关的资料的； </w:t>
      </w:r>
      <w:r>
        <w:rPr>
          <w:rFonts w:ascii="微软雅黑" w:eastAsia="微软雅黑" w:hAnsi="微软雅黑" w:hint="eastAsia"/>
          <w:color w:val="333333"/>
        </w:rPr>
        <w:br/>
      </w:r>
      <w:r>
        <w:rPr>
          <w:rFonts w:ascii="微软雅黑" w:eastAsia="微软雅黑" w:hAnsi="微软雅黑" w:hint="eastAsia"/>
          <w:color w:val="333333"/>
          <w:sz w:val="21"/>
          <w:szCs w:val="21"/>
        </w:rPr>
        <w:t>  （三）抢夺、窃取他人试卷、答卷或者胁迫他人为自己抄袭提供方便的； </w:t>
      </w:r>
      <w:r>
        <w:rPr>
          <w:rFonts w:ascii="微软雅黑" w:eastAsia="微软雅黑" w:hAnsi="微软雅黑" w:hint="eastAsia"/>
          <w:color w:val="333333"/>
        </w:rPr>
        <w:br/>
      </w:r>
      <w:r>
        <w:rPr>
          <w:rFonts w:ascii="微软雅黑" w:eastAsia="微软雅黑" w:hAnsi="微软雅黑" w:hint="eastAsia"/>
          <w:color w:val="333333"/>
          <w:sz w:val="21"/>
          <w:szCs w:val="21"/>
        </w:rPr>
        <w:t>  （四）携带具有发送或者接收信息功能的设备的； </w:t>
      </w:r>
      <w:r>
        <w:rPr>
          <w:rFonts w:ascii="微软雅黑" w:eastAsia="微软雅黑" w:hAnsi="微软雅黑" w:hint="eastAsia"/>
          <w:color w:val="333333"/>
        </w:rPr>
        <w:br/>
      </w:r>
      <w:r>
        <w:rPr>
          <w:rFonts w:ascii="微软雅黑" w:eastAsia="微软雅黑" w:hAnsi="微软雅黑" w:hint="eastAsia"/>
          <w:color w:val="333333"/>
          <w:sz w:val="21"/>
          <w:szCs w:val="21"/>
        </w:rPr>
        <w:t>  （五）由他人冒名代替参加考试的；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（六）故意销毁试卷、答卷或者考试材料的；</w:t>
      </w:r>
      <w:r>
        <w:rPr>
          <w:rFonts w:ascii="微软雅黑" w:eastAsia="微软雅黑" w:hAnsi="微软雅黑" w:hint="eastAsia"/>
          <w:color w:val="333333"/>
        </w:rPr>
        <w:br/>
      </w:r>
      <w:r>
        <w:rPr>
          <w:rFonts w:ascii="微软雅黑" w:eastAsia="微软雅黑" w:hAnsi="微软雅黑" w:hint="eastAsia"/>
          <w:color w:val="333333"/>
          <w:sz w:val="21"/>
          <w:szCs w:val="21"/>
        </w:rPr>
        <w:t>  （七）在答卷上填写与本人身份不符的姓名、考号等信息的； </w:t>
      </w:r>
      <w:r>
        <w:rPr>
          <w:rFonts w:ascii="微软雅黑" w:eastAsia="微软雅黑" w:hAnsi="微软雅黑" w:hint="eastAsia"/>
          <w:color w:val="333333"/>
        </w:rPr>
        <w:br/>
      </w:r>
      <w:r>
        <w:rPr>
          <w:rFonts w:ascii="微软雅黑" w:eastAsia="微软雅黑" w:hAnsi="微软雅黑" w:hint="eastAsia"/>
          <w:color w:val="333333"/>
          <w:sz w:val="21"/>
          <w:szCs w:val="21"/>
        </w:rPr>
        <w:t>  （八）传、接物品或者交换试卷、答卷、草稿纸的； </w:t>
      </w:r>
      <w:r>
        <w:rPr>
          <w:rFonts w:ascii="微软雅黑" w:eastAsia="微软雅黑" w:hAnsi="微软雅黑" w:hint="eastAsia"/>
          <w:color w:val="333333"/>
        </w:rPr>
        <w:br/>
      </w:r>
      <w:r>
        <w:rPr>
          <w:rFonts w:ascii="微软雅黑" w:eastAsia="微软雅黑" w:hAnsi="微软雅黑" w:hint="eastAsia"/>
          <w:color w:val="333333"/>
          <w:sz w:val="21"/>
          <w:szCs w:val="21"/>
        </w:rPr>
        <w:t>  （九）其他以不正当手段获得或者试图获得试题答案、考试成绩的行为。          </w:t>
      </w:r>
    </w:p>
    <w:p w14:paraId="7A47563C" w14:textId="77777777" w:rsidR="00B550E1" w:rsidRDefault="00B550E1" w:rsidP="00B550E1">
      <w:pPr>
        <w:pStyle w:val="p"/>
        <w:shd w:val="clear" w:color="auto" w:fill="FFFFFF"/>
        <w:spacing w:before="0" w:beforeAutospacing="0" w:after="0" w:afterAutospacing="0" w:line="390" w:lineRule="atLeast"/>
        <w:rPr>
          <w:rFonts w:ascii="微软雅黑" w:eastAsia="微软雅黑" w:hAnsi="微软雅黑"/>
          <w:color w:val="333333"/>
        </w:rPr>
      </w:pPr>
      <w:r>
        <w:rPr>
          <w:rStyle w:val="15"/>
          <w:rFonts w:ascii="微软雅黑" w:eastAsia="微软雅黑" w:hAnsi="微软雅黑" w:hint="eastAsia"/>
          <w:b/>
          <w:bCs/>
          <w:color w:val="333333"/>
          <w:sz w:val="21"/>
          <w:szCs w:val="21"/>
        </w:rPr>
        <w:t>第七条</w:t>
      </w:r>
      <w:r>
        <w:rPr>
          <w:rFonts w:ascii="微软雅黑" w:eastAsia="微软雅黑" w:hAnsi="微软雅黑" w:hint="eastAsia"/>
          <w:color w:val="333333"/>
          <w:sz w:val="21"/>
          <w:szCs w:val="21"/>
        </w:rPr>
        <w:t xml:space="preserve">　教育考试机构、考试工作人员在考试过程中或者在考试结束后发现下列行为之一的，应当认定相关的考生实施了考试作弊行为：</w:t>
      </w:r>
      <w:r>
        <w:rPr>
          <w:rFonts w:ascii="微软雅黑" w:eastAsia="微软雅黑" w:hAnsi="微软雅黑" w:hint="eastAsia"/>
          <w:color w:val="333333"/>
        </w:rPr>
        <w:br/>
      </w:r>
      <w:r>
        <w:rPr>
          <w:rFonts w:ascii="微软雅黑" w:eastAsia="微软雅黑" w:hAnsi="微软雅黑" w:hint="eastAsia"/>
          <w:color w:val="333333"/>
          <w:sz w:val="21"/>
          <w:szCs w:val="21"/>
        </w:rPr>
        <w:t>  （一）通过伪造证件、证明、档案及其他材料获得考试资格、加分资格和考试成绩的； </w:t>
      </w:r>
      <w:r>
        <w:rPr>
          <w:rFonts w:ascii="微软雅黑" w:eastAsia="微软雅黑" w:hAnsi="微软雅黑" w:hint="eastAsia"/>
          <w:color w:val="333333"/>
        </w:rPr>
        <w:br/>
      </w:r>
      <w:r>
        <w:rPr>
          <w:rFonts w:ascii="微软雅黑" w:eastAsia="微软雅黑" w:hAnsi="微软雅黑" w:hint="eastAsia"/>
          <w:color w:val="333333"/>
          <w:sz w:val="21"/>
          <w:szCs w:val="21"/>
        </w:rPr>
        <w:t>  （二）评卷过程中被认定为答案雷同的； </w:t>
      </w:r>
      <w:r>
        <w:rPr>
          <w:rFonts w:ascii="微软雅黑" w:eastAsia="微软雅黑" w:hAnsi="微软雅黑" w:hint="eastAsia"/>
          <w:color w:val="333333"/>
        </w:rPr>
        <w:br/>
      </w:r>
      <w:r>
        <w:rPr>
          <w:rFonts w:ascii="微软雅黑" w:eastAsia="微软雅黑" w:hAnsi="微软雅黑" w:hint="eastAsia"/>
          <w:color w:val="333333"/>
          <w:sz w:val="21"/>
          <w:szCs w:val="21"/>
        </w:rPr>
        <w:t>  （三）考场纪律混乱、考试秩序失控，出现大面积考试作弊现象的；</w:t>
      </w:r>
      <w:r>
        <w:rPr>
          <w:rFonts w:ascii="微软雅黑" w:eastAsia="微软雅黑" w:hAnsi="微软雅黑" w:hint="eastAsia"/>
          <w:color w:val="333333"/>
        </w:rPr>
        <w:br/>
      </w:r>
      <w:r>
        <w:rPr>
          <w:rFonts w:ascii="微软雅黑" w:eastAsia="微软雅黑" w:hAnsi="微软雅黑" w:hint="eastAsia"/>
          <w:color w:val="333333"/>
          <w:sz w:val="21"/>
          <w:szCs w:val="21"/>
        </w:rPr>
        <w:lastRenderedPageBreak/>
        <w:t>  （四）考试工作人员协助实施作弊行为，事后查实的；</w:t>
      </w:r>
      <w:r>
        <w:rPr>
          <w:rFonts w:ascii="微软雅黑" w:eastAsia="微软雅黑" w:hAnsi="微软雅黑" w:hint="eastAsia"/>
          <w:color w:val="333333"/>
        </w:rPr>
        <w:br/>
      </w:r>
      <w:r>
        <w:rPr>
          <w:rFonts w:ascii="微软雅黑" w:eastAsia="微软雅黑" w:hAnsi="微软雅黑" w:hint="eastAsia"/>
          <w:color w:val="333333"/>
          <w:sz w:val="21"/>
          <w:szCs w:val="21"/>
        </w:rPr>
        <w:t>  （五）其他应认定为作弊的行为。 </w:t>
      </w:r>
      <w:r>
        <w:rPr>
          <w:rFonts w:ascii="微软雅黑" w:eastAsia="微软雅黑" w:hAnsi="微软雅黑" w:hint="eastAsia"/>
          <w:color w:val="333333"/>
        </w:rPr>
        <w:br/>
      </w:r>
      <w:r>
        <w:rPr>
          <w:rFonts w:ascii="微软雅黑" w:eastAsia="微软雅黑" w:hAnsi="微软雅黑" w:hint="eastAsia"/>
          <w:color w:val="333333"/>
        </w:rPr>
        <w:br/>
      </w:r>
      <w:r>
        <w:rPr>
          <w:rFonts w:ascii="微软雅黑" w:eastAsia="微软雅黑" w:hAnsi="微软雅黑" w:hint="eastAsia"/>
          <w:color w:val="333333"/>
          <w:sz w:val="21"/>
          <w:szCs w:val="21"/>
        </w:rPr>
        <w:t> </w:t>
      </w:r>
      <w:r>
        <w:rPr>
          <w:rStyle w:val="15"/>
          <w:rFonts w:ascii="微软雅黑" w:eastAsia="微软雅黑" w:hAnsi="微软雅黑" w:hint="eastAsia"/>
          <w:b/>
          <w:bCs/>
          <w:color w:val="333333"/>
          <w:sz w:val="21"/>
          <w:szCs w:val="21"/>
        </w:rPr>
        <w:t>第八条</w:t>
      </w:r>
      <w:r>
        <w:rPr>
          <w:rFonts w:ascii="微软雅黑" w:eastAsia="微软雅黑" w:hAnsi="微软雅黑" w:hint="eastAsia"/>
          <w:color w:val="333333"/>
          <w:sz w:val="21"/>
          <w:szCs w:val="21"/>
        </w:rPr>
        <w:t xml:space="preserve">　考生及其他人员应当自觉维护考试秩序，服从考试工作人员的管理，不得有下列扰乱考试秩序的行为：</w:t>
      </w:r>
      <w:r>
        <w:rPr>
          <w:rFonts w:ascii="微软雅黑" w:eastAsia="微软雅黑" w:hAnsi="微软雅黑" w:hint="eastAsia"/>
          <w:color w:val="333333"/>
        </w:rPr>
        <w:br/>
      </w:r>
      <w:r>
        <w:rPr>
          <w:rFonts w:ascii="微软雅黑" w:eastAsia="微软雅黑" w:hAnsi="微软雅黑" w:hint="eastAsia"/>
          <w:color w:val="333333"/>
          <w:sz w:val="21"/>
          <w:szCs w:val="21"/>
        </w:rPr>
        <w:t>  （一）故意扰乱考点、考场、评卷场所等考试工作场所秩序； </w:t>
      </w:r>
      <w:r>
        <w:rPr>
          <w:rFonts w:ascii="微软雅黑" w:eastAsia="微软雅黑" w:hAnsi="微软雅黑" w:hint="eastAsia"/>
          <w:color w:val="333333"/>
        </w:rPr>
        <w:br/>
      </w:r>
      <w:r>
        <w:rPr>
          <w:rFonts w:ascii="微软雅黑" w:eastAsia="微软雅黑" w:hAnsi="微软雅黑" w:hint="eastAsia"/>
          <w:color w:val="333333"/>
          <w:sz w:val="21"/>
          <w:szCs w:val="21"/>
        </w:rPr>
        <w:t>  （二）拒绝、妨碍考试工作人员履行管理职责； </w:t>
      </w:r>
      <w:r>
        <w:rPr>
          <w:rFonts w:ascii="微软雅黑" w:eastAsia="微软雅黑" w:hAnsi="微软雅黑" w:hint="eastAsia"/>
          <w:color w:val="333333"/>
        </w:rPr>
        <w:br/>
      </w:r>
      <w:r>
        <w:rPr>
          <w:rFonts w:ascii="微软雅黑" w:eastAsia="微软雅黑" w:hAnsi="微软雅黑" w:hint="eastAsia"/>
          <w:color w:val="333333"/>
          <w:sz w:val="21"/>
          <w:szCs w:val="21"/>
        </w:rPr>
        <w:t>  （三）威胁、侮辱、诽谤、诬陷或者以其他方式侵害考试工作人员、其他考生合法权益的行为；</w:t>
      </w:r>
      <w:r>
        <w:rPr>
          <w:rFonts w:ascii="微软雅黑" w:eastAsia="微软雅黑" w:hAnsi="微软雅黑" w:hint="eastAsia"/>
          <w:color w:val="333333"/>
        </w:rPr>
        <w:br/>
      </w:r>
      <w:r>
        <w:rPr>
          <w:rFonts w:ascii="微软雅黑" w:eastAsia="微软雅黑" w:hAnsi="微软雅黑" w:hint="eastAsia"/>
          <w:color w:val="333333"/>
          <w:sz w:val="21"/>
          <w:szCs w:val="21"/>
        </w:rPr>
        <w:t>  （四）故意损坏考场设施设备；</w:t>
      </w:r>
      <w:r>
        <w:rPr>
          <w:rFonts w:ascii="微软雅黑" w:eastAsia="微软雅黑" w:hAnsi="微软雅黑" w:hint="eastAsia"/>
          <w:color w:val="333333"/>
        </w:rPr>
        <w:br/>
      </w:r>
      <w:r>
        <w:rPr>
          <w:rFonts w:ascii="微软雅黑" w:eastAsia="微软雅黑" w:hAnsi="微软雅黑" w:hint="eastAsia"/>
          <w:color w:val="333333"/>
          <w:sz w:val="21"/>
          <w:szCs w:val="21"/>
        </w:rPr>
        <w:t>  （五）其他扰乱考试管理秩序的行为。          </w:t>
      </w:r>
    </w:p>
    <w:p w14:paraId="1DC43376" w14:textId="77777777" w:rsidR="00B550E1" w:rsidRDefault="00B550E1" w:rsidP="00B550E1">
      <w:pPr>
        <w:pStyle w:val="p"/>
        <w:shd w:val="clear" w:color="auto" w:fill="FFFFFF"/>
        <w:spacing w:before="0" w:beforeAutospacing="0" w:after="0" w:afterAutospacing="0" w:line="390" w:lineRule="atLeast"/>
        <w:rPr>
          <w:rFonts w:ascii="微软雅黑" w:eastAsia="微软雅黑" w:hAnsi="微软雅黑"/>
          <w:color w:val="333333"/>
        </w:rPr>
      </w:pPr>
      <w:r>
        <w:rPr>
          <w:rStyle w:val="15"/>
          <w:rFonts w:ascii="微软雅黑" w:eastAsia="微软雅黑" w:hAnsi="微软雅黑" w:hint="eastAsia"/>
          <w:b/>
          <w:bCs/>
          <w:color w:val="333333"/>
          <w:sz w:val="21"/>
          <w:szCs w:val="21"/>
        </w:rPr>
        <w:t>第九条</w:t>
      </w:r>
      <w:r>
        <w:rPr>
          <w:rFonts w:ascii="微软雅黑" w:eastAsia="微软雅黑" w:hAnsi="微软雅黑" w:hint="eastAsia"/>
          <w:color w:val="333333"/>
          <w:sz w:val="21"/>
          <w:szCs w:val="21"/>
        </w:rPr>
        <w:t xml:space="preserve">　考生有第五条所列考试违纪行为之一的，取消该科目的考试成绩。</w:t>
      </w:r>
      <w:r>
        <w:rPr>
          <w:rFonts w:ascii="微软雅黑" w:eastAsia="微软雅黑" w:hAnsi="微软雅黑" w:hint="eastAsia"/>
          <w:color w:val="333333"/>
        </w:rPr>
        <w:br/>
      </w:r>
      <w:r>
        <w:rPr>
          <w:rFonts w:ascii="微软雅黑" w:eastAsia="微软雅黑" w:hAnsi="微软雅黑" w:hint="eastAsia"/>
          <w:color w:val="333333"/>
          <w:sz w:val="21"/>
          <w:szCs w:val="21"/>
        </w:rPr>
        <w:t>  考生有第六条、第七条所列考试作弊行为之一的，其所报名参加考试的各阶段、各科成绩无效；参加高等教育自学考试的，当次考试各科成绩无效。</w:t>
      </w:r>
      <w:r>
        <w:rPr>
          <w:rFonts w:ascii="微软雅黑" w:eastAsia="微软雅黑" w:hAnsi="微软雅黑" w:hint="eastAsia"/>
          <w:color w:val="333333"/>
        </w:rPr>
        <w:br/>
      </w:r>
      <w:r>
        <w:rPr>
          <w:rFonts w:ascii="微软雅黑" w:eastAsia="微软雅黑" w:hAnsi="微软雅黑" w:hint="eastAsia"/>
          <w:color w:val="333333"/>
          <w:sz w:val="21"/>
          <w:szCs w:val="21"/>
        </w:rPr>
        <w:t>  有下列情形之一的，可以视情节轻重，同时给予暂停参加该项考试1至3年的处理；情节特别严重的，可以同时给予暂停参加各种国家教育考试1至3年的处理：</w:t>
      </w:r>
      <w:r>
        <w:rPr>
          <w:rFonts w:ascii="微软雅黑" w:eastAsia="微软雅黑" w:hAnsi="微软雅黑" w:hint="eastAsia"/>
          <w:color w:val="333333"/>
        </w:rPr>
        <w:br/>
      </w:r>
      <w:r>
        <w:rPr>
          <w:rFonts w:ascii="微软雅黑" w:eastAsia="微软雅黑" w:hAnsi="微软雅黑" w:hint="eastAsia"/>
          <w:color w:val="333333"/>
          <w:sz w:val="21"/>
          <w:szCs w:val="21"/>
        </w:rPr>
        <w:t>  （一）组织团伙作弊的； </w:t>
      </w:r>
      <w:r>
        <w:rPr>
          <w:rFonts w:ascii="微软雅黑" w:eastAsia="微软雅黑" w:hAnsi="微软雅黑" w:hint="eastAsia"/>
          <w:color w:val="333333"/>
        </w:rPr>
        <w:br/>
      </w:r>
      <w:r>
        <w:rPr>
          <w:rFonts w:ascii="微软雅黑" w:eastAsia="微软雅黑" w:hAnsi="微软雅黑" w:hint="eastAsia"/>
          <w:color w:val="333333"/>
          <w:sz w:val="21"/>
          <w:szCs w:val="21"/>
        </w:rPr>
        <w:t>  （二）向考场外发送、传递试题信息的；</w:t>
      </w:r>
      <w:r>
        <w:rPr>
          <w:rFonts w:ascii="微软雅黑" w:eastAsia="微软雅黑" w:hAnsi="微软雅黑" w:hint="eastAsia"/>
          <w:color w:val="333333"/>
        </w:rPr>
        <w:br/>
      </w:r>
      <w:r>
        <w:rPr>
          <w:rFonts w:ascii="微软雅黑" w:eastAsia="微软雅黑" w:hAnsi="微软雅黑" w:hint="eastAsia"/>
          <w:color w:val="333333"/>
          <w:sz w:val="21"/>
          <w:szCs w:val="21"/>
        </w:rPr>
        <w:t>  （三）使用相关设备接收信息实施作弊的；</w:t>
      </w:r>
      <w:r>
        <w:rPr>
          <w:rFonts w:ascii="微软雅黑" w:eastAsia="微软雅黑" w:hAnsi="微软雅黑" w:hint="eastAsia"/>
          <w:color w:val="333333"/>
        </w:rPr>
        <w:br/>
      </w:r>
      <w:r>
        <w:rPr>
          <w:rFonts w:ascii="微软雅黑" w:eastAsia="微软雅黑" w:hAnsi="微软雅黑" w:hint="eastAsia"/>
          <w:color w:val="333333"/>
          <w:sz w:val="21"/>
          <w:szCs w:val="21"/>
        </w:rPr>
        <w:t>  （四）伪造、变造身份证、准考证及其他证明材料，由他人代替或者代替考生参加考试的。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参加高等教育自学考试的考生有前款严重作弊行为的，也可以给予延迟毕业时间1至3年的处理，延迟期间考试成绩无效。</w:t>
      </w:r>
      <w:r>
        <w:rPr>
          <w:rFonts w:ascii="微软雅黑" w:eastAsia="微软雅黑" w:hAnsi="微软雅黑" w:hint="eastAsia"/>
          <w:color w:val="333333"/>
        </w:rPr>
        <w:br/>
      </w:r>
      <w:r>
        <w:rPr>
          <w:rFonts w:ascii="微软雅黑" w:eastAsia="微软雅黑" w:hAnsi="微软雅黑" w:hint="eastAsia"/>
          <w:color w:val="333333"/>
        </w:rPr>
        <w:br/>
      </w:r>
      <w:r>
        <w:rPr>
          <w:rFonts w:ascii="微软雅黑" w:eastAsia="微软雅黑" w:hAnsi="微软雅黑" w:hint="eastAsia"/>
          <w:color w:val="333333"/>
          <w:sz w:val="21"/>
          <w:szCs w:val="21"/>
        </w:rPr>
        <w:t> </w:t>
      </w:r>
      <w:r>
        <w:rPr>
          <w:rStyle w:val="15"/>
          <w:rFonts w:ascii="微软雅黑" w:eastAsia="微软雅黑" w:hAnsi="微软雅黑" w:hint="eastAsia"/>
          <w:b/>
          <w:bCs/>
          <w:color w:val="333333"/>
          <w:sz w:val="21"/>
          <w:szCs w:val="21"/>
        </w:rPr>
        <w:t>第十条</w:t>
      </w:r>
      <w:r>
        <w:rPr>
          <w:rFonts w:ascii="微软雅黑" w:eastAsia="微软雅黑" w:hAnsi="微软雅黑" w:hint="eastAsia"/>
          <w:color w:val="333333"/>
          <w:sz w:val="21"/>
          <w:szCs w:val="21"/>
        </w:rPr>
        <w:t xml:space="preserve">　考生有第八条所列行为之一的，应当终止其继续参加本科目考试，其当次报名参加考试的各科成绩无效；考生及其他人员的行为违反《中华人民共和国治安管理处罚法》的，由公安机关进行处理；构成犯罪的，由司法机关依法追究刑事责任。  </w:t>
      </w:r>
      <w:r>
        <w:rPr>
          <w:rFonts w:hint="eastAsia"/>
          <w:color w:val="333333"/>
          <w:sz w:val="21"/>
          <w:szCs w:val="21"/>
        </w:rPr>
        <w:t>             </w:t>
      </w:r>
      <w:r>
        <w:rPr>
          <w:rFonts w:ascii="微软雅黑" w:eastAsia="微软雅黑" w:hAnsi="微软雅黑" w:hint="eastAsia"/>
          <w:color w:val="333333"/>
        </w:rPr>
        <w:t> </w:t>
      </w:r>
    </w:p>
    <w:p w14:paraId="0AF6EC7E" w14:textId="77777777" w:rsidR="00B550E1" w:rsidRDefault="00B550E1" w:rsidP="00B550E1">
      <w:pPr>
        <w:pStyle w:val="p"/>
        <w:shd w:val="clear" w:color="auto" w:fill="FFFFFF"/>
        <w:spacing w:before="0" w:beforeAutospacing="0" w:after="300" w:afterAutospacing="0" w:line="390" w:lineRule="atLeast"/>
        <w:rPr>
          <w:rFonts w:ascii="微软雅黑" w:eastAsia="微软雅黑" w:hAnsi="微软雅黑"/>
          <w:color w:val="333333"/>
        </w:rPr>
      </w:pPr>
      <w:r>
        <w:rPr>
          <w:rFonts w:ascii="微软雅黑" w:eastAsia="微软雅黑" w:hAnsi="微软雅黑" w:hint="eastAsia"/>
          <w:color w:val="333333"/>
        </w:rPr>
        <w:t> </w:t>
      </w:r>
    </w:p>
    <w:p w14:paraId="3DDB6136" w14:textId="77777777" w:rsidR="00B550E1" w:rsidRDefault="00B550E1" w:rsidP="00B550E1">
      <w:pPr>
        <w:pStyle w:val="p"/>
        <w:shd w:val="clear" w:color="auto" w:fill="FFFFFF"/>
        <w:spacing w:before="0" w:beforeAutospacing="0" w:after="0" w:afterAutospacing="0" w:line="390" w:lineRule="atLeast"/>
        <w:ind w:firstLine="285"/>
        <w:jc w:val="center"/>
        <w:rPr>
          <w:rFonts w:ascii="微软雅黑" w:eastAsia="微软雅黑" w:hAnsi="微软雅黑"/>
          <w:color w:val="333333"/>
        </w:rPr>
      </w:pPr>
      <w:r>
        <w:rPr>
          <w:rStyle w:val="15"/>
          <w:rFonts w:ascii="微软雅黑" w:eastAsia="微软雅黑" w:hAnsi="微软雅黑" w:hint="eastAsia"/>
          <w:b/>
          <w:bCs/>
          <w:color w:val="333333"/>
          <w:sz w:val="29"/>
          <w:szCs w:val="29"/>
        </w:rPr>
        <w:lastRenderedPageBreak/>
        <w:t>最高人民法院最高人民检察院关于办理组织考试作弊等刑事案件适用法律若干问题的解释（节选）                </w:t>
      </w:r>
    </w:p>
    <w:p w14:paraId="242D1A61"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...根据有关法律规定，下列考试属于“法律规定的国家考试”：           </w:t>
      </w:r>
      <w:r>
        <w:rPr>
          <w:rFonts w:ascii="微软雅黑" w:eastAsia="微软雅黑" w:hAnsi="微软雅黑" w:hint="eastAsia"/>
          <w:color w:val="333333"/>
        </w:rPr>
        <w:t> </w:t>
      </w:r>
    </w:p>
    <w:p w14:paraId="7159B2D5"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（一）普通高等学校招生考试、研究生招生考试、高等教育自学考试、成人高等学校招生考试等国家教育考试；           </w:t>
      </w:r>
      <w:r>
        <w:rPr>
          <w:rFonts w:ascii="微软雅黑" w:eastAsia="微软雅黑" w:hAnsi="微软雅黑" w:hint="eastAsia"/>
          <w:color w:val="333333"/>
        </w:rPr>
        <w:t> </w:t>
      </w:r>
    </w:p>
    <w:p w14:paraId="192E8D0B"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w:t>
      </w:r>
      <w:r>
        <w:rPr>
          <w:rFonts w:ascii="微软雅黑" w:eastAsia="微软雅黑" w:hAnsi="微软雅黑" w:hint="eastAsia"/>
          <w:color w:val="333333"/>
        </w:rPr>
        <w:t> </w:t>
      </w:r>
    </w:p>
    <w:p w14:paraId="29E5959F"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第二条  在法律规定的国家考试中，组织作弊，具有下列情形之一的，应当认定为刑法第二百八十四条之一第一款规定的“情节严重”：          </w:t>
      </w:r>
    </w:p>
    <w:p w14:paraId="67A9B832"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（一）在普通高等学校招生考试、研究生招生考试、公务员录用考试中组织考试作弊的；           </w:t>
      </w:r>
      <w:r>
        <w:rPr>
          <w:rFonts w:ascii="微软雅黑" w:eastAsia="微软雅黑" w:hAnsi="微软雅黑" w:hint="eastAsia"/>
          <w:color w:val="333333"/>
        </w:rPr>
        <w:t> </w:t>
      </w:r>
    </w:p>
    <w:p w14:paraId="750C4248"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（二）导致考试推迟、取消或者启用备用试题的；           </w:t>
      </w:r>
      <w:r>
        <w:rPr>
          <w:rFonts w:ascii="微软雅黑" w:eastAsia="微软雅黑" w:hAnsi="微软雅黑" w:hint="eastAsia"/>
          <w:color w:val="333333"/>
        </w:rPr>
        <w:t> </w:t>
      </w:r>
    </w:p>
    <w:p w14:paraId="7257C87A"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（三）考试工作人员组织考试作弊的；           </w:t>
      </w:r>
      <w:r>
        <w:rPr>
          <w:rFonts w:ascii="微软雅黑" w:eastAsia="微软雅黑" w:hAnsi="微软雅黑" w:hint="eastAsia"/>
          <w:color w:val="333333"/>
        </w:rPr>
        <w:t> </w:t>
      </w:r>
    </w:p>
    <w:p w14:paraId="2CB2E822"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（四）组织考生跨省、自治区、直辖市作弊的；           </w:t>
      </w:r>
      <w:r>
        <w:rPr>
          <w:rFonts w:ascii="微软雅黑" w:eastAsia="微软雅黑" w:hAnsi="微软雅黑" w:hint="eastAsia"/>
          <w:color w:val="333333"/>
        </w:rPr>
        <w:t> </w:t>
      </w:r>
    </w:p>
    <w:p w14:paraId="668024E9"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（五）多次组织考试作弊的；           </w:t>
      </w:r>
      <w:r>
        <w:rPr>
          <w:rFonts w:ascii="微软雅黑" w:eastAsia="微软雅黑" w:hAnsi="微软雅黑" w:hint="eastAsia"/>
          <w:color w:val="333333"/>
        </w:rPr>
        <w:t> </w:t>
      </w:r>
    </w:p>
    <w:p w14:paraId="5D14E033"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（六）组织三十人次以上作弊的；           </w:t>
      </w:r>
      <w:r>
        <w:rPr>
          <w:rFonts w:ascii="微软雅黑" w:eastAsia="微软雅黑" w:hAnsi="微软雅黑" w:hint="eastAsia"/>
          <w:color w:val="333333"/>
        </w:rPr>
        <w:t> </w:t>
      </w:r>
    </w:p>
    <w:p w14:paraId="04E9F167"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（七）提供作弊器材五十件以上的；           </w:t>
      </w:r>
      <w:r>
        <w:rPr>
          <w:rFonts w:ascii="微软雅黑" w:eastAsia="微软雅黑" w:hAnsi="微软雅黑" w:hint="eastAsia"/>
          <w:color w:val="333333"/>
        </w:rPr>
        <w:t> </w:t>
      </w:r>
    </w:p>
    <w:p w14:paraId="1DDEACF9"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（八）违法所得三十万元以上的；           </w:t>
      </w:r>
      <w:r>
        <w:rPr>
          <w:rFonts w:ascii="微软雅黑" w:eastAsia="微软雅黑" w:hAnsi="微软雅黑" w:hint="eastAsia"/>
          <w:color w:val="333333"/>
        </w:rPr>
        <w:t> </w:t>
      </w:r>
    </w:p>
    <w:p w14:paraId="029E9AE9"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（九）其他情节严重的情形。           </w:t>
      </w:r>
      <w:r>
        <w:rPr>
          <w:rFonts w:ascii="微软雅黑" w:eastAsia="微软雅黑" w:hAnsi="微软雅黑" w:hint="eastAsia"/>
          <w:color w:val="333333"/>
        </w:rPr>
        <w:t> </w:t>
      </w:r>
    </w:p>
    <w:p w14:paraId="19A996F1"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lastRenderedPageBreak/>
        <w:t>第三条  具有避开或者突破考场防范作弊的安全管理措施，获取、记录、传递、接收、存储考试试题、答案等功能的程序、工具，以及专门设计用于作弊的程序、工具，应当认定为刑法第二百八十四条之一第二款规定的“作弊器材”。          </w:t>
      </w:r>
    </w:p>
    <w:p w14:paraId="1A105B2B"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对于是否属于刑法第二百八十四条之一第二款规定的“作弊器材”难以确定的，依据省级以上公安机关或者考试主管部门出具的报告，结合其他证据作出认定；涉及专用间谍器材、窃听、窃照专用器材、“伪基站”等器材的，依照相关规定作出认定。          </w:t>
      </w:r>
    </w:p>
    <w:p w14:paraId="00865345" w14:textId="77777777" w:rsidR="00B550E1" w:rsidRDefault="00B550E1" w:rsidP="00B550E1">
      <w:pPr>
        <w:pStyle w:val="p"/>
        <w:shd w:val="clear" w:color="auto" w:fill="FFFFFF"/>
        <w:spacing w:before="0" w:beforeAutospacing="0" w:after="0" w:afterAutospacing="0" w:line="390" w:lineRule="atLeast"/>
        <w:rPr>
          <w:rFonts w:ascii="微软雅黑" w:eastAsia="微软雅黑" w:hAnsi="微软雅黑"/>
          <w:color w:val="333333"/>
        </w:rPr>
      </w:pPr>
      <w:r>
        <w:rPr>
          <w:rFonts w:ascii="微软雅黑" w:eastAsia="微软雅黑" w:hAnsi="微软雅黑" w:hint="eastAsia"/>
          <w:color w:val="333333"/>
          <w:sz w:val="21"/>
          <w:szCs w:val="21"/>
        </w:rPr>
        <w:t>第四条  组织考试作弊，在考试开始之前被查获,但已经非法获取考试试题、答案或者具有其他严重扰乱考试秩序情形的，应当认定为组织考试作弊罪既遂。</w:t>
      </w:r>
      <w:r>
        <w:rPr>
          <w:rStyle w:val="af"/>
          <w:rFonts w:ascii="微软雅黑" w:eastAsia="微软雅黑" w:hAnsi="微软雅黑" w:hint="eastAsia"/>
          <w:color w:val="333333"/>
          <w:sz w:val="21"/>
          <w:szCs w:val="21"/>
        </w:rPr>
        <w:t>      </w:t>
      </w:r>
    </w:p>
    <w:p w14:paraId="3C353EF4" w14:textId="77777777" w:rsidR="00B550E1" w:rsidRDefault="00B550E1" w:rsidP="00B550E1">
      <w:pPr>
        <w:pStyle w:val="p"/>
        <w:shd w:val="clear" w:color="auto" w:fill="FFFFFF"/>
        <w:spacing w:before="0" w:beforeAutospacing="0" w:after="195" w:afterAutospacing="0" w:line="390" w:lineRule="atLeast"/>
        <w:ind w:firstLine="420"/>
        <w:jc w:val="center"/>
        <w:rPr>
          <w:rFonts w:ascii="微软雅黑" w:eastAsia="微软雅黑" w:hAnsi="微软雅黑"/>
          <w:color w:val="333333"/>
        </w:rPr>
      </w:pPr>
      <w:r>
        <w:rPr>
          <w:rFonts w:ascii="微软雅黑" w:eastAsia="微软雅黑" w:hAnsi="微软雅黑" w:hint="eastAsia"/>
          <w:color w:val="333333"/>
        </w:rPr>
        <w:t> </w:t>
      </w:r>
    </w:p>
    <w:p w14:paraId="61BCFC05" w14:textId="77777777" w:rsidR="00B550E1" w:rsidRDefault="00B550E1" w:rsidP="00B550E1">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t>中华人民共和国刑法修正案（九）（节选</w:t>
      </w:r>
      <w:r>
        <w:rPr>
          <w:rStyle w:val="15"/>
          <w:rFonts w:ascii="微软雅黑" w:eastAsia="微软雅黑" w:hAnsi="微软雅黑" w:hint="eastAsia"/>
          <w:b/>
          <w:bCs/>
          <w:color w:val="333333"/>
          <w:sz w:val="29"/>
          <w:szCs w:val="29"/>
          <w:shd w:val="clear" w:color="auto" w:fill="FFFFFF"/>
        </w:rPr>
        <w:t>）</w:t>
      </w:r>
      <w:r>
        <w:rPr>
          <w:rFonts w:ascii="微软雅黑" w:eastAsia="微软雅黑" w:hAnsi="微软雅黑" w:hint="eastAsia"/>
          <w:color w:val="333333"/>
          <w:sz w:val="29"/>
          <w:szCs w:val="29"/>
        </w:rPr>
        <w:t>          </w:t>
      </w:r>
    </w:p>
    <w:p w14:paraId="2A1D27E8"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十七、将刑法第二百五十三条之一修改为：“违反国家有关规定，向他人出售或者提供公民个人信息，情节严重的，处三年以下有期徒刑或者拘役，并处或者单处罚金；情节特别严重的，处三年以上七年以下有期徒刑，并处罚金。         </w:t>
      </w:r>
    </w:p>
    <w:p w14:paraId="3B90ABD3"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“违反国家有关规定，将在履行职责或者提供服务过程中获得的公民个人信息，出售或者提供给他人的，依照前款的规定从重处罚。           </w:t>
      </w:r>
      <w:r>
        <w:rPr>
          <w:rFonts w:ascii="微软雅黑" w:eastAsia="微软雅黑" w:hAnsi="微软雅黑" w:hint="eastAsia"/>
          <w:color w:val="333333"/>
        </w:rPr>
        <w:t> </w:t>
      </w:r>
    </w:p>
    <w:p w14:paraId="381C8E80"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“窃取或者以其他方法非法获取公民个人信息的，依照第一款的规定处罚。           </w:t>
      </w:r>
      <w:r>
        <w:rPr>
          <w:rFonts w:ascii="微软雅黑" w:eastAsia="微软雅黑" w:hAnsi="微软雅黑" w:hint="eastAsia"/>
          <w:color w:val="333333"/>
        </w:rPr>
        <w:t> </w:t>
      </w:r>
    </w:p>
    <w:p w14:paraId="3A939DF7"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“单位犯前三款罪的，对单位判处罚金，并对其直接负责的主管人员和其他直接责任人员，依照各该款的规定处罚。”</w:t>
      </w:r>
      <w:r>
        <w:rPr>
          <w:rFonts w:ascii="微软雅黑" w:eastAsia="微软雅黑" w:hAnsi="微软雅黑" w:hint="eastAsia"/>
          <w:color w:val="333333"/>
          <w:sz w:val="21"/>
          <w:szCs w:val="21"/>
        </w:rPr>
        <w:br/>
        <w:t>...               </w:t>
      </w:r>
      <w:r>
        <w:rPr>
          <w:rFonts w:ascii="微软雅黑" w:eastAsia="微软雅黑" w:hAnsi="微软雅黑" w:hint="eastAsia"/>
          <w:color w:val="333333"/>
        </w:rPr>
        <w:t> </w:t>
      </w:r>
    </w:p>
    <w:p w14:paraId="4C1FE1EC"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二、将刑法第二百八十条修改为：“伪造、变造、买卖或者盗窃、抢夺、毁灭国家机关的公文、证件、印章的，处三年以下有期徒刑、拘役、管制或者剥夺政治权利，并处罚金；情节严重的，处三年以上十年以下有期徒刑，并处罚金。          </w:t>
      </w:r>
    </w:p>
    <w:p w14:paraId="7E2B08BA"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“伪造公司、企业、事业单位、人民团体的印章的，处三年以下有期徒刑、拘役、管制或者剥夺政治权利，并处罚金。           </w:t>
      </w:r>
      <w:r>
        <w:rPr>
          <w:rFonts w:ascii="微软雅黑" w:eastAsia="微软雅黑" w:hAnsi="微软雅黑" w:hint="eastAsia"/>
          <w:color w:val="333333"/>
        </w:rPr>
        <w:t> </w:t>
      </w:r>
    </w:p>
    <w:p w14:paraId="53FABA49"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lastRenderedPageBreak/>
        <w:t>“伪造、变造、买卖居民身份证、护照、社会保障卡、驾驶证等依法可以用于证明身份的证件的，处三年以下有期徒刑、拘役、管制或者剥夺政治权利，并处罚金；情节严重的，处三年以上七年以下有期徒刑，并处罚金。”           </w:t>
      </w:r>
      <w:r>
        <w:rPr>
          <w:rFonts w:ascii="微软雅黑" w:eastAsia="微软雅黑" w:hAnsi="微软雅黑" w:hint="eastAsia"/>
          <w:color w:val="333333"/>
        </w:rPr>
        <w:t> </w:t>
      </w:r>
    </w:p>
    <w:p w14:paraId="54C95FF4"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三、在刑法第二百八十条后增加一条作为第二百八十条之一：“在依照国家规定应当提供身份证明的活动中，使用伪造、变造的或者盗用他人的居民身份证、护照、社会保障卡、驾驶证等依法可以用于证明身份的证件，情节严重的，处拘役或者管制，并处或者单处罚金。          </w:t>
      </w:r>
    </w:p>
    <w:p w14:paraId="4C7300E3"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“有前款行为，同时构成其他犯罪的，依照处罚较重的规定定罪处罚。           </w:t>
      </w:r>
      <w:r>
        <w:rPr>
          <w:rFonts w:ascii="微软雅黑" w:eastAsia="微软雅黑" w:hAnsi="微软雅黑" w:hint="eastAsia"/>
          <w:color w:val="333333"/>
        </w:rPr>
        <w:t> </w:t>
      </w:r>
    </w:p>
    <w:p w14:paraId="72F5D7DB"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四、将刑法第二百八十三条修改为：“非法生产、销售专用间谍器材或者窃听、窃照专用器材的，处三年以下有期徒刑、拘役或者管制，并处或者单处罚金；情节严重的，处三年以上七年以下有期徒刑，并处罚金。          </w:t>
      </w:r>
    </w:p>
    <w:p w14:paraId="5C66F321"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“单位犯前款罪的，对单位判处罚金，并对其直接负责的主管人员和其他直接责任人员，依照前款的规定处罚。”          </w:t>
      </w:r>
      <w:r>
        <w:rPr>
          <w:rFonts w:ascii="微软雅黑" w:eastAsia="微软雅黑" w:hAnsi="微软雅黑" w:hint="eastAsia"/>
          <w:color w:val="333333"/>
        </w:rPr>
        <w:t> </w:t>
      </w:r>
    </w:p>
    <w:p w14:paraId="748A1B84"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五、在刑法第二百八十四条后增加一条，作为第二百八十四条之一：“在法律规定的国家考试中，组织作弊的，处三年以下有期徒刑或者拘役，并处或者单处罚金；情节严重的，处三年以上七年以下有期徒刑，并处罚金。          </w:t>
      </w:r>
    </w:p>
    <w:p w14:paraId="714E91AF"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“为他人实施前款犯罪提供作弊器材或者其他帮助的，依照前款的规定处罚。           </w:t>
      </w:r>
      <w:r>
        <w:rPr>
          <w:rFonts w:ascii="微软雅黑" w:eastAsia="微软雅黑" w:hAnsi="微软雅黑" w:hint="eastAsia"/>
          <w:color w:val="333333"/>
        </w:rPr>
        <w:t> </w:t>
      </w:r>
    </w:p>
    <w:p w14:paraId="6E37D4CB"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“为实施考试作弊行为，向他人非法出售或者提供第一款规定的考试的试题、答案的，依照第一款的规定处罚。           </w:t>
      </w:r>
      <w:r>
        <w:rPr>
          <w:rFonts w:ascii="微软雅黑" w:eastAsia="微软雅黑" w:hAnsi="微软雅黑" w:hint="eastAsia"/>
          <w:color w:val="333333"/>
        </w:rPr>
        <w:t> </w:t>
      </w:r>
    </w:p>
    <w:p w14:paraId="6EEB5113"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“代替他人或者让他人代替自己参加第一款规定的考试的，处拘役或者管制，并处或者单处罚金。”  </w:t>
      </w:r>
      <w:r>
        <w:rPr>
          <w:rFonts w:ascii="微软雅黑" w:eastAsia="微软雅黑" w:hAnsi="微软雅黑" w:hint="eastAsia"/>
          <w:color w:val="333333"/>
          <w:sz w:val="21"/>
          <w:szCs w:val="21"/>
        </w:rPr>
        <w:br/>
        <w:t>...             </w:t>
      </w:r>
      <w:r>
        <w:rPr>
          <w:rFonts w:ascii="微软雅黑" w:eastAsia="微软雅黑" w:hAnsi="微软雅黑" w:hint="eastAsia"/>
          <w:color w:val="333333"/>
        </w:rPr>
        <w:t> </w:t>
      </w:r>
    </w:p>
    <w:p w14:paraId="5492444E"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三十、将刑法第二百八十八条第一款修改为：“违反国家规定，擅自设置、使用无线电台（站），或者擅自使用无线电频率，干扰无线电通讯秩序，情节严重的，处三年以下有期徒刑、拘役或者管制，并处或者单处罚金；情节特别严重的，处三年以上七年以下有期徒刑，并处罚金。”          </w:t>
      </w:r>
    </w:p>
    <w:p w14:paraId="0A534EAA" w14:textId="77777777" w:rsidR="00B550E1" w:rsidRDefault="00B550E1" w:rsidP="00B550E1">
      <w:pPr>
        <w:pStyle w:val="p"/>
        <w:shd w:val="clear" w:color="auto" w:fill="FFFFFF"/>
        <w:spacing w:before="0" w:beforeAutospacing="0" w:after="165" w:afterAutospacing="0" w:line="390" w:lineRule="atLeast"/>
        <w:ind w:firstLine="420"/>
        <w:jc w:val="center"/>
        <w:rPr>
          <w:rFonts w:ascii="微软雅黑" w:eastAsia="微软雅黑" w:hAnsi="微软雅黑"/>
          <w:color w:val="333333"/>
        </w:rPr>
      </w:pPr>
      <w:r>
        <w:rPr>
          <w:rFonts w:ascii="微软雅黑" w:eastAsia="微软雅黑" w:hAnsi="微软雅黑" w:hint="eastAsia"/>
          <w:color w:val="333333"/>
        </w:rPr>
        <w:lastRenderedPageBreak/>
        <w:t> </w:t>
      </w:r>
    </w:p>
    <w:p w14:paraId="38FD7992" w14:textId="77777777" w:rsidR="00B550E1" w:rsidRDefault="00B550E1" w:rsidP="00B550E1">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t>《中华人民共和国教育法》（节选）</w:t>
      </w:r>
      <w:r>
        <w:rPr>
          <w:rFonts w:ascii="微软雅黑" w:eastAsia="微软雅黑" w:hAnsi="微软雅黑" w:hint="eastAsia"/>
          <w:color w:val="333333"/>
          <w:sz w:val="29"/>
          <w:szCs w:val="29"/>
        </w:rPr>
        <w:t>          </w:t>
      </w:r>
    </w:p>
    <w:p w14:paraId="6F2D9726" w14:textId="77777777" w:rsidR="00B550E1" w:rsidRDefault="00B550E1" w:rsidP="00B550E1">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t>（2015年12月27日第二次修订）</w:t>
      </w:r>
      <w:r>
        <w:rPr>
          <w:rFonts w:ascii="微软雅黑" w:eastAsia="微软雅黑" w:hAnsi="微软雅黑" w:hint="eastAsia"/>
          <w:color w:val="333333"/>
          <w:sz w:val="29"/>
          <w:szCs w:val="29"/>
        </w:rPr>
        <w:t>          </w:t>
      </w:r>
    </w:p>
    <w:p w14:paraId="430C8716"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Style w:val="15"/>
          <w:rFonts w:ascii="微软雅黑" w:eastAsia="微软雅黑" w:hAnsi="微软雅黑" w:hint="eastAsia"/>
          <w:b/>
          <w:bCs/>
          <w:color w:val="333333"/>
          <w:sz w:val="21"/>
          <w:szCs w:val="21"/>
        </w:rPr>
        <w:t>第七十九条</w:t>
      </w:r>
      <w:r>
        <w:rPr>
          <w:rFonts w:ascii="微软雅黑" w:eastAsia="微软雅黑" w:hAnsi="微软雅黑" w:hint="eastAsia"/>
          <w:color w:val="333333"/>
          <w:sz w:val="21"/>
          <w:szCs w:val="21"/>
        </w:rPr>
        <w:t>考生在国家教育考试中有下列行为之一的，由组织考试的教育考试机构工作人员在考试现场采取必要措施予以制止并终止其继续参加考试；组织考试的教育考试机构可以取消其相关考试资格或者考试成绩；情节严重的，由教育行政部门责令停止参加相关国家教育考试一年以上三年以下；构成违反治安管理行为的，由公安机关依法给予治安管理处罚；构成犯罪的，依法追究刑事责任：          </w:t>
      </w:r>
    </w:p>
    <w:p w14:paraId="52A7419D"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（一）非法获取考试试题或者答案的；           </w:t>
      </w:r>
      <w:r>
        <w:rPr>
          <w:rFonts w:ascii="微软雅黑" w:eastAsia="微软雅黑" w:hAnsi="微软雅黑" w:hint="eastAsia"/>
          <w:color w:val="333333"/>
        </w:rPr>
        <w:t> </w:t>
      </w:r>
    </w:p>
    <w:p w14:paraId="758D1014"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（二）携带或者使用考试作弊器材、资料的；           </w:t>
      </w:r>
      <w:r>
        <w:rPr>
          <w:rFonts w:ascii="微软雅黑" w:eastAsia="微软雅黑" w:hAnsi="微软雅黑" w:hint="eastAsia"/>
          <w:color w:val="333333"/>
        </w:rPr>
        <w:t> </w:t>
      </w:r>
    </w:p>
    <w:p w14:paraId="3FAECC9F"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（三）抄袭他人答案的；           </w:t>
      </w:r>
      <w:r>
        <w:rPr>
          <w:rFonts w:ascii="微软雅黑" w:eastAsia="微软雅黑" w:hAnsi="微软雅黑" w:hint="eastAsia"/>
          <w:color w:val="333333"/>
        </w:rPr>
        <w:t> </w:t>
      </w:r>
    </w:p>
    <w:p w14:paraId="2FECC542"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（四）让他人代替自己参加考试的；           </w:t>
      </w:r>
      <w:r>
        <w:rPr>
          <w:rFonts w:ascii="微软雅黑" w:eastAsia="微软雅黑" w:hAnsi="微软雅黑" w:hint="eastAsia"/>
          <w:color w:val="333333"/>
        </w:rPr>
        <w:t> </w:t>
      </w:r>
    </w:p>
    <w:p w14:paraId="2958321F"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（五）其他以不正当手段获得考试成绩的作弊行为。           </w:t>
      </w:r>
      <w:r>
        <w:rPr>
          <w:rFonts w:ascii="微软雅黑" w:eastAsia="微软雅黑" w:hAnsi="微软雅黑" w:hint="eastAsia"/>
          <w:color w:val="333333"/>
        </w:rPr>
        <w:t> </w:t>
      </w:r>
    </w:p>
    <w:p w14:paraId="37878B21"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Style w:val="15"/>
          <w:rFonts w:ascii="微软雅黑" w:eastAsia="微软雅黑" w:hAnsi="微软雅黑" w:hint="eastAsia"/>
          <w:b/>
          <w:bCs/>
          <w:color w:val="333333"/>
          <w:sz w:val="21"/>
          <w:szCs w:val="21"/>
        </w:rPr>
        <w:t>第八十条</w:t>
      </w:r>
      <w:r>
        <w:rPr>
          <w:rFonts w:ascii="微软雅黑" w:eastAsia="微软雅黑" w:hAnsi="微软雅黑" w:hint="eastAsia"/>
          <w:color w:val="333333"/>
          <w:sz w:val="21"/>
          <w:szCs w:val="21"/>
        </w:rPr>
        <w:t>任何组织或者个人在国家教育考试中有下列行为之一，有违法所得的，由公安机关没收违法所得，并处违法所得一倍以上五倍以下罚款；情节严重的，处五日以上十五日以下拘留；构成犯罪的，依法追究刑事责任；属于国家机关工作人员的，还应当依法给予处分：          </w:t>
      </w:r>
    </w:p>
    <w:p w14:paraId="65F14FD8"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（一）组织作弊的；           </w:t>
      </w:r>
      <w:r>
        <w:rPr>
          <w:rFonts w:ascii="微软雅黑" w:eastAsia="微软雅黑" w:hAnsi="微软雅黑" w:hint="eastAsia"/>
          <w:color w:val="333333"/>
        </w:rPr>
        <w:t> </w:t>
      </w:r>
    </w:p>
    <w:p w14:paraId="75911005"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（二）通过提供考试作弊器材等方式为作弊提供帮助或者便利的；           </w:t>
      </w:r>
      <w:r>
        <w:rPr>
          <w:rFonts w:ascii="微软雅黑" w:eastAsia="微软雅黑" w:hAnsi="微软雅黑" w:hint="eastAsia"/>
          <w:color w:val="333333"/>
        </w:rPr>
        <w:t> </w:t>
      </w:r>
    </w:p>
    <w:p w14:paraId="59208800"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（三）代替他人参加考试的；           </w:t>
      </w:r>
      <w:r>
        <w:rPr>
          <w:rFonts w:ascii="微软雅黑" w:eastAsia="微软雅黑" w:hAnsi="微软雅黑" w:hint="eastAsia"/>
          <w:color w:val="333333"/>
        </w:rPr>
        <w:t> </w:t>
      </w:r>
    </w:p>
    <w:p w14:paraId="500E4F53"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（四）在考试结束前泄露、传播考试试题或者答案的；           </w:t>
      </w:r>
      <w:r>
        <w:rPr>
          <w:rFonts w:ascii="微软雅黑" w:eastAsia="微软雅黑" w:hAnsi="微软雅黑" w:hint="eastAsia"/>
          <w:color w:val="333333"/>
        </w:rPr>
        <w:t> </w:t>
      </w:r>
    </w:p>
    <w:p w14:paraId="50060F7F" w14:textId="77777777" w:rsidR="00B550E1" w:rsidRDefault="00B550E1" w:rsidP="00B550E1">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lastRenderedPageBreak/>
        <w:t>（五）其他扰乱考试秩序的行为。</w:t>
      </w:r>
    </w:p>
    <w:p w14:paraId="08A814DC" w14:textId="77777777" w:rsidR="000C4C89" w:rsidRPr="00442EBB" w:rsidRDefault="000C4C89" w:rsidP="00C37B36">
      <w:pPr>
        <w:widowControl/>
        <w:tabs>
          <w:tab w:val="clear" w:pos="0"/>
        </w:tabs>
        <w:adjustRightInd/>
        <w:snapToGrid/>
        <w:spacing w:line="450" w:lineRule="atLeast"/>
        <w:ind w:firstLine="480"/>
        <w:jc w:val="left"/>
        <w:rPr>
          <w:rFonts w:ascii="仿宋_GB2312" w:eastAsia="仿宋_GB2312" w:hAnsi="仿宋" w:cs="仿宋"/>
          <w:spacing w:val="-4"/>
          <w:kern w:val="0"/>
          <w:sz w:val="32"/>
          <w:szCs w:val="32"/>
        </w:rPr>
      </w:pPr>
    </w:p>
    <w:p w14:paraId="12A465A5" w14:textId="7D25DFCA" w:rsidR="000C4C89" w:rsidRPr="00C37B36" w:rsidRDefault="000C4C89" w:rsidP="00C37B36">
      <w:pPr>
        <w:widowControl/>
        <w:tabs>
          <w:tab w:val="clear" w:pos="0"/>
        </w:tabs>
        <w:adjustRightInd/>
        <w:snapToGrid/>
        <w:spacing w:line="450" w:lineRule="atLeast"/>
        <w:ind w:firstLine="480"/>
        <w:jc w:val="left"/>
        <w:rPr>
          <w:rFonts w:ascii="仿宋_GB2312" w:eastAsia="仿宋_GB2312" w:hAnsi="仿宋" w:cs="仿宋"/>
          <w:spacing w:val="-4"/>
          <w:kern w:val="0"/>
          <w:sz w:val="32"/>
          <w:szCs w:val="32"/>
        </w:rPr>
      </w:pPr>
    </w:p>
    <w:p w14:paraId="47DC38DE" w14:textId="77777777" w:rsidR="00DA087C" w:rsidRPr="00C37B36" w:rsidRDefault="00DA087C" w:rsidP="00DA087C">
      <w:pPr>
        <w:tabs>
          <w:tab w:val="clear" w:pos="0"/>
        </w:tabs>
        <w:adjustRightInd/>
        <w:snapToGrid/>
        <w:spacing w:line="240" w:lineRule="auto"/>
        <w:rPr>
          <w:rFonts w:ascii="仿宋_GB2312" w:eastAsia="仿宋_GB2312" w:hAnsi="仿宋" w:cs="仿宋"/>
          <w:spacing w:val="-4"/>
          <w:kern w:val="0"/>
          <w:sz w:val="32"/>
          <w:szCs w:val="32"/>
        </w:rPr>
      </w:pPr>
    </w:p>
    <w:p w14:paraId="667E72E4" w14:textId="77777777" w:rsidR="00DA087C" w:rsidRPr="00C37B36" w:rsidRDefault="00DA087C" w:rsidP="003631FE">
      <w:pPr>
        <w:ind w:leftChars="-257" w:left="-720"/>
        <w:jc w:val="left"/>
        <w:rPr>
          <w:rFonts w:ascii="仿宋_GB2312" w:eastAsia="仿宋_GB2312" w:hAnsi="仿宋" w:cs="仿宋"/>
          <w:spacing w:val="-4"/>
          <w:kern w:val="0"/>
          <w:sz w:val="32"/>
          <w:szCs w:val="32"/>
        </w:rPr>
      </w:pPr>
    </w:p>
    <w:sectPr w:rsidR="00DA087C" w:rsidRPr="00C37B36" w:rsidSect="00312D0A">
      <w:pgSz w:w="11906" w:h="16838"/>
      <w:pgMar w:top="2041" w:right="1531" w:bottom="1928" w:left="1531" w:header="851" w:footer="851" w:gutter="0"/>
      <w:cols w:space="720"/>
      <w:docGrid w:type="linesAndChar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41BE6" w14:textId="77777777" w:rsidR="00987E2D" w:rsidRDefault="00987E2D">
      <w:r>
        <w:separator/>
      </w:r>
    </w:p>
  </w:endnote>
  <w:endnote w:type="continuationSeparator" w:id="0">
    <w:p w14:paraId="538AC606" w14:textId="77777777" w:rsidR="00987E2D" w:rsidRDefault="00987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Arial Unicode MS"/>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8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D6F87" w14:textId="77777777" w:rsidR="00462487" w:rsidRDefault="00462487" w:rsidP="00023A07">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separate"/>
    </w:r>
    <w:r>
      <w:rPr>
        <w:rStyle w:val="a5"/>
        <w:noProof/>
      </w:rPr>
      <w:t>22</w:t>
    </w:r>
    <w:r>
      <w:rPr>
        <w:rStyle w:val="a5"/>
      </w:rPr>
      <w:fldChar w:fldCharType="end"/>
    </w:r>
  </w:p>
  <w:p w14:paraId="732C7C56" w14:textId="77777777" w:rsidR="00462487" w:rsidRDefault="00462487">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D21D6" w14:textId="77777777" w:rsidR="00462487" w:rsidRDefault="00462487">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79FB4" w14:textId="77777777" w:rsidR="00987E2D" w:rsidRDefault="00987E2D">
      <w:r>
        <w:separator/>
      </w:r>
    </w:p>
  </w:footnote>
  <w:footnote w:type="continuationSeparator" w:id="0">
    <w:p w14:paraId="60429711" w14:textId="77777777" w:rsidR="00987E2D" w:rsidRDefault="00987E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E74A1"/>
    <w:multiLevelType w:val="hybridMultilevel"/>
    <w:tmpl w:val="1C8A4824"/>
    <w:lvl w:ilvl="0" w:tplc="04090011">
      <w:start w:val="1"/>
      <w:numFmt w:val="decimal"/>
      <w:lvlText w:val="%1)"/>
      <w:lvlJc w:val="left"/>
      <w:pPr>
        <w:ind w:left="1560" w:hanging="420"/>
      </w:p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1" w15:restartNumberingAfterBreak="0">
    <w:nsid w:val="080F5A83"/>
    <w:multiLevelType w:val="hybridMultilevel"/>
    <w:tmpl w:val="FFD655EA"/>
    <w:lvl w:ilvl="0" w:tplc="0409000F">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15:restartNumberingAfterBreak="0">
    <w:nsid w:val="0E8118C3"/>
    <w:multiLevelType w:val="hybridMultilevel"/>
    <w:tmpl w:val="5590FF96"/>
    <w:lvl w:ilvl="0" w:tplc="04090011">
      <w:start w:val="1"/>
      <w:numFmt w:val="decimal"/>
      <w:lvlText w:val="%1)"/>
      <w:lvlJc w:val="left"/>
      <w:pPr>
        <w:ind w:left="1137" w:hanging="420"/>
      </w:pPr>
    </w:lvl>
    <w:lvl w:ilvl="1" w:tplc="04090019" w:tentative="1">
      <w:start w:val="1"/>
      <w:numFmt w:val="lowerLetter"/>
      <w:lvlText w:val="%2)"/>
      <w:lvlJc w:val="left"/>
      <w:pPr>
        <w:ind w:left="1557" w:hanging="420"/>
      </w:pPr>
    </w:lvl>
    <w:lvl w:ilvl="2" w:tplc="0409001B" w:tentative="1">
      <w:start w:val="1"/>
      <w:numFmt w:val="lowerRoman"/>
      <w:lvlText w:val="%3."/>
      <w:lvlJc w:val="right"/>
      <w:pPr>
        <w:ind w:left="1977" w:hanging="420"/>
      </w:pPr>
    </w:lvl>
    <w:lvl w:ilvl="3" w:tplc="0409000F" w:tentative="1">
      <w:start w:val="1"/>
      <w:numFmt w:val="decimal"/>
      <w:lvlText w:val="%4."/>
      <w:lvlJc w:val="left"/>
      <w:pPr>
        <w:ind w:left="2397" w:hanging="420"/>
      </w:pPr>
    </w:lvl>
    <w:lvl w:ilvl="4" w:tplc="04090019" w:tentative="1">
      <w:start w:val="1"/>
      <w:numFmt w:val="lowerLetter"/>
      <w:lvlText w:val="%5)"/>
      <w:lvlJc w:val="left"/>
      <w:pPr>
        <w:ind w:left="2817" w:hanging="420"/>
      </w:pPr>
    </w:lvl>
    <w:lvl w:ilvl="5" w:tplc="0409001B" w:tentative="1">
      <w:start w:val="1"/>
      <w:numFmt w:val="lowerRoman"/>
      <w:lvlText w:val="%6."/>
      <w:lvlJc w:val="right"/>
      <w:pPr>
        <w:ind w:left="3237" w:hanging="420"/>
      </w:pPr>
    </w:lvl>
    <w:lvl w:ilvl="6" w:tplc="0409000F" w:tentative="1">
      <w:start w:val="1"/>
      <w:numFmt w:val="decimal"/>
      <w:lvlText w:val="%7."/>
      <w:lvlJc w:val="left"/>
      <w:pPr>
        <w:ind w:left="3657" w:hanging="420"/>
      </w:pPr>
    </w:lvl>
    <w:lvl w:ilvl="7" w:tplc="04090019" w:tentative="1">
      <w:start w:val="1"/>
      <w:numFmt w:val="lowerLetter"/>
      <w:lvlText w:val="%8)"/>
      <w:lvlJc w:val="left"/>
      <w:pPr>
        <w:ind w:left="4077" w:hanging="420"/>
      </w:pPr>
    </w:lvl>
    <w:lvl w:ilvl="8" w:tplc="0409001B" w:tentative="1">
      <w:start w:val="1"/>
      <w:numFmt w:val="lowerRoman"/>
      <w:lvlText w:val="%9."/>
      <w:lvlJc w:val="right"/>
      <w:pPr>
        <w:ind w:left="4497" w:hanging="420"/>
      </w:pPr>
    </w:lvl>
  </w:abstractNum>
  <w:abstractNum w:abstractNumId="3" w15:restartNumberingAfterBreak="0">
    <w:nsid w:val="0F4B5F2B"/>
    <w:multiLevelType w:val="hybridMultilevel"/>
    <w:tmpl w:val="8A1236A8"/>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 w15:restartNumberingAfterBreak="0">
    <w:nsid w:val="14373BB9"/>
    <w:multiLevelType w:val="hybridMultilevel"/>
    <w:tmpl w:val="FE3AC356"/>
    <w:lvl w:ilvl="0" w:tplc="0409000F">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 w15:restartNumberingAfterBreak="0">
    <w:nsid w:val="204F2DD2"/>
    <w:multiLevelType w:val="hybridMultilevel"/>
    <w:tmpl w:val="05223184"/>
    <w:lvl w:ilvl="0" w:tplc="2A7C2462">
      <w:start w:val="1"/>
      <w:numFmt w:val="decimal"/>
      <w:lvlText w:val="%1."/>
      <w:lvlJc w:val="left"/>
      <w:pPr>
        <w:ind w:left="760" w:hanging="380"/>
      </w:pPr>
      <w:rPr>
        <w:rFonts w:hint="default"/>
      </w:rPr>
    </w:lvl>
    <w:lvl w:ilvl="1" w:tplc="04090019" w:tentative="1">
      <w:start w:val="1"/>
      <w:numFmt w:val="lowerLetter"/>
      <w:lvlText w:val="%2)"/>
      <w:lvlJc w:val="left"/>
      <w:pPr>
        <w:ind w:left="1220" w:hanging="420"/>
      </w:pPr>
    </w:lvl>
    <w:lvl w:ilvl="2" w:tplc="0409001B" w:tentative="1">
      <w:start w:val="1"/>
      <w:numFmt w:val="lowerRoman"/>
      <w:lvlText w:val="%3."/>
      <w:lvlJc w:val="right"/>
      <w:pPr>
        <w:ind w:left="1640" w:hanging="420"/>
      </w:pPr>
    </w:lvl>
    <w:lvl w:ilvl="3" w:tplc="0409000F" w:tentative="1">
      <w:start w:val="1"/>
      <w:numFmt w:val="decimal"/>
      <w:lvlText w:val="%4."/>
      <w:lvlJc w:val="left"/>
      <w:pPr>
        <w:ind w:left="2060" w:hanging="420"/>
      </w:pPr>
    </w:lvl>
    <w:lvl w:ilvl="4" w:tplc="04090019" w:tentative="1">
      <w:start w:val="1"/>
      <w:numFmt w:val="lowerLetter"/>
      <w:lvlText w:val="%5)"/>
      <w:lvlJc w:val="left"/>
      <w:pPr>
        <w:ind w:left="2480" w:hanging="420"/>
      </w:pPr>
    </w:lvl>
    <w:lvl w:ilvl="5" w:tplc="0409001B" w:tentative="1">
      <w:start w:val="1"/>
      <w:numFmt w:val="lowerRoman"/>
      <w:lvlText w:val="%6."/>
      <w:lvlJc w:val="right"/>
      <w:pPr>
        <w:ind w:left="2900" w:hanging="420"/>
      </w:pPr>
    </w:lvl>
    <w:lvl w:ilvl="6" w:tplc="0409000F" w:tentative="1">
      <w:start w:val="1"/>
      <w:numFmt w:val="decimal"/>
      <w:lvlText w:val="%7."/>
      <w:lvlJc w:val="left"/>
      <w:pPr>
        <w:ind w:left="3320" w:hanging="420"/>
      </w:pPr>
    </w:lvl>
    <w:lvl w:ilvl="7" w:tplc="04090019" w:tentative="1">
      <w:start w:val="1"/>
      <w:numFmt w:val="lowerLetter"/>
      <w:lvlText w:val="%8)"/>
      <w:lvlJc w:val="left"/>
      <w:pPr>
        <w:ind w:left="3740" w:hanging="420"/>
      </w:pPr>
    </w:lvl>
    <w:lvl w:ilvl="8" w:tplc="0409001B" w:tentative="1">
      <w:start w:val="1"/>
      <w:numFmt w:val="lowerRoman"/>
      <w:lvlText w:val="%9."/>
      <w:lvlJc w:val="right"/>
      <w:pPr>
        <w:ind w:left="4160" w:hanging="420"/>
      </w:pPr>
    </w:lvl>
  </w:abstractNum>
  <w:abstractNum w:abstractNumId="6" w15:restartNumberingAfterBreak="0">
    <w:nsid w:val="22136C3D"/>
    <w:multiLevelType w:val="hybridMultilevel"/>
    <w:tmpl w:val="5826418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24D1087"/>
    <w:multiLevelType w:val="hybridMultilevel"/>
    <w:tmpl w:val="8EF4C088"/>
    <w:lvl w:ilvl="0" w:tplc="0409000F">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 w15:restartNumberingAfterBreak="0">
    <w:nsid w:val="269312D8"/>
    <w:multiLevelType w:val="hybridMultilevel"/>
    <w:tmpl w:val="DA3A98E8"/>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9" w15:restartNumberingAfterBreak="0">
    <w:nsid w:val="26EA1840"/>
    <w:multiLevelType w:val="hybridMultilevel"/>
    <w:tmpl w:val="CA5CD078"/>
    <w:lvl w:ilvl="0" w:tplc="04090011">
      <w:start w:val="1"/>
      <w:numFmt w:val="decimal"/>
      <w:lvlText w:val="%1)"/>
      <w:lvlJc w:val="left"/>
      <w:pPr>
        <w:ind w:left="1555"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A540811"/>
    <w:multiLevelType w:val="hybridMultilevel"/>
    <w:tmpl w:val="29D65000"/>
    <w:lvl w:ilvl="0" w:tplc="0409000F">
      <w:start w:val="1"/>
      <w:numFmt w:val="decimal"/>
      <w:lvlText w:val="%1."/>
      <w:lvlJc w:val="left"/>
      <w:pPr>
        <w:ind w:left="795" w:hanging="420"/>
      </w:pPr>
    </w:lvl>
    <w:lvl w:ilvl="1" w:tplc="04090019" w:tentative="1">
      <w:start w:val="1"/>
      <w:numFmt w:val="lowerLetter"/>
      <w:lvlText w:val="%2)"/>
      <w:lvlJc w:val="left"/>
      <w:pPr>
        <w:ind w:left="1215" w:hanging="420"/>
      </w:pPr>
    </w:lvl>
    <w:lvl w:ilvl="2" w:tplc="0409001B" w:tentative="1">
      <w:start w:val="1"/>
      <w:numFmt w:val="lowerRoman"/>
      <w:lvlText w:val="%3."/>
      <w:lvlJc w:val="right"/>
      <w:pPr>
        <w:ind w:left="1635" w:hanging="420"/>
      </w:pPr>
    </w:lvl>
    <w:lvl w:ilvl="3" w:tplc="0409000F" w:tentative="1">
      <w:start w:val="1"/>
      <w:numFmt w:val="decimal"/>
      <w:lvlText w:val="%4."/>
      <w:lvlJc w:val="left"/>
      <w:pPr>
        <w:ind w:left="2055" w:hanging="420"/>
      </w:pPr>
    </w:lvl>
    <w:lvl w:ilvl="4" w:tplc="04090019" w:tentative="1">
      <w:start w:val="1"/>
      <w:numFmt w:val="lowerLetter"/>
      <w:lvlText w:val="%5)"/>
      <w:lvlJc w:val="left"/>
      <w:pPr>
        <w:ind w:left="2475" w:hanging="420"/>
      </w:pPr>
    </w:lvl>
    <w:lvl w:ilvl="5" w:tplc="0409001B" w:tentative="1">
      <w:start w:val="1"/>
      <w:numFmt w:val="lowerRoman"/>
      <w:lvlText w:val="%6."/>
      <w:lvlJc w:val="right"/>
      <w:pPr>
        <w:ind w:left="2895" w:hanging="420"/>
      </w:pPr>
    </w:lvl>
    <w:lvl w:ilvl="6" w:tplc="0409000F" w:tentative="1">
      <w:start w:val="1"/>
      <w:numFmt w:val="decimal"/>
      <w:lvlText w:val="%7."/>
      <w:lvlJc w:val="left"/>
      <w:pPr>
        <w:ind w:left="3315" w:hanging="420"/>
      </w:pPr>
    </w:lvl>
    <w:lvl w:ilvl="7" w:tplc="04090019" w:tentative="1">
      <w:start w:val="1"/>
      <w:numFmt w:val="lowerLetter"/>
      <w:lvlText w:val="%8)"/>
      <w:lvlJc w:val="left"/>
      <w:pPr>
        <w:ind w:left="3735" w:hanging="420"/>
      </w:pPr>
    </w:lvl>
    <w:lvl w:ilvl="8" w:tplc="0409001B" w:tentative="1">
      <w:start w:val="1"/>
      <w:numFmt w:val="lowerRoman"/>
      <w:lvlText w:val="%9."/>
      <w:lvlJc w:val="right"/>
      <w:pPr>
        <w:ind w:left="4155" w:hanging="420"/>
      </w:pPr>
    </w:lvl>
  </w:abstractNum>
  <w:abstractNum w:abstractNumId="11" w15:restartNumberingAfterBreak="0">
    <w:nsid w:val="2B313C50"/>
    <w:multiLevelType w:val="hybridMultilevel"/>
    <w:tmpl w:val="F7C62AE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D0F61B7"/>
    <w:multiLevelType w:val="hybridMultilevel"/>
    <w:tmpl w:val="ED64B750"/>
    <w:lvl w:ilvl="0" w:tplc="0409001B">
      <w:start w:val="1"/>
      <w:numFmt w:val="lowerRoman"/>
      <w:lvlText w:val="%1."/>
      <w:lvlJc w:val="right"/>
      <w:pPr>
        <w:ind w:left="1980" w:hanging="420"/>
      </w:pPr>
    </w:lvl>
    <w:lvl w:ilvl="1" w:tplc="04090019" w:tentative="1">
      <w:start w:val="1"/>
      <w:numFmt w:val="lowerLetter"/>
      <w:lvlText w:val="%2)"/>
      <w:lvlJc w:val="left"/>
      <w:pPr>
        <w:ind w:left="2400" w:hanging="420"/>
      </w:pPr>
    </w:lvl>
    <w:lvl w:ilvl="2" w:tplc="0409001B" w:tentative="1">
      <w:start w:val="1"/>
      <w:numFmt w:val="lowerRoman"/>
      <w:lvlText w:val="%3."/>
      <w:lvlJc w:val="right"/>
      <w:pPr>
        <w:ind w:left="2820" w:hanging="420"/>
      </w:pPr>
    </w:lvl>
    <w:lvl w:ilvl="3" w:tplc="0409000F" w:tentative="1">
      <w:start w:val="1"/>
      <w:numFmt w:val="decimal"/>
      <w:lvlText w:val="%4."/>
      <w:lvlJc w:val="left"/>
      <w:pPr>
        <w:ind w:left="3240" w:hanging="420"/>
      </w:pPr>
    </w:lvl>
    <w:lvl w:ilvl="4" w:tplc="04090019" w:tentative="1">
      <w:start w:val="1"/>
      <w:numFmt w:val="lowerLetter"/>
      <w:lvlText w:val="%5)"/>
      <w:lvlJc w:val="left"/>
      <w:pPr>
        <w:ind w:left="3660" w:hanging="420"/>
      </w:pPr>
    </w:lvl>
    <w:lvl w:ilvl="5" w:tplc="0409001B" w:tentative="1">
      <w:start w:val="1"/>
      <w:numFmt w:val="lowerRoman"/>
      <w:lvlText w:val="%6."/>
      <w:lvlJc w:val="right"/>
      <w:pPr>
        <w:ind w:left="4080" w:hanging="420"/>
      </w:pPr>
    </w:lvl>
    <w:lvl w:ilvl="6" w:tplc="0409000F" w:tentative="1">
      <w:start w:val="1"/>
      <w:numFmt w:val="decimal"/>
      <w:lvlText w:val="%7."/>
      <w:lvlJc w:val="left"/>
      <w:pPr>
        <w:ind w:left="4500" w:hanging="420"/>
      </w:pPr>
    </w:lvl>
    <w:lvl w:ilvl="7" w:tplc="04090019" w:tentative="1">
      <w:start w:val="1"/>
      <w:numFmt w:val="lowerLetter"/>
      <w:lvlText w:val="%8)"/>
      <w:lvlJc w:val="left"/>
      <w:pPr>
        <w:ind w:left="4920" w:hanging="420"/>
      </w:pPr>
    </w:lvl>
    <w:lvl w:ilvl="8" w:tplc="0409001B" w:tentative="1">
      <w:start w:val="1"/>
      <w:numFmt w:val="lowerRoman"/>
      <w:lvlText w:val="%9."/>
      <w:lvlJc w:val="right"/>
      <w:pPr>
        <w:ind w:left="5340" w:hanging="420"/>
      </w:pPr>
    </w:lvl>
  </w:abstractNum>
  <w:abstractNum w:abstractNumId="13" w15:restartNumberingAfterBreak="0">
    <w:nsid w:val="33D53C43"/>
    <w:multiLevelType w:val="hybridMultilevel"/>
    <w:tmpl w:val="4D0C1958"/>
    <w:lvl w:ilvl="0" w:tplc="04090011">
      <w:start w:val="1"/>
      <w:numFmt w:val="decimal"/>
      <w:lvlText w:val="%1)"/>
      <w:lvlJc w:val="left"/>
      <w:pPr>
        <w:ind w:left="1129" w:hanging="420"/>
      </w:p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14" w15:restartNumberingAfterBreak="0">
    <w:nsid w:val="341244A8"/>
    <w:multiLevelType w:val="hybridMultilevel"/>
    <w:tmpl w:val="66B83410"/>
    <w:lvl w:ilvl="0" w:tplc="0409000F">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5" w15:restartNumberingAfterBreak="0">
    <w:nsid w:val="35C1719E"/>
    <w:multiLevelType w:val="hybridMultilevel"/>
    <w:tmpl w:val="05063710"/>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6" w15:restartNumberingAfterBreak="0">
    <w:nsid w:val="398E462C"/>
    <w:multiLevelType w:val="hybridMultilevel"/>
    <w:tmpl w:val="C1A45C4C"/>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7" w15:restartNumberingAfterBreak="0">
    <w:nsid w:val="39D67F46"/>
    <w:multiLevelType w:val="hybridMultilevel"/>
    <w:tmpl w:val="3CB41998"/>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8" w15:restartNumberingAfterBreak="0">
    <w:nsid w:val="3D203459"/>
    <w:multiLevelType w:val="hybridMultilevel"/>
    <w:tmpl w:val="92067E7C"/>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9" w15:restartNumberingAfterBreak="0">
    <w:nsid w:val="3DD71EA2"/>
    <w:multiLevelType w:val="hybridMultilevel"/>
    <w:tmpl w:val="2C1EF3A2"/>
    <w:lvl w:ilvl="0" w:tplc="2A7C2462">
      <w:start w:val="1"/>
      <w:numFmt w:val="decimal"/>
      <w:lvlText w:val="%1."/>
      <w:lvlJc w:val="left"/>
      <w:pPr>
        <w:ind w:left="380" w:hanging="3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05B209C"/>
    <w:multiLevelType w:val="hybridMultilevel"/>
    <w:tmpl w:val="1D885CFE"/>
    <w:lvl w:ilvl="0" w:tplc="D9B69E9C">
      <w:start w:val="1"/>
      <w:numFmt w:val="japaneseCounting"/>
      <w:lvlText w:val="%1、"/>
      <w:lvlJc w:val="left"/>
      <w:pPr>
        <w:tabs>
          <w:tab w:val="num" w:pos="1200"/>
        </w:tabs>
        <w:ind w:left="1200" w:hanging="720"/>
      </w:pPr>
      <w:rPr>
        <w:rFonts w:hint="default"/>
      </w:rPr>
    </w:lvl>
    <w:lvl w:ilvl="1" w:tplc="EDA67C04">
      <w:start w:val="1"/>
      <w:numFmt w:val="decimal"/>
      <w:lvlText w:val="%2、"/>
      <w:lvlJc w:val="left"/>
      <w:pPr>
        <w:tabs>
          <w:tab w:val="num" w:pos="1620"/>
        </w:tabs>
        <w:ind w:left="1620" w:hanging="720"/>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15:restartNumberingAfterBreak="0">
    <w:nsid w:val="42207D26"/>
    <w:multiLevelType w:val="hybridMultilevel"/>
    <w:tmpl w:val="3668A48A"/>
    <w:lvl w:ilvl="0" w:tplc="04090001">
      <w:start w:val="1"/>
      <w:numFmt w:val="bullet"/>
      <w:lvlText w:val=""/>
      <w:lvlJc w:val="left"/>
      <w:pPr>
        <w:ind w:left="1560" w:hanging="420"/>
      </w:pPr>
      <w:rPr>
        <w:rFonts w:ascii="Wingdings" w:hAnsi="Wingdings" w:hint="default"/>
      </w:rPr>
    </w:lvl>
    <w:lvl w:ilvl="1" w:tplc="04090003" w:tentative="1">
      <w:start w:val="1"/>
      <w:numFmt w:val="bullet"/>
      <w:lvlText w:val=""/>
      <w:lvlJc w:val="left"/>
      <w:pPr>
        <w:ind w:left="1980" w:hanging="420"/>
      </w:pPr>
      <w:rPr>
        <w:rFonts w:ascii="Wingdings" w:hAnsi="Wingdings" w:hint="default"/>
      </w:rPr>
    </w:lvl>
    <w:lvl w:ilvl="2" w:tplc="04090005" w:tentative="1">
      <w:start w:val="1"/>
      <w:numFmt w:val="bullet"/>
      <w:lvlText w:val=""/>
      <w:lvlJc w:val="left"/>
      <w:pPr>
        <w:ind w:left="2400" w:hanging="420"/>
      </w:pPr>
      <w:rPr>
        <w:rFonts w:ascii="Wingdings" w:hAnsi="Wingdings" w:hint="default"/>
      </w:rPr>
    </w:lvl>
    <w:lvl w:ilvl="3" w:tplc="04090001" w:tentative="1">
      <w:start w:val="1"/>
      <w:numFmt w:val="bullet"/>
      <w:lvlText w:val=""/>
      <w:lvlJc w:val="left"/>
      <w:pPr>
        <w:ind w:left="2820" w:hanging="420"/>
      </w:pPr>
      <w:rPr>
        <w:rFonts w:ascii="Wingdings" w:hAnsi="Wingdings" w:hint="default"/>
      </w:rPr>
    </w:lvl>
    <w:lvl w:ilvl="4" w:tplc="04090003" w:tentative="1">
      <w:start w:val="1"/>
      <w:numFmt w:val="bullet"/>
      <w:lvlText w:val=""/>
      <w:lvlJc w:val="left"/>
      <w:pPr>
        <w:ind w:left="3240" w:hanging="420"/>
      </w:pPr>
      <w:rPr>
        <w:rFonts w:ascii="Wingdings" w:hAnsi="Wingdings" w:hint="default"/>
      </w:rPr>
    </w:lvl>
    <w:lvl w:ilvl="5" w:tplc="04090005" w:tentative="1">
      <w:start w:val="1"/>
      <w:numFmt w:val="bullet"/>
      <w:lvlText w:val=""/>
      <w:lvlJc w:val="left"/>
      <w:pPr>
        <w:ind w:left="3660" w:hanging="420"/>
      </w:pPr>
      <w:rPr>
        <w:rFonts w:ascii="Wingdings" w:hAnsi="Wingdings" w:hint="default"/>
      </w:rPr>
    </w:lvl>
    <w:lvl w:ilvl="6" w:tplc="04090001" w:tentative="1">
      <w:start w:val="1"/>
      <w:numFmt w:val="bullet"/>
      <w:lvlText w:val=""/>
      <w:lvlJc w:val="left"/>
      <w:pPr>
        <w:ind w:left="4080" w:hanging="420"/>
      </w:pPr>
      <w:rPr>
        <w:rFonts w:ascii="Wingdings" w:hAnsi="Wingdings" w:hint="default"/>
      </w:rPr>
    </w:lvl>
    <w:lvl w:ilvl="7" w:tplc="04090003" w:tentative="1">
      <w:start w:val="1"/>
      <w:numFmt w:val="bullet"/>
      <w:lvlText w:val=""/>
      <w:lvlJc w:val="left"/>
      <w:pPr>
        <w:ind w:left="4500" w:hanging="420"/>
      </w:pPr>
      <w:rPr>
        <w:rFonts w:ascii="Wingdings" w:hAnsi="Wingdings" w:hint="default"/>
      </w:rPr>
    </w:lvl>
    <w:lvl w:ilvl="8" w:tplc="04090005" w:tentative="1">
      <w:start w:val="1"/>
      <w:numFmt w:val="bullet"/>
      <w:lvlText w:val=""/>
      <w:lvlJc w:val="left"/>
      <w:pPr>
        <w:ind w:left="4920" w:hanging="420"/>
      </w:pPr>
      <w:rPr>
        <w:rFonts w:ascii="Wingdings" w:hAnsi="Wingdings" w:hint="default"/>
      </w:rPr>
    </w:lvl>
  </w:abstractNum>
  <w:abstractNum w:abstractNumId="22" w15:restartNumberingAfterBreak="0">
    <w:nsid w:val="45290766"/>
    <w:multiLevelType w:val="hybridMultilevel"/>
    <w:tmpl w:val="B734D08E"/>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3" w15:restartNumberingAfterBreak="0">
    <w:nsid w:val="569A2045"/>
    <w:multiLevelType w:val="hybridMultilevel"/>
    <w:tmpl w:val="46F0C4EA"/>
    <w:lvl w:ilvl="0" w:tplc="0409001B">
      <w:start w:val="1"/>
      <w:numFmt w:val="lowerRoman"/>
      <w:lvlText w:val="%1."/>
      <w:lvlJc w:val="right"/>
      <w:pPr>
        <w:ind w:left="1980" w:hanging="420"/>
      </w:pPr>
    </w:lvl>
    <w:lvl w:ilvl="1" w:tplc="04090019" w:tentative="1">
      <w:start w:val="1"/>
      <w:numFmt w:val="lowerLetter"/>
      <w:lvlText w:val="%2)"/>
      <w:lvlJc w:val="left"/>
      <w:pPr>
        <w:ind w:left="2400" w:hanging="420"/>
      </w:pPr>
    </w:lvl>
    <w:lvl w:ilvl="2" w:tplc="0409001B" w:tentative="1">
      <w:start w:val="1"/>
      <w:numFmt w:val="lowerRoman"/>
      <w:lvlText w:val="%3."/>
      <w:lvlJc w:val="right"/>
      <w:pPr>
        <w:ind w:left="2820" w:hanging="420"/>
      </w:pPr>
    </w:lvl>
    <w:lvl w:ilvl="3" w:tplc="0409000F" w:tentative="1">
      <w:start w:val="1"/>
      <w:numFmt w:val="decimal"/>
      <w:lvlText w:val="%4."/>
      <w:lvlJc w:val="left"/>
      <w:pPr>
        <w:ind w:left="3240" w:hanging="420"/>
      </w:pPr>
    </w:lvl>
    <w:lvl w:ilvl="4" w:tplc="04090019" w:tentative="1">
      <w:start w:val="1"/>
      <w:numFmt w:val="lowerLetter"/>
      <w:lvlText w:val="%5)"/>
      <w:lvlJc w:val="left"/>
      <w:pPr>
        <w:ind w:left="3660" w:hanging="420"/>
      </w:pPr>
    </w:lvl>
    <w:lvl w:ilvl="5" w:tplc="0409001B" w:tentative="1">
      <w:start w:val="1"/>
      <w:numFmt w:val="lowerRoman"/>
      <w:lvlText w:val="%6."/>
      <w:lvlJc w:val="right"/>
      <w:pPr>
        <w:ind w:left="4080" w:hanging="420"/>
      </w:pPr>
    </w:lvl>
    <w:lvl w:ilvl="6" w:tplc="0409000F" w:tentative="1">
      <w:start w:val="1"/>
      <w:numFmt w:val="decimal"/>
      <w:lvlText w:val="%7."/>
      <w:lvlJc w:val="left"/>
      <w:pPr>
        <w:ind w:left="4500" w:hanging="420"/>
      </w:pPr>
    </w:lvl>
    <w:lvl w:ilvl="7" w:tplc="04090019" w:tentative="1">
      <w:start w:val="1"/>
      <w:numFmt w:val="lowerLetter"/>
      <w:lvlText w:val="%8)"/>
      <w:lvlJc w:val="left"/>
      <w:pPr>
        <w:ind w:left="4920" w:hanging="420"/>
      </w:pPr>
    </w:lvl>
    <w:lvl w:ilvl="8" w:tplc="0409001B" w:tentative="1">
      <w:start w:val="1"/>
      <w:numFmt w:val="lowerRoman"/>
      <w:lvlText w:val="%9."/>
      <w:lvlJc w:val="right"/>
      <w:pPr>
        <w:ind w:left="5340" w:hanging="420"/>
      </w:pPr>
    </w:lvl>
  </w:abstractNum>
  <w:abstractNum w:abstractNumId="24" w15:restartNumberingAfterBreak="0">
    <w:nsid w:val="57EA7F60"/>
    <w:multiLevelType w:val="hybridMultilevel"/>
    <w:tmpl w:val="C5503F60"/>
    <w:lvl w:ilvl="0" w:tplc="04090011">
      <w:start w:val="1"/>
      <w:numFmt w:val="decimal"/>
      <w:lvlText w:val="%1)"/>
      <w:lvlJc w:val="left"/>
      <w:pPr>
        <w:ind w:left="1860" w:hanging="420"/>
      </w:pPr>
    </w:lvl>
    <w:lvl w:ilvl="1" w:tplc="04090019" w:tentative="1">
      <w:start w:val="1"/>
      <w:numFmt w:val="lowerLetter"/>
      <w:lvlText w:val="%2)"/>
      <w:lvlJc w:val="left"/>
      <w:pPr>
        <w:ind w:left="2280" w:hanging="420"/>
      </w:pPr>
    </w:lvl>
    <w:lvl w:ilvl="2" w:tplc="0409001B" w:tentative="1">
      <w:start w:val="1"/>
      <w:numFmt w:val="lowerRoman"/>
      <w:lvlText w:val="%3."/>
      <w:lvlJc w:val="right"/>
      <w:pPr>
        <w:ind w:left="2700" w:hanging="420"/>
      </w:pPr>
    </w:lvl>
    <w:lvl w:ilvl="3" w:tplc="0409000F" w:tentative="1">
      <w:start w:val="1"/>
      <w:numFmt w:val="decimal"/>
      <w:lvlText w:val="%4."/>
      <w:lvlJc w:val="left"/>
      <w:pPr>
        <w:ind w:left="3120" w:hanging="420"/>
      </w:pPr>
    </w:lvl>
    <w:lvl w:ilvl="4" w:tplc="04090019" w:tentative="1">
      <w:start w:val="1"/>
      <w:numFmt w:val="lowerLetter"/>
      <w:lvlText w:val="%5)"/>
      <w:lvlJc w:val="left"/>
      <w:pPr>
        <w:ind w:left="3540" w:hanging="420"/>
      </w:pPr>
    </w:lvl>
    <w:lvl w:ilvl="5" w:tplc="0409001B" w:tentative="1">
      <w:start w:val="1"/>
      <w:numFmt w:val="lowerRoman"/>
      <w:lvlText w:val="%6."/>
      <w:lvlJc w:val="right"/>
      <w:pPr>
        <w:ind w:left="3960" w:hanging="420"/>
      </w:pPr>
    </w:lvl>
    <w:lvl w:ilvl="6" w:tplc="0409000F" w:tentative="1">
      <w:start w:val="1"/>
      <w:numFmt w:val="decimal"/>
      <w:lvlText w:val="%7."/>
      <w:lvlJc w:val="left"/>
      <w:pPr>
        <w:ind w:left="4380" w:hanging="420"/>
      </w:pPr>
    </w:lvl>
    <w:lvl w:ilvl="7" w:tplc="04090019" w:tentative="1">
      <w:start w:val="1"/>
      <w:numFmt w:val="lowerLetter"/>
      <w:lvlText w:val="%8)"/>
      <w:lvlJc w:val="left"/>
      <w:pPr>
        <w:ind w:left="4800" w:hanging="420"/>
      </w:pPr>
    </w:lvl>
    <w:lvl w:ilvl="8" w:tplc="0409001B" w:tentative="1">
      <w:start w:val="1"/>
      <w:numFmt w:val="lowerRoman"/>
      <w:lvlText w:val="%9."/>
      <w:lvlJc w:val="right"/>
      <w:pPr>
        <w:ind w:left="5220" w:hanging="420"/>
      </w:pPr>
    </w:lvl>
  </w:abstractNum>
  <w:abstractNum w:abstractNumId="25" w15:restartNumberingAfterBreak="0">
    <w:nsid w:val="5824166D"/>
    <w:multiLevelType w:val="hybridMultilevel"/>
    <w:tmpl w:val="C602CFAA"/>
    <w:lvl w:ilvl="0" w:tplc="04090011">
      <w:start w:val="1"/>
      <w:numFmt w:val="decimal"/>
      <w:lvlText w:val="%1)"/>
      <w:lvlJc w:val="left"/>
      <w:pPr>
        <w:ind w:left="1137" w:hanging="420"/>
      </w:pPr>
    </w:lvl>
    <w:lvl w:ilvl="1" w:tplc="04090019" w:tentative="1">
      <w:start w:val="1"/>
      <w:numFmt w:val="lowerLetter"/>
      <w:lvlText w:val="%2)"/>
      <w:lvlJc w:val="left"/>
      <w:pPr>
        <w:ind w:left="1557" w:hanging="420"/>
      </w:pPr>
    </w:lvl>
    <w:lvl w:ilvl="2" w:tplc="0409001B" w:tentative="1">
      <w:start w:val="1"/>
      <w:numFmt w:val="lowerRoman"/>
      <w:lvlText w:val="%3."/>
      <w:lvlJc w:val="right"/>
      <w:pPr>
        <w:ind w:left="1977" w:hanging="420"/>
      </w:pPr>
    </w:lvl>
    <w:lvl w:ilvl="3" w:tplc="0409000F" w:tentative="1">
      <w:start w:val="1"/>
      <w:numFmt w:val="decimal"/>
      <w:lvlText w:val="%4."/>
      <w:lvlJc w:val="left"/>
      <w:pPr>
        <w:ind w:left="2397" w:hanging="420"/>
      </w:pPr>
    </w:lvl>
    <w:lvl w:ilvl="4" w:tplc="04090019" w:tentative="1">
      <w:start w:val="1"/>
      <w:numFmt w:val="lowerLetter"/>
      <w:lvlText w:val="%5)"/>
      <w:lvlJc w:val="left"/>
      <w:pPr>
        <w:ind w:left="2817" w:hanging="420"/>
      </w:pPr>
    </w:lvl>
    <w:lvl w:ilvl="5" w:tplc="0409001B" w:tentative="1">
      <w:start w:val="1"/>
      <w:numFmt w:val="lowerRoman"/>
      <w:lvlText w:val="%6."/>
      <w:lvlJc w:val="right"/>
      <w:pPr>
        <w:ind w:left="3237" w:hanging="420"/>
      </w:pPr>
    </w:lvl>
    <w:lvl w:ilvl="6" w:tplc="0409000F" w:tentative="1">
      <w:start w:val="1"/>
      <w:numFmt w:val="decimal"/>
      <w:lvlText w:val="%7."/>
      <w:lvlJc w:val="left"/>
      <w:pPr>
        <w:ind w:left="3657" w:hanging="420"/>
      </w:pPr>
    </w:lvl>
    <w:lvl w:ilvl="7" w:tplc="04090019" w:tentative="1">
      <w:start w:val="1"/>
      <w:numFmt w:val="lowerLetter"/>
      <w:lvlText w:val="%8)"/>
      <w:lvlJc w:val="left"/>
      <w:pPr>
        <w:ind w:left="4077" w:hanging="420"/>
      </w:pPr>
    </w:lvl>
    <w:lvl w:ilvl="8" w:tplc="0409001B" w:tentative="1">
      <w:start w:val="1"/>
      <w:numFmt w:val="lowerRoman"/>
      <w:lvlText w:val="%9."/>
      <w:lvlJc w:val="right"/>
      <w:pPr>
        <w:ind w:left="4497" w:hanging="420"/>
      </w:pPr>
    </w:lvl>
  </w:abstractNum>
  <w:abstractNum w:abstractNumId="26" w15:restartNumberingAfterBreak="0">
    <w:nsid w:val="5D570BBA"/>
    <w:multiLevelType w:val="hybridMultilevel"/>
    <w:tmpl w:val="6FF8D68E"/>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7" w15:restartNumberingAfterBreak="0">
    <w:nsid w:val="5F005E60"/>
    <w:multiLevelType w:val="hybridMultilevel"/>
    <w:tmpl w:val="9E5A82A4"/>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8" w15:restartNumberingAfterBreak="0">
    <w:nsid w:val="5F161959"/>
    <w:multiLevelType w:val="hybridMultilevel"/>
    <w:tmpl w:val="6C8C9F64"/>
    <w:lvl w:ilvl="0" w:tplc="06F4189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4BF4D8B"/>
    <w:multiLevelType w:val="hybridMultilevel"/>
    <w:tmpl w:val="A9721840"/>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0" w15:restartNumberingAfterBreak="0">
    <w:nsid w:val="6FBF50B4"/>
    <w:multiLevelType w:val="hybridMultilevel"/>
    <w:tmpl w:val="8BB4DC3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47D2AE6"/>
    <w:multiLevelType w:val="hybridMultilevel"/>
    <w:tmpl w:val="F6D26E3A"/>
    <w:lvl w:ilvl="0" w:tplc="04090011">
      <w:start w:val="1"/>
      <w:numFmt w:val="decimal"/>
      <w:lvlText w:val="%1)"/>
      <w:lvlJc w:val="left"/>
      <w:pPr>
        <w:ind w:left="1860" w:hanging="420"/>
      </w:pPr>
    </w:lvl>
    <w:lvl w:ilvl="1" w:tplc="04090019" w:tentative="1">
      <w:start w:val="1"/>
      <w:numFmt w:val="lowerLetter"/>
      <w:lvlText w:val="%2)"/>
      <w:lvlJc w:val="left"/>
      <w:pPr>
        <w:ind w:left="2280" w:hanging="420"/>
      </w:pPr>
    </w:lvl>
    <w:lvl w:ilvl="2" w:tplc="0409001B" w:tentative="1">
      <w:start w:val="1"/>
      <w:numFmt w:val="lowerRoman"/>
      <w:lvlText w:val="%3."/>
      <w:lvlJc w:val="right"/>
      <w:pPr>
        <w:ind w:left="2700" w:hanging="420"/>
      </w:pPr>
    </w:lvl>
    <w:lvl w:ilvl="3" w:tplc="0409000F" w:tentative="1">
      <w:start w:val="1"/>
      <w:numFmt w:val="decimal"/>
      <w:lvlText w:val="%4."/>
      <w:lvlJc w:val="left"/>
      <w:pPr>
        <w:ind w:left="3120" w:hanging="420"/>
      </w:pPr>
    </w:lvl>
    <w:lvl w:ilvl="4" w:tplc="04090019" w:tentative="1">
      <w:start w:val="1"/>
      <w:numFmt w:val="lowerLetter"/>
      <w:lvlText w:val="%5)"/>
      <w:lvlJc w:val="left"/>
      <w:pPr>
        <w:ind w:left="3540" w:hanging="420"/>
      </w:pPr>
    </w:lvl>
    <w:lvl w:ilvl="5" w:tplc="0409001B" w:tentative="1">
      <w:start w:val="1"/>
      <w:numFmt w:val="lowerRoman"/>
      <w:lvlText w:val="%6."/>
      <w:lvlJc w:val="right"/>
      <w:pPr>
        <w:ind w:left="3960" w:hanging="420"/>
      </w:pPr>
    </w:lvl>
    <w:lvl w:ilvl="6" w:tplc="0409000F" w:tentative="1">
      <w:start w:val="1"/>
      <w:numFmt w:val="decimal"/>
      <w:lvlText w:val="%7."/>
      <w:lvlJc w:val="left"/>
      <w:pPr>
        <w:ind w:left="4380" w:hanging="420"/>
      </w:pPr>
    </w:lvl>
    <w:lvl w:ilvl="7" w:tplc="04090019" w:tentative="1">
      <w:start w:val="1"/>
      <w:numFmt w:val="lowerLetter"/>
      <w:lvlText w:val="%8)"/>
      <w:lvlJc w:val="left"/>
      <w:pPr>
        <w:ind w:left="4800" w:hanging="420"/>
      </w:pPr>
    </w:lvl>
    <w:lvl w:ilvl="8" w:tplc="0409001B" w:tentative="1">
      <w:start w:val="1"/>
      <w:numFmt w:val="lowerRoman"/>
      <w:lvlText w:val="%9."/>
      <w:lvlJc w:val="right"/>
      <w:pPr>
        <w:ind w:left="5220" w:hanging="420"/>
      </w:pPr>
    </w:lvl>
  </w:abstractNum>
  <w:abstractNum w:abstractNumId="32" w15:restartNumberingAfterBreak="0">
    <w:nsid w:val="75A5006E"/>
    <w:multiLevelType w:val="hybridMultilevel"/>
    <w:tmpl w:val="ED706442"/>
    <w:lvl w:ilvl="0" w:tplc="B48C06F0">
      <w:start w:val="1"/>
      <w:numFmt w:val="decimal"/>
      <w:lvlText w:val="%1."/>
      <w:lvlJc w:val="left"/>
      <w:pPr>
        <w:ind w:left="1140" w:hanging="420"/>
      </w:pPr>
      <w:rPr>
        <w:rFonts w:ascii="仿宋" w:eastAsia="仿宋" w:hAnsi="仿宋"/>
        <w:b w:val="0"/>
        <w:sz w:val="32"/>
        <w:szCs w:val="32"/>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3" w15:restartNumberingAfterBreak="0">
    <w:nsid w:val="78D67AE9"/>
    <w:multiLevelType w:val="hybridMultilevel"/>
    <w:tmpl w:val="6FF8D68E"/>
    <w:lvl w:ilvl="0" w:tplc="04090011">
      <w:start w:val="1"/>
      <w:numFmt w:val="decimal"/>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4" w15:restartNumberingAfterBreak="0">
    <w:nsid w:val="79161EB1"/>
    <w:multiLevelType w:val="hybridMultilevel"/>
    <w:tmpl w:val="4D46F17A"/>
    <w:lvl w:ilvl="0" w:tplc="0409000F">
      <w:start w:val="1"/>
      <w:numFmt w:val="decimal"/>
      <w:lvlText w:val="%1."/>
      <w:lvlJc w:val="left"/>
      <w:pPr>
        <w:ind w:left="700" w:hanging="420"/>
      </w:pPr>
    </w:lvl>
    <w:lvl w:ilvl="1" w:tplc="04090019" w:tentative="1">
      <w:start w:val="1"/>
      <w:numFmt w:val="lowerLetter"/>
      <w:lvlText w:val="%2)"/>
      <w:lvlJc w:val="left"/>
      <w:pPr>
        <w:ind w:left="1120" w:hanging="420"/>
      </w:pPr>
    </w:lvl>
    <w:lvl w:ilvl="2" w:tplc="0409001B" w:tentative="1">
      <w:start w:val="1"/>
      <w:numFmt w:val="lowerRoman"/>
      <w:lvlText w:val="%3."/>
      <w:lvlJc w:val="right"/>
      <w:pPr>
        <w:ind w:left="1540" w:hanging="420"/>
      </w:pPr>
    </w:lvl>
    <w:lvl w:ilvl="3" w:tplc="0409000F" w:tentative="1">
      <w:start w:val="1"/>
      <w:numFmt w:val="decimal"/>
      <w:lvlText w:val="%4."/>
      <w:lvlJc w:val="left"/>
      <w:pPr>
        <w:ind w:left="1960" w:hanging="420"/>
      </w:pPr>
    </w:lvl>
    <w:lvl w:ilvl="4" w:tplc="04090019" w:tentative="1">
      <w:start w:val="1"/>
      <w:numFmt w:val="lowerLetter"/>
      <w:lvlText w:val="%5)"/>
      <w:lvlJc w:val="left"/>
      <w:pPr>
        <w:ind w:left="2380" w:hanging="420"/>
      </w:pPr>
    </w:lvl>
    <w:lvl w:ilvl="5" w:tplc="0409001B" w:tentative="1">
      <w:start w:val="1"/>
      <w:numFmt w:val="lowerRoman"/>
      <w:lvlText w:val="%6."/>
      <w:lvlJc w:val="right"/>
      <w:pPr>
        <w:ind w:left="2800" w:hanging="420"/>
      </w:pPr>
    </w:lvl>
    <w:lvl w:ilvl="6" w:tplc="0409000F" w:tentative="1">
      <w:start w:val="1"/>
      <w:numFmt w:val="decimal"/>
      <w:lvlText w:val="%7."/>
      <w:lvlJc w:val="left"/>
      <w:pPr>
        <w:ind w:left="3220" w:hanging="420"/>
      </w:pPr>
    </w:lvl>
    <w:lvl w:ilvl="7" w:tplc="04090019" w:tentative="1">
      <w:start w:val="1"/>
      <w:numFmt w:val="lowerLetter"/>
      <w:lvlText w:val="%8)"/>
      <w:lvlJc w:val="left"/>
      <w:pPr>
        <w:ind w:left="3640" w:hanging="420"/>
      </w:pPr>
    </w:lvl>
    <w:lvl w:ilvl="8" w:tplc="0409001B" w:tentative="1">
      <w:start w:val="1"/>
      <w:numFmt w:val="lowerRoman"/>
      <w:lvlText w:val="%9."/>
      <w:lvlJc w:val="right"/>
      <w:pPr>
        <w:ind w:left="4060" w:hanging="420"/>
      </w:pPr>
    </w:lvl>
  </w:abstractNum>
  <w:abstractNum w:abstractNumId="35" w15:restartNumberingAfterBreak="0">
    <w:nsid w:val="7EF96801"/>
    <w:multiLevelType w:val="hybridMultilevel"/>
    <w:tmpl w:val="9DD0ADDC"/>
    <w:lvl w:ilvl="0" w:tplc="04090011">
      <w:start w:val="1"/>
      <w:numFmt w:val="decimal"/>
      <w:lvlText w:val="%1)"/>
      <w:lvlJc w:val="left"/>
      <w:pPr>
        <w:ind w:left="1129" w:hanging="420"/>
      </w:p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36" w15:restartNumberingAfterBreak="0">
    <w:nsid w:val="7FE53FC2"/>
    <w:multiLevelType w:val="hybridMultilevel"/>
    <w:tmpl w:val="50B6C052"/>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20"/>
  </w:num>
  <w:num w:numId="2">
    <w:abstractNumId w:val="1"/>
  </w:num>
  <w:num w:numId="3">
    <w:abstractNumId w:val="7"/>
  </w:num>
  <w:num w:numId="4">
    <w:abstractNumId w:val="26"/>
  </w:num>
  <w:num w:numId="5">
    <w:abstractNumId w:val="21"/>
  </w:num>
  <w:num w:numId="6">
    <w:abstractNumId w:val="14"/>
  </w:num>
  <w:num w:numId="7">
    <w:abstractNumId w:val="15"/>
  </w:num>
  <w:num w:numId="8">
    <w:abstractNumId w:val="3"/>
  </w:num>
  <w:num w:numId="9">
    <w:abstractNumId w:val="4"/>
  </w:num>
  <w:num w:numId="10">
    <w:abstractNumId w:val="17"/>
  </w:num>
  <w:num w:numId="11">
    <w:abstractNumId w:val="0"/>
  </w:num>
  <w:num w:numId="12">
    <w:abstractNumId w:val="9"/>
  </w:num>
  <w:num w:numId="13">
    <w:abstractNumId w:val="31"/>
  </w:num>
  <w:num w:numId="14">
    <w:abstractNumId w:val="29"/>
  </w:num>
  <w:num w:numId="15">
    <w:abstractNumId w:val="35"/>
  </w:num>
  <w:num w:numId="16">
    <w:abstractNumId w:val="13"/>
  </w:num>
  <w:num w:numId="17">
    <w:abstractNumId w:val="6"/>
  </w:num>
  <w:num w:numId="18">
    <w:abstractNumId w:val="12"/>
  </w:num>
  <w:num w:numId="19">
    <w:abstractNumId w:val="23"/>
  </w:num>
  <w:num w:numId="20">
    <w:abstractNumId w:val="28"/>
  </w:num>
  <w:num w:numId="21">
    <w:abstractNumId w:val="25"/>
  </w:num>
  <w:num w:numId="22">
    <w:abstractNumId w:val="2"/>
  </w:num>
  <w:num w:numId="23">
    <w:abstractNumId w:val="24"/>
  </w:num>
  <w:num w:numId="24">
    <w:abstractNumId w:val="27"/>
  </w:num>
  <w:num w:numId="25">
    <w:abstractNumId w:val="18"/>
  </w:num>
  <w:num w:numId="26">
    <w:abstractNumId w:val="30"/>
  </w:num>
  <w:num w:numId="27">
    <w:abstractNumId w:val="19"/>
  </w:num>
  <w:num w:numId="28">
    <w:abstractNumId w:val="5"/>
  </w:num>
  <w:num w:numId="29">
    <w:abstractNumId w:val="11"/>
  </w:num>
  <w:num w:numId="30">
    <w:abstractNumId w:val="36"/>
  </w:num>
  <w:num w:numId="31">
    <w:abstractNumId w:val="34"/>
  </w:num>
  <w:num w:numId="32">
    <w:abstractNumId w:val="10"/>
  </w:num>
  <w:num w:numId="33">
    <w:abstractNumId w:val="32"/>
  </w:num>
  <w:num w:numId="34">
    <w:abstractNumId w:val="22"/>
  </w:num>
  <w:num w:numId="35">
    <w:abstractNumId w:val="8"/>
  </w:num>
  <w:num w:numId="36">
    <w:abstractNumId w:val="33"/>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023A07"/>
    <w:rsid w:val="00015974"/>
    <w:rsid w:val="00021148"/>
    <w:rsid w:val="00022B6A"/>
    <w:rsid w:val="00023A07"/>
    <w:rsid w:val="00024742"/>
    <w:rsid w:val="00030048"/>
    <w:rsid w:val="00032A10"/>
    <w:rsid w:val="00035A8A"/>
    <w:rsid w:val="00043DF4"/>
    <w:rsid w:val="00045879"/>
    <w:rsid w:val="00045A23"/>
    <w:rsid w:val="00051FBF"/>
    <w:rsid w:val="00053764"/>
    <w:rsid w:val="00065485"/>
    <w:rsid w:val="00070E41"/>
    <w:rsid w:val="0007480B"/>
    <w:rsid w:val="000810A9"/>
    <w:rsid w:val="00084945"/>
    <w:rsid w:val="000964D0"/>
    <w:rsid w:val="000A2BA6"/>
    <w:rsid w:val="000A59CF"/>
    <w:rsid w:val="000B0960"/>
    <w:rsid w:val="000B3C76"/>
    <w:rsid w:val="000B688E"/>
    <w:rsid w:val="000C14EC"/>
    <w:rsid w:val="000C4C89"/>
    <w:rsid w:val="000D51C9"/>
    <w:rsid w:val="000E0C0A"/>
    <w:rsid w:val="000E3FD4"/>
    <w:rsid w:val="000F5B74"/>
    <w:rsid w:val="00100113"/>
    <w:rsid w:val="001058B3"/>
    <w:rsid w:val="001079C7"/>
    <w:rsid w:val="00121D07"/>
    <w:rsid w:val="001241F1"/>
    <w:rsid w:val="0012517C"/>
    <w:rsid w:val="00132B81"/>
    <w:rsid w:val="001332A7"/>
    <w:rsid w:val="00136722"/>
    <w:rsid w:val="00150BC2"/>
    <w:rsid w:val="00153175"/>
    <w:rsid w:val="00154246"/>
    <w:rsid w:val="0016055E"/>
    <w:rsid w:val="001641B6"/>
    <w:rsid w:val="0016500E"/>
    <w:rsid w:val="0016745D"/>
    <w:rsid w:val="001735D1"/>
    <w:rsid w:val="00175A37"/>
    <w:rsid w:val="00176DA1"/>
    <w:rsid w:val="00181449"/>
    <w:rsid w:val="00182EBD"/>
    <w:rsid w:val="00186109"/>
    <w:rsid w:val="0019365C"/>
    <w:rsid w:val="0019573A"/>
    <w:rsid w:val="00197BF4"/>
    <w:rsid w:val="001A260B"/>
    <w:rsid w:val="001C456A"/>
    <w:rsid w:val="001C50D9"/>
    <w:rsid w:val="001C5498"/>
    <w:rsid w:val="001E1E52"/>
    <w:rsid w:val="001E25AF"/>
    <w:rsid w:val="001E3498"/>
    <w:rsid w:val="001F1DFE"/>
    <w:rsid w:val="001F3280"/>
    <w:rsid w:val="0020359A"/>
    <w:rsid w:val="00204256"/>
    <w:rsid w:val="00207986"/>
    <w:rsid w:val="00210F44"/>
    <w:rsid w:val="00216331"/>
    <w:rsid w:val="00216F28"/>
    <w:rsid w:val="002171A6"/>
    <w:rsid w:val="00224915"/>
    <w:rsid w:val="00224E06"/>
    <w:rsid w:val="00233297"/>
    <w:rsid w:val="0023364B"/>
    <w:rsid w:val="00235120"/>
    <w:rsid w:val="002415ED"/>
    <w:rsid w:val="002430E4"/>
    <w:rsid w:val="0024584A"/>
    <w:rsid w:val="00245BFF"/>
    <w:rsid w:val="002560BB"/>
    <w:rsid w:val="00263F5E"/>
    <w:rsid w:val="00271076"/>
    <w:rsid w:val="0027308D"/>
    <w:rsid w:val="00275977"/>
    <w:rsid w:val="002832E8"/>
    <w:rsid w:val="0028682F"/>
    <w:rsid w:val="00295978"/>
    <w:rsid w:val="002979EA"/>
    <w:rsid w:val="002B0C0F"/>
    <w:rsid w:val="002B18D2"/>
    <w:rsid w:val="002B43CD"/>
    <w:rsid w:val="002B4404"/>
    <w:rsid w:val="002C6221"/>
    <w:rsid w:val="002D2CE9"/>
    <w:rsid w:val="002E1A95"/>
    <w:rsid w:val="002F4816"/>
    <w:rsid w:val="0030026F"/>
    <w:rsid w:val="00312737"/>
    <w:rsid w:val="00312D0A"/>
    <w:rsid w:val="00315058"/>
    <w:rsid w:val="00324D9B"/>
    <w:rsid w:val="00326349"/>
    <w:rsid w:val="00330A5A"/>
    <w:rsid w:val="00333DE6"/>
    <w:rsid w:val="00345FB2"/>
    <w:rsid w:val="00362757"/>
    <w:rsid w:val="00362C80"/>
    <w:rsid w:val="003631FE"/>
    <w:rsid w:val="00363FF2"/>
    <w:rsid w:val="00366860"/>
    <w:rsid w:val="003779D4"/>
    <w:rsid w:val="00377B02"/>
    <w:rsid w:val="00380E2F"/>
    <w:rsid w:val="003832E3"/>
    <w:rsid w:val="003878CB"/>
    <w:rsid w:val="00391AEE"/>
    <w:rsid w:val="00392F8E"/>
    <w:rsid w:val="00393277"/>
    <w:rsid w:val="003953A5"/>
    <w:rsid w:val="0039794D"/>
    <w:rsid w:val="003A7D96"/>
    <w:rsid w:val="003B17F5"/>
    <w:rsid w:val="003B741E"/>
    <w:rsid w:val="003C70AD"/>
    <w:rsid w:val="003E086B"/>
    <w:rsid w:val="003E3DD2"/>
    <w:rsid w:val="003E7482"/>
    <w:rsid w:val="003F249F"/>
    <w:rsid w:val="003F43F9"/>
    <w:rsid w:val="00405377"/>
    <w:rsid w:val="00411983"/>
    <w:rsid w:val="0041249A"/>
    <w:rsid w:val="004124BA"/>
    <w:rsid w:val="00413C75"/>
    <w:rsid w:val="0042493B"/>
    <w:rsid w:val="00436C01"/>
    <w:rsid w:val="00442EBB"/>
    <w:rsid w:val="004521EC"/>
    <w:rsid w:val="00455BF5"/>
    <w:rsid w:val="00462487"/>
    <w:rsid w:val="00473696"/>
    <w:rsid w:val="004768C3"/>
    <w:rsid w:val="004865D6"/>
    <w:rsid w:val="004949C9"/>
    <w:rsid w:val="00495CD0"/>
    <w:rsid w:val="004A3F5B"/>
    <w:rsid w:val="004B11CC"/>
    <w:rsid w:val="004B5179"/>
    <w:rsid w:val="004B59EF"/>
    <w:rsid w:val="004C1133"/>
    <w:rsid w:val="004C350A"/>
    <w:rsid w:val="004C6E1B"/>
    <w:rsid w:val="004D0004"/>
    <w:rsid w:val="004D28D7"/>
    <w:rsid w:val="004D31C2"/>
    <w:rsid w:val="004E549B"/>
    <w:rsid w:val="004E722D"/>
    <w:rsid w:val="004F11B7"/>
    <w:rsid w:val="004F409A"/>
    <w:rsid w:val="004F5668"/>
    <w:rsid w:val="004F5FC9"/>
    <w:rsid w:val="00501B89"/>
    <w:rsid w:val="00501FE7"/>
    <w:rsid w:val="0051512F"/>
    <w:rsid w:val="0052134A"/>
    <w:rsid w:val="0053146A"/>
    <w:rsid w:val="005366BF"/>
    <w:rsid w:val="00541241"/>
    <w:rsid w:val="00547CA0"/>
    <w:rsid w:val="00551313"/>
    <w:rsid w:val="00554B56"/>
    <w:rsid w:val="00565A60"/>
    <w:rsid w:val="005678D0"/>
    <w:rsid w:val="00573FAF"/>
    <w:rsid w:val="00581203"/>
    <w:rsid w:val="00582401"/>
    <w:rsid w:val="00585A29"/>
    <w:rsid w:val="005A2CEC"/>
    <w:rsid w:val="005B1EF1"/>
    <w:rsid w:val="005C6691"/>
    <w:rsid w:val="005D1672"/>
    <w:rsid w:val="005D3344"/>
    <w:rsid w:val="005E0DF9"/>
    <w:rsid w:val="005E3464"/>
    <w:rsid w:val="005F74CC"/>
    <w:rsid w:val="0060474E"/>
    <w:rsid w:val="00605CC5"/>
    <w:rsid w:val="006132EF"/>
    <w:rsid w:val="0061505B"/>
    <w:rsid w:val="00622510"/>
    <w:rsid w:val="00622C92"/>
    <w:rsid w:val="00624212"/>
    <w:rsid w:val="00626796"/>
    <w:rsid w:val="00631ADC"/>
    <w:rsid w:val="006366E3"/>
    <w:rsid w:val="00644849"/>
    <w:rsid w:val="00650EB3"/>
    <w:rsid w:val="00654865"/>
    <w:rsid w:val="00665324"/>
    <w:rsid w:val="006675AC"/>
    <w:rsid w:val="0067468C"/>
    <w:rsid w:val="00675599"/>
    <w:rsid w:val="0067582D"/>
    <w:rsid w:val="006A1058"/>
    <w:rsid w:val="006A49C8"/>
    <w:rsid w:val="006A5B22"/>
    <w:rsid w:val="006B552B"/>
    <w:rsid w:val="006C5886"/>
    <w:rsid w:val="006C7158"/>
    <w:rsid w:val="006D1BF9"/>
    <w:rsid w:val="006D6887"/>
    <w:rsid w:val="006F11D5"/>
    <w:rsid w:val="006F41B8"/>
    <w:rsid w:val="00700611"/>
    <w:rsid w:val="007020DB"/>
    <w:rsid w:val="00702C9C"/>
    <w:rsid w:val="00706366"/>
    <w:rsid w:val="00717664"/>
    <w:rsid w:val="0072753C"/>
    <w:rsid w:val="00730907"/>
    <w:rsid w:val="0073401B"/>
    <w:rsid w:val="00744391"/>
    <w:rsid w:val="00765A43"/>
    <w:rsid w:val="00771C9A"/>
    <w:rsid w:val="007741FE"/>
    <w:rsid w:val="007802D0"/>
    <w:rsid w:val="007805EF"/>
    <w:rsid w:val="007A218A"/>
    <w:rsid w:val="007A2303"/>
    <w:rsid w:val="007A2F03"/>
    <w:rsid w:val="007A6F32"/>
    <w:rsid w:val="007B41F3"/>
    <w:rsid w:val="007B6F15"/>
    <w:rsid w:val="007D6400"/>
    <w:rsid w:val="007D6CCA"/>
    <w:rsid w:val="007D713C"/>
    <w:rsid w:val="007E58EB"/>
    <w:rsid w:val="007E6967"/>
    <w:rsid w:val="007E7D3D"/>
    <w:rsid w:val="007F0255"/>
    <w:rsid w:val="007F2DD0"/>
    <w:rsid w:val="007F7694"/>
    <w:rsid w:val="00803DC6"/>
    <w:rsid w:val="00805BDC"/>
    <w:rsid w:val="00805C67"/>
    <w:rsid w:val="00805CB5"/>
    <w:rsid w:val="00836A7F"/>
    <w:rsid w:val="00846A11"/>
    <w:rsid w:val="00847E99"/>
    <w:rsid w:val="008552CF"/>
    <w:rsid w:val="0085572E"/>
    <w:rsid w:val="00863DBF"/>
    <w:rsid w:val="008902DF"/>
    <w:rsid w:val="0089497C"/>
    <w:rsid w:val="008957FF"/>
    <w:rsid w:val="00895955"/>
    <w:rsid w:val="008A0CE8"/>
    <w:rsid w:val="008B05F7"/>
    <w:rsid w:val="008B509F"/>
    <w:rsid w:val="008B6B92"/>
    <w:rsid w:val="008C2E2D"/>
    <w:rsid w:val="008C7C27"/>
    <w:rsid w:val="008D4940"/>
    <w:rsid w:val="008E4F0C"/>
    <w:rsid w:val="008F6BDD"/>
    <w:rsid w:val="00906BB3"/>
    <w:rsid w:val="00924782"/>
    <w:rsid w:val="00926DC1"/>
    <w:rsid w:val="009318AA"/>
    <w:rsid w:val="009324A9"/>
    <w:rsid w:val="009350BC"/>
    <w:rsid w:val="009373B8"/>
    <w:rsid w:val="00961D6A"/>
    <w:rsid w:val="009620D5"/>
    <w:rsid w:val="00970A12"/>
    <w:rsid w:val="00971CC0"/>
    <w:rsid w:val="00972090"/>
    <w:rsid w:val="009775F0"/>
    <w:rsid w:val="00977DCB"/>
    <w:rsid w:val="00983194"/>
    <w:rsid w:val="0098709A"/>
    <w:rsid w:val="00987E2D"/>
    <w:rsid w:val="00993073"/>
    <w:rsid w:val="00994E65"/>
    <w:rsid w:val="009B5F17"/>
    <w:rsid w:val="009B6146"/>
    <w:rsid w:val="009C11DE"/>
    <w:rsid w:val="009C2DFF"/>
    <w:rsid w:val="009E235A"/>
    <w:rsid w:val="009E328D"/>
    <w:rsid w:val="009E7863"/>
    <w:rsid w:val="009F0736"/>
    <w:rsid w:val="009F1789"/>
    <w:rsid w:val="009F6D53"/>
    <w:rsid w:val="009F736E"/>
    <w:rsid w:val="00A041B7"/>
    <w:rsid w:val="00A05E6C"/>
    <w:rsid w:val="00A142EA"/>
    <w:rsid w:val="00A14591"/>
    <w:rsid w:val="00A20A4F"/>
    <w:rsid w:val="00A25FDE"/>
    <w:rsid w:val="00A27B47"/>
    <w:rsid w:val="00A34C3D"/>
    <w:rsid w:val="00A35048"/>
    <w:rsid w:val="00A41E33"/>
    <w:rsid w:val="00A64610"/>
    <w:rsid w:val="00A70C28"/>
    <w:rsid w:val="00A71AD2"/>
    <w:rsid w:val="00A722FF"/>
    <w:rsid w:val="00A73EAE"/>
    <w:rsid w:val="00A75F67"/>
    <w:rsid w:val="00A846BB"/>
    <w:rsid w:val="00A8613D"/>
    <w:rsid w:val="00A91106"/>
    <w:rsid w:val="00A9262D"/>
    <w:rsid w:val="00A97E6B"/>
    <w:rsid w:val="00AA52A7"/>
    <w:rsid w:val="00AA70A9"/>
    <w:rsid w:val="00AB40E3"/>
    <w:rsid w:val="00AB4F3C"/>
    <w:rsid w:val="00AB5D23"/>
    <w:rsid w:val="00AD1D38"/>
    <w:rsid w:val="00AD3D6D"/>
    <w:rsid w:val="00AD5399"/>
    <w:rsid w:val="00AD580E"/>
    <w:rsid w:val="00AE6FF5"/>
    <w:rsid w:val="00AF7710"/>
    <w:rsid w:val="00B001D9"/>
    <w:rsid w:val="00B06142"/>
    <w:rsid w:val="00B07E40"/>
    <w:rsid w:val="00B12844"/>
    <w:rsid w:val="00B2594B"/>
    <w:rsid w:val="00B26B6A"/>
    <w:rsid w:val="00B30BCB"/>
    <w:rsid w:val="00B34DF2"/>
    <w:rsid w:val="00B422FF"/>
    <w:rsid w:val="00B449C4"/>
    <w:rsid w:val="00B507A1"/>
    <w:rsid w:val="00B550E1"/>
    <w:rsid w:val="00B57DEF"/>
    <w:rsid w:val="00B632AE"/>
    <w:rsid w:val="00B658E1"/>
    <w:rsid w:val="00B826B6"/>
    <w:rsid w:val="00B844B0"/>
    <w:rsid w:val="00B85EFE"/>
    <w:rsid w:val="00B907F5"/>
    <w:rsid w:val="00B9278C"/>
    <w:rsid w:val="00B940A7"/>
    <w:rsid w:val="00BA3E8B"/>
    <w:rsid w:val="00BA6400"/>
    <w:rsid w:val="00BB289F"/>
    <w:rsid w:val="00BB4040"/>
    <w:rsid w:val="00BC1E00"/>
    <w:rsid w:val="00BC762A"/>
    <w:rsid w:val="00BD0F50"/>
    <w:rsid w:val="00BD4248"/>
    <w:rsid w:val="00BD654E"/>
    <w:rsid w:val="00BE293B"/>
    <w:rsid w:val="00BE5974"/>
    <w:rsid w:val="00BE744F"/>
    <w:rsid w:val="00BF7E02"/>
    <w:rsid w:val="00C1709B"/>
    <w:rsid w:val="00C21A8E"/>
    <w:rsid w:val="00C22DF8"/>
    <w:rsid w:val="00C2366C"/>
    <w:rsid w:val="00C247AC"/>
    <w:rsid w:val="00C32F30"/>
    <w:rsid w:val="00C37B36"/>
    <w:rsid w:val="00C40485"/>
    <w:rsid w:val="00C45718"/>
    <w:rsid w:val="00C51720"/>
    <w:rsid w:val="00C64580"/>
    <w:rsid w:val="00C90CC6"/>
    <w:rsid w:val="00C912E8"/>
    <w:rsid w:val="00C942E7"/>
    <w:rsid w:val="00C9663D"/>
    <w:rsid w:val="00C96AEA"/>
    <w:rsid w:val="00C97DCB"/>
    <w:rsid w:val="00CA0E50"/>
    <w:rsid w:val="00CA5392"/>
    <w:rsid w:val="00CA64BA"/>
    <w:rsid w:val="00CB0671"/>
    <w:rsid w:val="00CB61A6"/>
    <w:rsid w:val="00CC5E2F"/>
    <w:rsid w:val="00CD1905"/>
    <w:rsid w:val="00CD257C"/>
    <w:rsid w:val="00CE47FB"/>
    <w:rsid w:val="00CE63EE"/>
    <w:rsid w:val="00CF0EA3"/>
    <w:rsid w:val="00CF3FEB"/>
    <w:rsid w:val="00D0031C"/>
    <w:rsid w:val="00D04D60"/>
    <w:rsid w:val="00D05A3A"/>
    <w:rsid w:val="00D17916"/>
    <w:rsid w:val="00D2595A"/>
    <w:rsid w:val="00D263D0"/>
    <w:rsid w:val="00D40606"/>
    <w:rsid w:val="00D42751"/>
    <w:rsid w:val="00D51692"/>
    <w:rsid w:val="00D520CD"/>
    <w:rsid w:val="00D52390"/>
    <w:rsid w:val="00D56055"/>
    <w:rsid w:val="00D60A25"/>
    <w:rsid w:val="00D67E7D"/>
    <w:rsid w:val="00D73AE6"/>
    <w:rsid w:val="00D814A2"/>
    <w:rsid w:val="00D8417B"/>
    <w:rsid w:val="00D851D2"/>
    <w:rsid w:val="00D85582"/>
    <w:rsid w:val="00D85FBA"/>
    <w:rsid w:val="00D91D7B"/>
    <w:rsid w:val="00D950C0"/>
    <w:rsid w:val="00DA087C"/>
    <w:rsid w:val="00DA1F49"/>
    <w:rsid w:val="00DA5EC7"/>
    <w:rsid w:val="00DC73AA"/>
    <w:rsid w:val="00DD118A"/>
    <w:rsid w:val="00DD7753"/>
    <w:rsid w:val="00DE0760"/>
    <w:rsid w:val="00DE2485"/>
    <w:rsid w:val="00DF7277"/>
    <w:rsid w:val="00E03832"/>
    <w:rsid w:val="00E107B5"/>
    <w:rsid w:val="00E11831"/>
    <w:rsid w:val="00E24DF4"/>
    <w:rsid w:val="00E26883"/>
    <w:rsid w:val="00E3138E"/>
    <w:rsid w:val="00E370CF"/>
    <w:rsid w:val="00E3730B"/>
    <w:rsid w:val="00E4033A"/>
    <w:rsid w:val="00E40480"/>
    <w:rsid w:val="00E42381"/>
    <w:rsid w:val="00E509F8"/>
    <w:rsid w:val="00E53F4B"/>
    <w:rsid w:val="00E601B1"/>
    <w:rsid w:val="00E75E11"/>
    <w:rsid w:val="00E836DD"/>
    <w:rsid w:val="00E93668"/>
    <w:rsid w:val="00E96F81"/>
    <w:rsid w:val="00E97BAE"/>
    <w:rsid w:val="00EC0088"/>
    <w:rsid w:val="00EC14D1"/>
    <w:rsid w:val="00EC180E"/>
    <w:rsid w:val="00EE4745"/>
    <w:rsid w:val="00F0140A"/>
    <w:rsid w:val="00F12F01"/>
    <w:rsid w:val="00F145E1"/>
    <w:rsid w:val="00F168E8"/>
    <w:rsid w:val="00F2077E"/>
    <w:rsid w:val="00F31008"/>
    <w:rsid w:val="00F32EEE"/>
    <w:rsid w:val="00F33725"/>
    <w:rsid w:val="00F40CC0"/>
    <w:rsid w:val="00F455D5"/>
    <w:rsid w:val="00F46366"/>
    <w:rsid w:val="00F65D62"/>
    <w:rsid w:val="00F6704C"/>
    <w:rsid w:val="00F74204"/>
    <w:rsid w:val="00F869A8"/>
    <w:rsid w:val="00FA0B14"/>
    <w:rsid w:val="00FA10F7"/>
    <w:rsid w:val="00FA132C"/>
    <w:rsid w:val="00FA1F86"/>
    <w:rsid w:val="00FA4E15"/>
    <w:rsid w:val="00FA5745"/>
    <w:rsid w:val="00FC12DB"/>
    <w:rsid w:val="00FD4DE9"/>
    <w:rsid w:val="00FE7BB5"/>
    <w:rsid w:val="00FF29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27"/>
      </o:rules>
    </o:shapelayout>
  </w:shapeDefaults>
  <w:decimalSymbol w:val="."/>
  <w:listSeparator w:val=","/>
  <w14:docId w14:val="04C794F5"/>
  <w15:docId w15:val="{27620144-652D-46C6-AF11-183422F5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0CD"/>
    <w:pPr>
      <w:widowControl w:val="0"/>
      <w:tabs>
        <w:tab w:val="left" w:pos="0"/>
      </w:tabs>
      <w:adjustRightInd w:val="0"/>
      <w:snapToGrid w:val="0"/>
      <w:spacing w:line="240" w:lineRule="atLeast"/>
      <w:jc w:val="both"/>
    </w:pPr>
    <w:rPr>
      <w:kern w:val="2"/>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D520CD"/>
    <w:pPr>
      <w:spacing w:line="640" w:lineRule="atLeast"/>
    </w:pPr>
    <w:rPr>
      <w:rFonts w:eastAsia="仿宋_GB2312"/>
      <w:sz w:val="32"/>
    </w:rPr>
  </w:style>
  <w:style w:type="paragraph" w:styleId="a4">
    <w:name w:val="footer"/>
    <w:basedOn w:val="a"/>
    <w:rsid w:val="00D520CD"/>
    <w:pPr>
      <w:tabs>
        <w:tab w:val="clear" w:pos="0"/>
        <w:tab w:val="center" w:pos="4153"/>
        <w:tab w:val="right" w:pos="8306"/>
      </w:tabs>
      <w:jc w:val="left"/>
    </w:pPr>
    <w:rPr>
      <w:sz w:val="18"/>
      <w:szCs w:val="18"/>
    </w:rPr>
  </w:style>
  <w:style w:type="character" w:styleId="a5">
    <w:name w:val="page number"/>
    <w:basedOn w:val="a0"/>
    <w:rsid w:val="00D520CD"/>
  </w:style>
  <w:style w:type="paragraph" w:customStyle="1" w:styleId="Default">
    <w:name w:val="Default"/>
    <w:qFormat/>
    <w:rsid w:val="006675AC"/>
    <w:pPr>
      <w:widowControl w:val="0"/>
      <w:autoSpaceDE w:val="0"/>
      <w:autoSpaceDN w:val="0"/>
      <w:adjustRightInd w:val="0"/>
    </w:pPr>
    <w:rPr>
      <w:rFonts w:ascii="Arial Unicode MS" w:eastAsia="Arial Unicode MS" w:hAnsi="等线" w:cs="Arial Unicode MS"/>
      <w:color w:val="000000"/>
      <w:sz w:val="24"/>
      <w:szCs w:val="24"/>
    </w:rPr>
  </w:style>
  <w:style w:type="character" w:styleId="a6">
    <w:name w:val="Hyperlink"/>
    <w:unhideWhenUsed/>
    <w:qFormat/>
    <w:rsid w:val="006675AC"/>
    <w:rPr>
      <w:color w:val="0563C1"/>
      <w:u w:val="single"/>
    </w:rPr>
  </w:style>
  <w:style w:type="paragraph" w:customStyle="1" w:styleId="Char">
    <w:name w:val="Char"/>
    <w:basedOn w:val="a"/>
    <w:semiHidden/>
    <w:rsid w:val="006675AC"/>
    <w:pPr>
      <w:widowControl/>
      <w:tabs>
        <w:tab w:val="clear" w:pos="0"/>
      </w:tabs>
      <w:adjustRightInd/>
      <w:snapToGrid/>
      <w:spacing w:line="240" w:lineRule="auto"/>
      <w:ind w:firstLineChars="200" w:firstLine="420"/>
      <w:jc w:val="left"/>
    </w:pPr>
    <w:rPr>
      <w:rFonts w:hAnsi="宋体"/>
      <w:color w:val="000000"/>
      <w:sz w:val="21"/>
      <w:lang w:bidi="he-IL"/>
    </w:rPr>
  </w:style>
  <w:style w:type="character" w:customStyle="1" w:styleId="Char0">
    <w:name w:val="日期 Char"/>
    <w:link w:val="a7"/>
    <w:qFormat/>
    <w:rsid w:val="00053764"/>
    <w:rPr>
      <w:rFonts w:ascii="宋体" w:eastAsia="宋体"/>
      <w:sz w:val="24"/>
      <w:lang w:bidi="ar-SA"/>
    </w:rPr>
  </w:style>
  <w:style w:type="paragraph" w:styleId="a7">
    <w:name w:val="Date"/>
    <w:basedOn w:val="a"/>
    <w:next w:val="a"/>
    <w:link w:val="Char0"/>
    <w:qFormat/>
    <w:rsid w:val="00053764"/>
    <w:pPr>
      <w:tabs>
        <w:tab w:val="clear" w:pos="0"/>
      </w:tabs>
      <w:adjustRightInd/>
      <w:snapToGrid/>
      <w:spacing w:line="240" w:lineRule="auto"/>
    </w:pPr>
    <w:rPr>
      <w:rFonts w:ascii="宋体"/>
      <w:kern w:val="0"/>
      <w:sz w:val="24"/>
      <w:szCs w:val="20"/>
    </w:rPr>
  </w:style>
  <w:style w:type="paragraph" w:styleId="a8">
    <w:name w:val="header"/>
    <w:basedOn w:val="a"/>
    <w:link w:val="Char1"/>
    <w:rsid w:val="0016055E"/>
    <w:pPr>
      <w:pBdr>
        <w:bottom w:val="single" w:sz="6" w:space="1" w:color="auto"/>
      </w:pBdr>
      <w:tabs>
        <w:tab w:val="clear" w:pos="0"/>
        <w:tab w:val="center" w:pos="4153"/>
        <w:tab w:val="right" w:pos="8306"/>
      </w:tabs>
      <w:jc w:val="center"/>
    </w:pPr>
    <w:rPr>
      <w:sz w:val="18"/>
      <w:szCs w:val="18"/>
    </w:rPr>
  </w:style>
  <w:style w:type="character" w:customStyle="1" w:styleId="Char1">
    <w:name w:val="页眉 Char"/>
    <w:link w:val="a8"/>
    <w:rsid w:val="0016055E"/>
    <w:rPr>
      <w:kern w:val="2"/>
      <w:sz w:val="18"/>
      <w:szCs w:val="18"/>
    </w:rPr>
  </w:style>
  <w:style w:type="paragraph" w:styleId="a9">
    <w:name w:val="Balloon Text"/>
    <w:basedOn w:val="a"/>
    <w:link w:val="Char2"/>
    <w:rsid w:val="00AB4F3C"/>
    <w:pPr>
      <w:spacing w:line="240" w:lineRule="auto"/>
    </w:pPr>
    <w:rPr>
      <w:sz w:val="18"/>
      <w:szCs w:val="18"/>
    </w:rPr>
  </w:style>
  <w:style w:type="character" w:customStyle="1" w:styleId="Char2">
    <w:name w:val="批注框文本 Char"/>
    <w:link w:val="a9"/>
    <w:rsid w:val="00AB4F3C"/>
    <w:rPr>
      <w:kern w:val="2"/>
      <w:sz w:val="18"/>
      <w:szCs w:val="18"/>
    </w:rPr>
  </w:style>
  <w:style w:type="character" w:styleId="aa">
    <w:name w:val="annotation reference"/>
    <w:basedOn w:val="a0"/>
    <w:rsid w:val="003B741E"/>
    <w:rPr>
      <w:sz w:val="21"/>
      <w:szCs w:val="21"/>
    </w:rPr>
  </w:style>
  <w:style w:type="paragraph" w:styleId="ab">
    <w:name w:val="annotation text"/>
    <w:basedOn w:val="a"/>
    <w:link w:val="Char3"/>
    <w:rsid w:val="003B741E"/>
    <w:pPr>
      <w:jc w:val="left"/>
    </w:pPr>
  </w:style>
  <w:style w:type="character" w:customStyle="1" w:styleId="Char3">
    <w:name w:val="批注文字 Char"/>
    <w:basedOn w:val="a0"/>
    <w:link w:val="ab"/>
    <w:rsid w:val="003B741E"/>
    <w:rPr>
      <w:kern w:val="2"/>
      <w:sz w:val="28"/>
      <w:szCs w:val="24"/>
    </w:rPr>
  </w:style>
  <w:style w:type="paragraph" w:styleId="ac">
    <w:name w:val="annotation subject"/>
    <w:basedOn w:val="ab"/>
    <w:next w:val="ab"/>
    <w:link w:val="Char4"/>
    <w:rsid w:val="003B741E"/>
    <w:rPr>
      <w:b/>
      <w:bCs/>
    </w:rPr>
  </w:style>
  <w:style w:type="character" w:customStyle="1" w:styleId="Char4">
    <w:name w:val="批注主题 Char"/>
    <w:basedOn w:val="Char3"/>
    <w:link w:val="ac"/>
    <w:rsid w:val="003B741E"/>
    <w:rPr>
      <w:b/>
      <w:bCs/>
      <w:kern w:val="2"/>
      <w:sz w:val="28"/>
      <w:szCs w:val="24"/>
    </w:rPr>
  </w:style>
  <w:style w:type="paragraph" w:styleId="ad">
    <w:name w:val="List Paragraph"/>
    <w:basedOn w:val="a"/>
    <w:uiPriority w:val="34"/>
    <w:qFormat/>
    <w:rsid w:val="001E25AF"/>
    <w:pPr>
      <w:ind w:firstLineChars="200" w:firstLine="420"/>
    </w:pPr>
  </w:style>
  <w:style w:type="character" w:styleId="ae">
    <w:name w:val="FollowedHyperlink"/>
    <w:basedOn w:val="a0"/>
    <w:semiHidden/>
    <w:unhideWhenUsed/>
    <w:rsid w:val="00035A8A"/>
    <w:rPr>
      <w:color w:val="800080" w:themeColor="followedHyperlink"/>
      <w:u w:val="single"/>
    </w:rPr>
  </w:style>
  <w:style w:type="paragraph" w:customStyle="1" w:styleId="p">
    <w:name w:val="p"/>
    <w:basedOn w:val="a"/>
    <w:rsid w:val="00B550E1"/>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 w:type="character" w:styleId="af">
    <w:name w:val="Strong"/>
    <w:basedOn w:val="a0"/>
    <w:uiPriority w:val="22"/>
    <w:qFormat/>
    <w:rsid w:val="00B550E1"/>
    <w:rPr>
      <w:b/>
      <w:bCs/>
    </w:rPr>
  </w:style>
  <w:style w:type="character" w:customStyle="1" w:styleId="15">
    <w:name w:val="15"/>
    <w:basedOn w:val="a0"/>
    <w:rsid w:val="00B55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26551">
      <w:bodyDiv w:val="1"/>
      <w:marLeft w:val="0"/>
      <w:marRight w:val="0"/>
      <w:marTop w:val="0"/>
      <w:marBottom w:val="0"/>
      <w:divBdr>
        <w:top w:val="none" w:sz="0" w:space="0" w:color="auto"/>
        <w:left w:val="none" w:sz="0" w:space="0" w:color="auto"/>
        <w:bottom w:val="none" w:sz="0" w:space="0" w:color="auto"/>
        <w:right w:val="none" w:sz="0" w:space="0" w:color="auto"/>
      </w:divBdr>
      <w:divsChild>
        <w:div w:id="103423293">
          <w:marLeft w:val="0"/>
          <w:marRight w:val="0"/>
          <w:marTop w:val="0"/>
          <w:marBottom w:val="300"/>
          <w:divBdr>
            <w:top w:val="none" w:sz="0" w:space="0" w:color="auto"/>
            <w:left w:val="none" w:sz="0" w:space="0" w:color="auto"/>
            <w:bottom w:val="none" w:sz="0" w:space="0" w:color="auto"/>
            <w:right w:val="none" w:sz="0" w:space="0" w:color="auto"/>
          </w:divBdr>
        </w:div>
        <w:div w:id="758015941">
          <w:marLeft w:val="0"/>
          <w:marRight w:val="0"/>
          <w:marTop w:val="0"/>
          <w:marBottom w:val="450"/>
          <w:divBdr>
            <w:top w:val="none" w:sz="0" w:space="0" w:color="auto"/>
            <w:left w:val="none" w:sz="0" w:space="0" w:color="auto"/>
            <w:bottom w:val="none" w:sz="0" w:space="0" w:color="auto"/>
            <w:right w:val="none" w:sz="0" w:space="0" w:color="auto"/>
          </w:divBdr>
        </w:div>
      </w:divsChild>
    </w:div>
    <w:div w:id="984772868">
      <w:bodyDiv w:val="1"/>
      <w:marLeft w:val="0"/>
      <w:marRight w:val="0"/>
      <w:marTop w:val="0"/>
      <w:marBottom w:val="0"/>
      <w:divBdr>
        <w:top w:val="none" w:sz="0" w:space="0" w:color="auto"/>
        <w:left w:val="none" w:sz="0" w:space="0" w:color="auto"/>
        <w:bottom w:val="none" w:sz="0" w:space="0" w:color="auto"/>
        <w:right w:val="none" w:sz="0" w:space="0" w:color="auto"/>
      </w:divBdr>
    </w:div>
    <w:div w:id="128365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457;&#36865;&#33267;&#37038;&#31665;nyl@cugb.edu.cn" TargetMode="External"/><Relationship Id="rId13" Type="http://schemas.openxmlformats.org/officeDocument/2006/relationships/hyperlink" Target="https://www.cugb.edu.cn/gdetail.action?id=275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ugb.edu.cn/gdetail.action?id=275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gb.edu.cn/graduate.ac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20140;&#21457;%20&#21360;&#21457;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218C2-B3AC-418B-8BF4-C02394891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京发 印发1.dot</Template>
  <TotalTime>618</TotalTime>
  <Pages>33</Pages>
  <Words>2385</Words>
  <Characters>13597</Characters>
  <Application>Microsoft Office Word</Application>
  <DocSecurity>0</DocSecurity>
  <Lines>113</Lines>
  <Paragraphs>31</Paragraphs>
  <ScaleCrop>false</ScaleCrop>
  <Company/>
  <LinksUpToDate>false</LinksUpToDate>
  <CharactersWithSpaces>15951</CharactersWithSpaces>
  <SharedDoc>false</SharedDoc>
  <HLinks>
    <vt:vector size="6" baseType="variant">
      <vt:variant>
        <vt:i4>7012461</vt:i4>
      </vt:variant>
      <vt:variant>
        <vt:i4>0</vt:i4>
      </vt:variant>
      <vt:variant>
        <vt:i4>0</vt:i4>
      </vt:variant>
      <vt:variant>
        <vt:i4>5</vt:i4>
      </vt:variant>
      <vt:variant>
        <vt:lpwstr>https://www.cugb.edu.cn/graduate.action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中地大京发〔2005〕号</dc:title>
  <dc:creator>WL</dc:creator>
  <cp:lastModifiedBy>Microsoft 帐户</cp:lastModifiedBy>
  <cp:revision>73</cp:revision>
  <cp:lastPrinted>2020-04-27T09:08:00Z</cp:lastPrinted>
  <dcterms:created xsi:type="dcterms:W3CDTF">2020-05-08T01:59:00Z</dcterms:created>
  <dcterms:modified xsi:type="dcterms:W3CDTF">2020-05-11T11:49:00Z</dcterms:modified>
</cp:coreProperties>
</file>